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t>dl</w:t>
      </w:r>
    </w:p>
    <w:p w:rsidR="009C1493" w:rsidRDefault="00F80369">
      <w:r>
        <w:tab/>
      </w:r>
      <w:r>
        <w:tab/>
      </w:r>
      <w:r>
        <w:tab/>
      </w:r>
      <w:proofErr w:type="spellStart"/>
      <w:r>
        <w:t>dt</w:t>
      </w:r>
      <w:proofErr w:type="spellEnd"/>
      <w:r>
        <w:t xml:space="preserve">, </w:t>
      </w:r>
      <w:proofErr w:type="spellStart"/>
      <w:r>
        <w:t>dd</w:t>
      </w:r>
      <w:proofErr w:type="spellEnd"/>
    </w:p>
    <w:p w:rsidR="009C1493" w:rsidRDefault="009C1493"/>
    <w:p w:rsidR="009C1493" w:rsidRDefault="00F80369">
      <w:r>
        <w:tab/>
      </w:r>
      <w:r>
        <w:tab/>
        <w:t>figure</w:t>
      </w:r>
    </w:p>
    <w:p w:rsidR="009C1493" w:rsidRDefault="00F80369">
      <w:r>
        <w:tab/>
      </w:r>
      <w:r>
        <w:tab/>
      </w:r>
      <w:r>
        <w:tab/>
      </w:r>
      <w:proofErr w:type="spellStart"/>
      <w:r>
        <w:t>figcaption</w:t>
      </w:r>
      <w:proofErr w:type="spellEnd"/>
    </w:p>
    <w:p w:rsidR="009C1493" w:rsidRDefault="009C1493"/>
    <w:p w:rsidR="009C1493" w:rsidRDefault="00F80369">
      <w:r>
        <w:tab/>
      </w:r>
      <w:r>
        <w:tab/>
        <w:t>a</w:t>
      </w:r>
    </w:p>
    <w:p w:rsidR="009C1493" w:rsidRDefault="00F80369">
      <w:r>
        <w:tab/>
      </w:r>
      <w:r>
        <w:tab/>
      </w:r>
      <w:proofErr w:type="spellStart"/>
      <w:r>
        <w:t>em</w:t>
      </w:r>
      <w:proofErr w:type="spellEnd"/>
      <w:r>
        <w:t>, strong, small</w:t>
      </w:r>
    </w:p>
    <w:p w:rsidR="009C1493" w:rsidRDefault="00F80369">
      <w:r>
        <w:tab/>
      </w:r>
      <w:r>
        <w:tab/>
        <w:t>cite, q</w:t>
      </w:r>
    </w:p>
    <w:p w:rsidR="009C1493" w:rsidRDefault="00F80369">
      <w:r>
        <w:tab/>
      </w:r>
      <w:r>
        <w:tab/>
      </w:r>
      <w:proofErr w:type="spellStart"/>
      <w:r>
        <w:t>dfn</w:t>
      </w:r>
      <w:proofErr w:type="spellEnd"/>
      <w:r>
        <w:t xml:space="preserve">, </w:t>
      </w:r>
      <w:proofErr w:type="spellStart"/>
      <w:r>
        <w:t>abbr</w:t>
      </w:r>
      <w:proofErr w:type="spellEnd"/>
    </w:p>
    <w:p w:rsidR="009C1493" w:rsidRDefault="00F80369">
      <w:r>
        <w:tab/>
      </w:r>
      <w:r>
        <w:tab/>
        <w:t xml:space="preserve">ruby,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t>data, time</w:t>
      </w:r>
    </w:p>
    <w:p w:rsidR="009C1493" w:rsidRDefault="00F80369">
      <w:r>
        <w:tab/>
      </w:r>
      <w:r>
        <w:tab/>
        <w:t xml:space="preserve">code,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t>sup, sub</w:t>
      </w:r>
    </w:p>
    <w:p w:rsidR="009C1493" w:rsidRDefault="00F80369">
      <w:r>
        <w:tab/>
      </w:r>
      <w:r>
        <w:tab/>
        <w:t>l, b, u, mark</w:t>
      </w:r>
    </w:p>
    <w:p w:rsidR="009C1493" w:rsidRDefault="00F80369">
      <w:r>
        <w:tab/>
      </w:r>
      <w:r>
        <w:tab/>
      </w:r>
      <w:proofErr w:type="spellStart"/>
      <w:r>
        <w:t>bai</w:t>
      </w:r>
      <w:proofErr w:type="spellEnd"/>
      <w:r>
        <w:t xml:space="preserve">, </w:t>
      </w:r>
      <w:proofErr w:type="spellStart"/>
      <w:r>
        <w:t>bdo</w:t>
      </w:r>
      <w:proofErr w:type="spellEnd"/>
    </w:p>
    <w:p w:rsidR="009C1493" w:rsidRDefault="00F80369">
      <w:r>
        <w:tab/>
      </w:r>
      <w:r>
        <w:tab/>
        <w:t>span</w:t>
      </w:r>
    </w:p>
    <w:p w:rsidR="009C1493" w:rsidRDefault="009C1493"/>
    <w:p w:rsidR="009C1493" w:rsidRDefault="00F80369">
      <w:r>
        <w:tab/>
      </w:r>
      <w:r>
        <w:tab/>
      </w:r>
    </w:p>
    <w:p w:rsidR="009C1493" w:rsidRDefault="00F80369">
      <w:r>
        <w:tab/>
      </w:r>
      <w:r>
        <w:tab/>
        <w:t>table</w:t>
      </w:r>
    </w:p>
    <w:p w:rsidR="009C1493" w:rsidRDefault="00F80369">
      <w:r>
        <w:tab/>
      </w:r>
      <w:r>
        <w:tab/>
      </w:r>
      <w:r>
        <w:tab/>
        <w:t>caption</w:t>
      </w:r>
    </w:p>
    <w:p w:rsidR="009C1493" w:rsidRDefault="00F80369">
      <w:r>
        <w:tab/>
      </w:r>
      <w:r>
        <w:tab/>
      </w:r>
      <w:r>
        <w:tab/>
      </w:r>
      <w:proofErr w:type="spellStart"/>
      <w:r>
        <w:t>colgroup</w:t>
      </w:r>
      <w:proofErr w:type="spell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r>
        <w:t>consults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r>
        <w:t>either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r>
        <w:t xml:space="preserve">matches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r>
        <w:t>written "*", matches the name of any element type.</w:t>
      </w:r>
    </w:p>
    <w:p w:rsidR="009C1493" w:rsidRDefault="00F80369">
      <w:pPr>
        <w:numPr>
          <w:ilvl w:val="0"/>
          <w:numId w:val="9"/>
        </w:numPr>
      </w:pPr>
      <w:r>
        <w:t>Attribute selector</w:t>
      </w:r>
    </w:p>
    <w:p w:rsidR="009C1493" w:rsidRDefault="00F80369">
      <w:r>
        <w:tab/>
      </w:r>
      <w:r>
        <w:tab/>
        <w:t>[</w:t>
      </w:r>
      <w:proofErr w:type="spellStart"/>
      <w:r>
        <w:t>att</w:t>
      </w:r>
      <w:r w:rsidR="00453236">
        <w:t>r</w:t>
      </w:r>
      <w:proofErr w:type="spellEnd"/>
      <w:r>
        <w:t xml:space="preserve">] </w:t>
      </w:r>
    </w:p>
    <w:p w:rsidR="009C1493" w:rsidRDefault="00F80369">
      <w:r>
        <w:tab/>
      </w:r>
      <w:r>
        <w:tab/>
        <w:t>[</w:t>
      </w:r>
      <w:proofErr w:type="spellStart"/>
      <w:r>
        <w:t>att</w:t>
      </w:r>
      <w:r w:rsidR="00453236">
        <w:t>r</w:t>
      </w:r>
      <w:proofErr w:type="spellEnd"/>
      <w:r>
        <w:t>=val</w:t>
      </w:r>
      <w:r w:rsidR="00453236">
        <w:t>ue</w:t>
      </w:r>
      <w:r>
        <w:t>]</w:t>
      </w:r>
      <w:r w:rsidR="00453236">
        <w:t xml:space="preserve"> </w:t>
      </w:r>
    </w:p>
    <w:p w:rsidR="009C1493" w:rsidRDefault="00F80369">
      <w:r>
        <w:tab/>
      </w:r>
      <w:r>
        <w:tab/>
        <w:t>[</w:t>
      </w:r>
      <w:proofErr w:type="spellStart"/>
      <w:r>
        <w:t>att</w:t>
      </w:r>
      <w:r w:rsidR="00453236">
        <w:t>r</w:t>
      </w:r>
      <w:proofErr w:type="spellEnd"/>
      <w:r>
        <w:t>~=val</w:t>
      </w:r>
      <w:r w:rsidR="00453236">
        <w:t>ue</w:t>
      </w:r>
      <w:r>
        <w:t>]</w:t>
      </w:r>
      <w:r w:rsidR="00453236">
        <w:t xml:space="preserve">      – space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r>
        <w:t>attr</w:t>
      </w:r>
      <w:proofErr w:type="spellEnd"/>
      <w:r>
        <w:t>^=value]       -beginning (CSS3)</w:t>
      </w:r>
    </w:p>
    <w:p w:rsidR="00453236" w:rsidRDefault="00453236">
      <w:r>
        <w:tab/>
      </w:r>
      <w:r>
        <w:tab/>
        <w:t>[</w:t>
      </w:r>
      <w:proofErr w:type="spellStart"/>
      <w:r>
        <w:t>attr</w:t>
      </w:r>
      <w:proofErr w:type="spellEnd"/>
      <w:r>
        <w:t>$=value]       –End (CSS3)</w:t>
      </w:r>
    </w:p>
    <w:p w:rsidR="00453236" w:rsidRDefault="00453236">
      <w:r>
        <w:tab/>
      </w:r>
      <w:r>
        <w:tab/>
        <w:t>[</w:t>
      </w:r>
      <w:proofErr w:type="spellStart"/>
      <w:r>
        <w:t>attr</w:t>
      </w:r>
      <w:proofErr w:type="spell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r>
        <w:t>classify elements on characteristic other than their name, attributes or content.</w:t>
      </w:r>
    </w:p>
    <w:p w:rsidR="009C1493" w:rsidRDefault="00F80369">
      <w:pPr>
        <w:numPr>
          <w:ilvl w:val="1"/>
          <w:numId w:val="11"/>
        </w:numPr>
      </w:pPr>
      <w:r>
        <w:t>there's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r>
        <w:t>link - link that have not yet visited.</w:t>
      </w:r>
    </w:p>
    <w:p w:rsidR="009C1493" w:rsidRDefault="00F80369" w:rsidP="005C662C">
      <w:pPr>
        <w:numPr>
          <w:ilvl w:val="2"/>
          <w:numId w:val="11"/>
        </w:numPr>
      </w:pPr>
      <w:r>
        <w:t>visited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t>:</w:t>
      </w:r>
      <w:proofErr w:type="spellStart"/>
      <w:r>
        <w:t>lang</w:t>
      </w:r>
      <w:proofErr w:type="spellEnd"/>
      <w:r>
        <w:t>()</w:t>
      </w:r>
    </w:p>
    <w:p w:rsidR="009C1493" w:rsidRDefault="00F80369">
      <w:pPr>
        <w:numPr>
          <w:ilvl w:val="0"/>
          <w:numId w:val="12"/>
        </w:numPr>
      </w:pPr>
      <w:r>
        <w:t>UI element states pseudo classes</w:t>
      </w:r>
    </w:p>
    <w:p w:rsidR="009C1493" w:rsidRDefault="00F80369">
      <w:r>
        <w:tab/>
      </w:r>
      <w:r>
        <w:tab/>
      </w:r>
      <w:r>
        <w:tab/>
        <w:t>-:enabled</w:t>
      </w:r>
      <w:r w:rsidR="005C662C">
        <w:t xml:space="preserve"> (CSS3)</w:t>
      </w:r>
    </w:p>
    <w:p w:rsidR="009C1493" w:rsidRDefault="00F80369">
      <w:r>
        <w:tab/>
      </w:r>
      <w:r>
        <w:tab/>
      </w:r>
      <w:r>
        <w:tab/>
        <w:t>-:disabled</w:t>
      </w:r>
      <w:r w:rsidR="005C662C">
        <w:t xml:space="preserve"> (CSS3)</w:t>
      </w:r>
    </w:p>
    <w:p w:rsidR="009C1493" w:rsidRDefault="00F80369">
      <w:r>
        <w:tab/>
      </w:r>
      <w:r>
        <w:tab/>
      </w:r>
      <w:r>
        <w:tab/>
        <w:t>-:checked</w:t>
      </w:r>
      <w:r w:rsidR="005C662C">
        <w:t xml:space="preserve"> (CSS3)</w:t>
      </w:r>
    </w:p>
    <w:p w:rsidR="009C1493" w:rsidRDefault="00F80369">
      <w:r>
        <w:lastRenderedPageBreak/>
        <w:tab/>
      </w:r>
      <w:r>
        <w:tab/>
      </w:r>
      <w:r>
        <w:tab/>
        <w:t>-</w:t>
      </w:r>
      <w:r w:rsidR="005C662C">
        <w:t>:</w:t>
      </w:r>
      <w:proofErr w:type="spellStart"/>
      <w:r w:rsidR="005C662C">
        <w:t>inderminate</w:t>
      </w:r>
      <w:proofErr w:type="spellEnd"/>
      <w:r w:rsidR="005C662C">
        <w:t xml:space="preserve"> (css3)</w:t>
      </w:r>
    </w:p>
    <w:p w:rsidR="009C1493" w:rsidRDefault="00F80369">
      <w:pPr>
        <w:numPr>
          <w:ilvl w:val="0"/>
          <w:numId w:val="13"/>
        </w:numPr>
      </w:pPr>
      <w:r>
        <w:t xml:space="preserve">Structural </w:t>
      </w:r>
    </w:p>
    <w:p w:rsidR="009C1493" w:rsidRDefault="00F80369">
      <w:r>
        <w:tab/>
      </w:r>
      <w:r>
        <w:tab/>
      </w:r>
      <w:r>
        <w:tab/>
        <w:t>-:root</w:t>
      </w:r>
      <w:r w:rsidR="005C662C">
        <w:t xml:space="preserve"> </w:t>
      </w:r>
    </w:p>
    <w:p w:rsidR="009C1493" w:rsidRDefault="00F80369">
      <w:r>
        <w:tab/>
      </w:r>
      <w:r>
        <w:tab/>
      </w:r>
      <w:r>
        <w:tab/>
        <w:t>-:first-child</w:t>
      </w:r>
      <w:r w:rsidR="00363725">
        <w:t xml:space="preserve">  </w:t>
      </w:r>
    </w:p>
    <w:p w:rsidR="009C1493" w:rsidRDefault="00F80369">
      <w:r>
        <w:tab/>
      </w:r>
      <w:r>
        <w:tab/>
      </w:r>
      <w:r>
        <w:tab/>
        <w:t>-:last-child</w:t>
      </w:r>
    </w:p>
    <w:p w:rsidR="009C1493" w:rsidRDefault="00F80369">
      <w:r>
        <w:tab/>
      </w:r>
      <w:r>
        <w:tab/>
      </w:r>
      <w:r>
        <w:tab/>
        <w:t>-only-child</w:t>
      </w:r>
    </w:p>
    <w:p w:rsidR="009C1493" w:rsidRDefault="00F80369">
      <w:r>
        <w:tab/>
      </w:r>
      <w:r>
        <w:tab/>
      </w:r>
      <w:r>
        <w:tab/>
        <w:t>-:nth-child</w:t>
      </w:r>
    </w:p>
    <w:p w:rsidR="009C1493" w:rsidRDefault="00F80369">
      <w:r>
        <w:tab/>
      </w:r>
      <w:r>
        <w:tab/>
      </w:r>
      <w:r>
        <w:tab/>
        <w:t>-:nth-last-child</w:t>
      </w:r>
    </w:p>
    <w:p w:rsidR="009C1493" w:rsidRDefault="00F80369">
      <w:r>
        <w:tab/>
      </w:r>
      <w:r>
        <w:tab/>
      </w:r>
      <w:r>
        <w:tab/>
        <w:t>-:first-of-type</w:t>
      </w:r>
    </w:p>
    <w:p w:rsidR="009C1493" w:rsidRDefault="00F80369">
      <w:r>
        <w:tab/>
      </w:r>
      <w:r>
        <w:tab/>
      </w:r>
      <w:r>
        <w:tab/>
        <w:t>-:last-of-type</w:t>
      </w:r>
    </w:p>
    <w:p w:rsidR="009C1493" w:rsidRDefault="00F80369">
      <w:r>
        <w:tab/>
      </w:r>
      <w:r>
        <w:tab/>
      </w:r>
      <w:r>
        <w:tab/>
        <w:t>-:only-of-type</w:t>
      </w:r>
    </w:p>
    <w:p w:rsidR="009C1493" w:rsidRDefault="00F80369">
      <w:r>
        <w:tab/>
      </w:r>
      <w:r>
        <w:tab/>
      </w:r>
      <w:r>
        <w:tab/>
        <w:t>-:nth-of-type</w:t>
      </w:r>
    </w:p>
    <w:p w:rsidR="009C1493" w:rsidRDefault="00F80369">
      <w:r>
        <w:tab/>
      </w:r>
      <w:r>
        <w:tab/>
      </w:r>
      <w:r>
        <w:tab/>
        <w:t>-:nth-last-type</w:t>
      </w:r>
    </w:p>
    <w:p w:rsidR="009C1493" w:rsidRDefault="00F80369">
      <w:r>
        <w:tab/>
      </w:r>
      <w:r>
        <w:tab/>
      </w:r>
      <w:r>
        <w:tab/>
        <w:t>-:empty</w:t>
      </w:r>
    </w:p>
    <w:p w:rsidR="009C1493" w:rsidRDefault="00F80369">
      <w:r>
        <w:tab/>
      </w:r>
      <w:r>
        <w:tab/>
      </w:r>
      <w:r>
        <w:tab/>
        <w:t>negation</w:t>
      </w:r>
    </w:p>
    <w:p w:rsidR="009C1493" w:rsidRDefault="00F80369">
      <w:r>
        <w:tab/>
      </w:r>
      <w:r>
        <w:tab/>
      </w:r>
      <w:r>
        <w:tab/>
      </w:r>
      <w:r>
        <w:tab/>
        <w:t>:not()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r>
        <w:t>combinator</w:t>
      </w:r>
      <w:proofErr w:type="spellEnd"/>
      <w:r>
        <w:t>(&gt;)</w:t>
      </w:r>
    </w:p>
    <w:p w:rsidR="009C1493" w:rsidRDefault="00F80369">
      <w:r>
        <w:tab/>
      </w:r>
      <w:r>
        <w:tab/>
      </w:r>
      <w:r>
        <w:tab/>
        <w:t xml:space="preserve">adjacent sibling </w:t>
      </w:r>
      <w:proofErr w:type="spellStart"/>
      <w:r>
        <w:t>combinator</w:t>
      </w:r>
      <w:proofErr w:type="spellEnd"/>
      <w:r>
        <w:t xml:space="preserve"> (+)</w:t>
      </w:r>
    </w:p>
    <w:p w:rsidR="009C1493" w:rsidRDefault="00F80369">
      <w:r>
        <w:tab/>
      </w:r>
      <w:r>
        <w:tab/>
      </w:r>
      <w:r>
        <w:tab/>
        <w:t xml:space="preserve">general sibling </w:t>
      </w:r>
      <w:proofErr w:type="spellStart"/>
      <w:r>
        <w:t>combinator</w:t>
      </w:r>
      <w:proofErr w:type="spellEnd"/>
      <w:r>
        <w:t xml:space="preserve"> (~)</w:t>
      </w:r>
    </w:p>
    <w:p w:rsidR="009C1493" w:rsidRDefault="00F80369">
      <w:r>
        <w:tab/>
        <w:t>Pseudo elements</w:t>
      </w:r>
    </w:p>
    <w:p w:rsidR="009C1493" w:rsidRDefault="00F80369">
      <w:r>
        <w:tab/>
      </w:r>
      <w:r>
        <w:tab/>
        <w:t>::first-letter</w:t>
      </w:r>
      <w:r>
        <w:tab/>
      </w:r>
      <w:r>
        <w:tab/>
        <w:t>:first-letter</w:t>
      </w:r>
    </w:p>
    <w:p w:rsidR="009C1493" w:rsidRDefault="00F80369">
      <w:r>
        <w:tab/>
      </w:r>
      <w:r>
        <w:tab/>
        <w:t>::first-line</w:t>
      </w:r>
      <w:r>
        <w:tab/>
      </w:r>
      <w:r>
        <w:tab/>
        <w:t>:first-line</w:t>
      </w:r>
    </w:p>
    <w:p w:rsidR="009C1493" w:rsidRDefault="00F80369">
      <w:r>
        <w:tab/>
      </w:r>
      <w:r>
        <w:tab/>
        <w:t>::before</w:t>
      </w:r>
      <w:r>
        <w:tab/>
      </w:r>
      <w:r>
        <w:tab/>
        <w:t>:before</w:t>
      </w:r>
    </w:p>
    <w:p w:rsidR="009C1493" w:rsidRDefault="00F80369">
      <w:r>
        <w:tab/>
      </w:r>
      <w:r>
        <w:tab/>
        <w:t>::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r w:rsidRPr="009C28A1">
        <w:rPr>
          <w:bCs/>
        </w:rPr>
        <w:t>calc</w:t>
      </w:r>
      <w:proofErr w:type="spell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r>
        <w:rPr>
          <w:bCs/>
        </w:rPr>
        <w:t>SCSS(Sassy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r>
        <w:t>console.log(‘externally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console.log(‘embedded script….’);</w:t>
      </w:r>
    </w:p>
    <w:p w:rsidR="00195423" w:rsidRDefault="00195423" w:rsidP="00195423">
      <w:pPr>
        <w:pStyle w:val="BodyText"/>
        <w:ind w:left="360"/>
      </w:pPr>
      <w:r>
        <w:tab/>
      </w:r>
      <w:r>
        <w:tab/>
        <w:t xml:space="preserve">function </w:t>
      </w:r>
      <w:proofErr w:type="spellStart"/>
      <w:r>
        <w:t>callme</w:t>
      </w:r>
      <w:proofErr w:type="spellEnd"/>
      <w:r>
        <w:t>(){</w:t>
      </w:r>
    </w:p>
    <w:p w:rsidR="00195423" w:rsidRDefault="00195423" w:rsidP="00195423">
      <w:pPr>
        <w:pStyle w:val="BodyText"/>
        <w:ind w:left="360"/>
      </w:pPr>
      <w:r>
        <w:tab/>
      </w:r>
      <w:r>
        <w:tab/>
      </w:r>
      <w:r>
        <w:tab/>
        <w:t>console.log(‘you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r>
        <w:rPr>
          <w:b/>
        </w:rPr>
        <w:t xml:space="preserve">*  &lt;no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r>
        <w:t>window.navigator.vendor</w:t>
      </w:r>
      <w:proofErr w:type="spell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r>
        <w:t>window.document.getElementByID</w:t>
      </w:r>
      <w:proofErr w:type="spellEnd"/>
      <w:r>
        <w:t>(‘h’)</w:t>
      </w:r>
    </w:p>
    <w:p w:rsidR="003E5803" w:rsidRDefault="003E5803" w:rsidP="003E5803">
      <w:pPr>
        <w:pStyle w:val="BodyText"/>
      </w:pPr>
    </w:p>
    <w:p w:rsidR="003E5803" w:rsidRDefault="003E5803" w:rsidP="003E5803">
      <w:pPr>
        <w:pStyle w:val="BodyText"/>
      </w:pPr>
      <w:r>
        <w:tab/>
      </w:r>
      <w:r>
        <w:tab/>
        <w:t xml:space="preserve">h = </w:t>
      </w:r>
      <w:proofErr w:type="spellStart"/>
      <w:r>
        <w:t>document.getElementByID</w:t>
      </w:r>
      <w:proofErr w:type="spell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t>document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r>
        <w:t>document.body.childNodes</w:t>
      </w:r>
      <w:proofErr w:type="spellEnd"/>
      <w:r>
        <w:t>[0]</w:t>
      </w:r>
    </w:p>
    <w:p w:rsidR="0054503C" w:rsidRDefault="0054503C" w:rsidP="0054503C">
      <w:pPr>
        <w:pStyle w:val="BodyText"/>
      </w:pPr>
      <w:proofErr w:type="spellStart"/>
      <w:r>
        <w:t>document.body.childNodes</w:t>
      </w:r>
      <w:proofErr w:type="spell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r>
        <w:t>others:</w:t>
      </w:r>
    </w:p>
    <w:p w:rsidR="0054503C" w:rsidRDefault="0054503C" w:rsidP="0054503C">
      <w:pPr>
        <w:pStyle w:val="BodyText"/>
      </w:pPr>
      <w:proofErr w:type="spellStart"/>
      <w:r>
        <w:t>insertBefore</w:t>
      </w:r>
      <w:proofErr w:type="spellEnd"/>
    </w:p>
    <w:p w:rsidR="0054503C" w:rsidRDefault="0054503C" w:rsidP="0054503C">
      <w:pPr>
        <w:pStyle w:val="BodyText"/>
      </w:pPr>
      <w:proofErr w:type="spellStart"/>
      <w:r>
        <w:t>replaceChild</w:t>
      </w:r>
      <w:proofErr w:type="spellEnd"/>
    </w:p>
    <w:p w:rsidR="0054503C" w:rsidRDefault="0054503C" w:rsidP="0054503C">
      <w:pPr>
        <w:pStyle w:val="BodyText"/>
      </w:pPr>
      <w:proofErr w:type="spellStart"/>
      <w:r>
        <w:t>removeChild</w:t>
      </w:r>
      <w:proofErr w:type="spellEnd"/>
    </w:p>
    <w:p w:rsidR="0054503C" w:rsidRDefault="0054503C" w:rsidP="0054503C">
      <w:pPr>
        <w:pStyle w:val="BodyText"/>
      </w:pPr>
      <w:proofErr w:type="spellStart"/>
      <w:r>
        <w:t>appendChild</w:t>
      </w:r>
      <w:proofErr w:type="spellEnd"/>
    </w:p>
    <w:p w:rsidR="0054503C" w:rsidRDefault="0054503C" w:rsidP="0054503C">
      <w:pPr>
        <w:pStyle w:val="BodyText"/>
      </w:pPr>
      <w:proofErr w:type="spellStart"/>
      <w:r>
        <w:t>hasChildNode</w:t>
      </w:r>
      <w:proofErr w:type="spellEnd"/>
      <w:r>
        <w:t>()</w:t>
      </w:r>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&lt;script&gt;</w:t>
      </w:r>
    </w:p>
    <w:p w:rsidR="00C63C91" w:rsidRDefault="00C63C91" w:rsidP="0054503C">
      <w:pPr>
        <w:pStyle w:val="BodyText"/>
      </w:pPr>
      <w:r>
        <w:tab/>
      </w:r>
      <w:r>
        <w:tab/>
      </w:r>
      <w:proofErr w:type="spellStart"/>
      <w:r>
        <w:t>var</w:t>
      </w:r>
      <w:proofErr w:type="spellEnd"/>
      <w:r>
        <w:t xml:space="preserve"> x = 100;</w:t>
      </w:r>
    </w:p>
    <w:p w:rsidR="00C63C91" w:rsidRDefault="00C63C91" w:rsidP="0054503C">
      <w:pPr>
        <w:pStyle w:val="BodyText"/>
      </w:pPr>
      <w:r>
        <w:lastRenderedPageBreak/>
        <w:tab/>
      </w:r>
      <w:r>
        <w:tab/>
        <w:t>function f() {</w:t>
      </w:r>
    </w:p>
    <w:p w:rsidR="00C63C91" w:rsidRDefault="00C63C91" w:rsidP="0054503C">
      <w:pPr>
        <w:pStyle w:val="BodyText"/>
      </w:pPr>
      <w:r>
        <w:tab/>
      </w:r>
      <w:r>
        <w:tab/>
      </w:r>
      <w:r>
        <w:tab/>
      </w:r>
      <w:proofErr w:type="spellStart"/>
      <w:r>
        <w:t>var</w:t>
      </w:r>
      <w:proofErr w:type="spell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r>
        <w:t>var</w:t>
      </w:r>
      <w:proofErr w:type="spell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r>
        <w:rPr>
          <w:b/>
        </w:rPr>
        <w:t xml:space="preserve">let- </w:t>
      </w:r>
      <w:r>
        <w:t>not associated w/ global content</w:t>
      </w:r>
    </w:p>
    <w:p w:rsidR="00C63C91" w:rsidRDefault="00C63C91" w:rsidP="00C63C91">
      <w:pPr>
        <w:pStyle w:val="BodyText"/>
      </w:pPr>
      <w:r>
        <w:t>Example:</w:t>
      </w:r>
    </w:p>
    <w:p w:rsidR="00C63C91" w:rsidRDefault="00C63C91" w:rsidP="00C63C91">
      <w:pPr>
        <w:pStyle w:val="BodyText"/>
      </w:pPr>
      <w:r>
        <w:tab/>
        <w:t>&lt;script&gt;</w:t>
      </w:r>
    </w:p>
    <w:p w:rsidR="00C63C91" w:rsidRDefault="00C63C91" w:rsidP="00C63C91">
      <w:pPr>
        <w:pStyle w:val="BodyText"/>
      </w:pPr>
      <w:r>
        <w:tab/>
      </w:r>
      <w:r>
        <w:tab/>
        <w:t>let x = 100;</w:t>
      </w:r>
    </w:p>
    <w:p w:rsidR="00C63C91" w:rsidRDefault="00C63C91" w:rsidP="00C63C91">
      <w:pPr>
        <w:pStyle w:val="BodyText"/>
      </w:pPr>
      <w:r>
        <w:tab/>
      </w:r>
      <w:r>
        <w:tab/>
        <w:t>function f() {</w:t>
      </w:r>
    </w:p>
    <w:p w:rsidR="00C63C91" w:rsidRDefault="00C63C91" w:rsidP="00C63C91">
      <w:pPr>
        <w:pStyle w:val="BodyText"/>
      </w:pPr>
      <w:r>
        <w:tab/>
      </w:r>
      <w:r>
        <w:tab/>
      </w:r>
      <w:r>
        <w:tab/>
        <w:t>let x =200;</w:t>
      </w:r>
    </w:p>
    <w:p w:rsidR="00C63C91" w:rsidRDefault="00C63C91" w:rsidP="00C63C91">
      <w:pPr>
        <w:pStyle w:val="BodyText"/>
      </w:pPr>
      <w:r>
        <w:tab/>
      </w:r>
      <w:r>
        <w:tab/>
      </w:r>
      <w:r>
        <w:tab/>
        <w:t>{</w:t>
      </w:r>
    </w:p>
    <w:p w:rsidR="00C63C91" w:rsidRDefault="00C63C91" w:rsidP="00C63C91">
      <w:pPr>
        <w:pStyle w:val="BodyText"/>
      </w:pPr>
      <w:r>
        <w:tab/>
      </w:r>
      <w:r>
        <w:tab/>
      </w:r>
      <w:r>
        <w:tab/>
      </w:r>
      <w:r>
        <w:tab/>
        <w:t>let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r>
        <w:t>var</w:t>
      </w:r>
      <w:proofErr w:type="spell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r>
        <w:t>var</w:t>
      </w:r>
      <w:proofErr w:type="spell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r>
        <w:t>var</w:t>
      </w:r>
      <w:proofErr w:type="spell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r>
        <w:t>var</w:t>
      </w:r>
      <w:proofErr w:type="spellEnd"/>
      <w:r>
        <w:t xml:space="preserve"> array = new Array(‘5’);</w:t>
      </w:r>
    </w:p>
    <w:p w:rsidR="003F3FFD" w:rsidRDefault="003F3FFD" w:rsidP="003F3FFD">
      <w:pPr>
        <w:pStyle w:val="BodyText"/>
        <w:spacing w:after="0"/>
        <w:ind w:left="180"/>
      </w:pPr>
      <w:proofErr w:type="spellStart"/>
      <w:r>
        <w:t>var</w:t>
      </w:r>
      <w:proofErr w:type="spell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t>ex.</w:t>
      </w:r>
    </w:p>
    <w:p w:rsidR="003F3FFD" w:rsidRDefault="003F3FFD" w:rsidP="003F3FFD">
      <w:pPr>
        <w:pStyle w:val="BodyText"/>
        <w:spacing w:after="0"/>
      </w:pPr>
      <w:r>
        <w:tab/>
        <w:t>.pop()  - remove the last element</w:t>
      </w:r>
    </w:p>
    <w:p w:rsidR="003F3FFD" w:rsidRDefault="003F3FFD" w:rsidP="003F3FFD">
      <w:pPr>
        <w:pStyle w:val="BodyText"/>
        <w:spacing w:after="0"/>
      </w:pPr>
      <w:r>
        <w:tab/>
        <w:t>.push() – adds into the end of array</w:t>
      </w:r>
    </w:p>
    <w:p w:rsidR="003F3FFD" w:rsidRDefault="003F3FFD" w:rsidP="003F3FFD">
      <w:pPr>
        <w:pStyle w:val="BodyText"/>
        <w:spacing w:after="0"/>
      </w:pPr>
      <w:r>
        <w:tab/>
        <w:t>.splice</w:t>
      </w:r>
    </w:p>
    <w:p w:rsidR="003F3FFD" w:rsidRDefault="003F3FFD" w:rsidP="003F3FFD">
      <w:pPr>
        <w:pStyle w:val="BodyText"/>
        <w:spacing w:after="0"/>
      </w:pPr>
      <w:r>
        <w:tab/>
        <w:t>.sort()</w:t>
      </w:r>
    </w:p>
    <w:p w:rsidR="003F3FFD" w:rsidRDefault="003F3FFD" w:rsidP="003F3FFD">
      <w:pPr>
        <w:pStyle w:val="BodyText"/>
        <w:spacing w:after="0"/>
      </w:pPr>
      <w:r>
        <w:tab/>
        <w:t xml:space="preserve">.every() – if a condition is satisfied, it </w:t>
      </w:r>
      <w:proofErr w:type="spellStart"/>
      <w:r>
        <w:t>wil</w:t>
      </w:r>
      <w:proofErr w:type="spellEnd"/>
      <w:r>
        <w:t xml:space="preserve"> return true</w:t>
      </w:r>
    </w:p>
    <w:p w:rsidR="003F3FFD" w:rsidRDefault="003F3FFD" w:rsidP="003F3FFD">
      <w:pPr>
        <w:pStyle w:val="BodyText"/>
        <w:spacing w:after="0"/>
      </w:pPr>
      <w:r>
        <w:tab/>
        <w:t>.map() – returns a certain values of the site.</w:t>
      </w:r>
    </w:p>
    <w:p w:rsidR="003F3FFD" w:rsidRDefault="003F3FFD" w:rsidP="003F3FFD">
      <w:pPr>
        <w:pStyle w:val="BodyText"/>
        <w:spacing w:after="0"/>
      </w:pPr>
      <w:r>
        <w:tab/>
        <w:t>.reduce()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086607" w:rsidRDefault="00086607" w:rsidP="00086607">
      <w:pPr>
        <w:jc w:val="both"/>
      </w:pPr>
      <w:r>
        <w:t>HTML Syntax</w:t>
      </w:r>
    </w:p>
    <w:p w:rsidR="00086607" w:rsidRDefault="00086607" w:rsidP="00086607">
      <w:pPr>
        <w:jc w:val="both"/>
      </w:pPr>
      <w:r>
        <w:lastRenderedPageBreak/>
        <w:t>In HTML 4.1 there are 3 DTD:</w:t>
      </w:r>
    </w:p>
    <w:p w:rsidR="00086607" w:rsidRDefault="00086607" w:rsidP="00086607">
      <w:pPr>
        <w:jc w:val="both"/>
      </w:pPr>
      <w:r>
        <w:t xml:space="preserve">Strict </w:t>
      </w:r>
    </w:p>
    <w:p w:rsidR="00086607" w:rsidRDefault="00086607" w:rsidP="00086607">
      <w:pPr>
        <w:jc w:val="both"/>
      </w:pPr>
      <w:r w:rsidRPr="00DD57CF">
        <w:t>Strict is a trimmed down version of </w:t>
      </w:r>
      <w:r>
        <w:t>HTML 4.</w:t>
      </w:r>
      <w:r w:rsidRPr="002B233E">
        <w:t>1</w:t>
      </w:r>
      <w:r>
        <w:t>.</w:t>
      </w:r>
      <w:r w:rsidRPr="00DD57CF">
        <w:t> </w:t>
      </w:r>
      <w:r>
        <w:t>It</w:t>
      </w:r>
      <w:r w:rsidRPr="00DD57CF">
        <w:t xml:space="preserve"> emphasizes</w:t>
      </w:r>
      <w:r>
        <w:t xml:space="preserve"> the</w:t>
      </w:r>
      <w:r w:rsidRPr="00DD57CF">
        <w:t xml:space="preserve"> structure over presentation.</w:t>
      </w:r>
      <w:r>
        <w:t xml:space="preserve"> In HTML 4 strict, deprecated element and attributes such as attributes use in presentation, frames </w:t>
      </w:r>
      <w:r w:rsidRPr="00DD57CF">
        <w:t>and link targets are not allowed</w:t>
      </w:r>
      <w:r>
        <w:t>.</w:t>
      </w:r>
      <w:r w:rsidRPr="00DD57CF">
        <w:t xml:space="preserve"> </w:t>
      </w:r>
      <w:r>
        <w:t>Writing in HTML 4 strict developer</w:t>
      </w:r>
      <w:r w:rsidRPr="00DD57CF">
        <w:t xml:space="preserve"> can achieve accessible, structurally rich documents that easily adapt to </w:t>
      </w:r>
      <w:r w:rsidRPr="002B233E">
        <w:t>style sheets</w:t>
      </w:r>
      <w:r w:rsidRPr="00DD57CF">
        <w:t> and different browsing situations</w:t>
      </w:r>
      <w:r>
        <w:t xml:space="preserve"> but </w:t>
      </w:r>
      <w:r w:rsidRPr="00DD57CF">
        <w:t>documents may look bland on very old browsers that lack support for style sheets.</w:t>
      </w:r>
    </w:p>
    <w:p w:rsidR="00086607" w:rsidRDefault="00086607" w:rsidP="00086607">
      <w:pPr>
        <w:jc w:val="both"/>
      </w:pPr>
      <w:r>
        <w:t xml:space="preserve">Transitional </w:t>
      </w:r>
    </w:p>
    <w:p w:rsidR="00086607" w:rsidRDefault="00086607" w:rsidP="00086607">
      <w:pPr>
        <w:jc w:val="both"/>
      </w:pPr>
      <w:r w:rsidRPr="002B233E">
        <w:t>HTML 4 Transitional includes all elements and attributes of HTML 4 Strict but adds presentational attributes, deprecated elements, and link targets.</w:t>
      </w:r>
    </w:p>
    <w:p w:rsidR="00086607" w:rsidRDefault="00086607" w:rsidP="00086607">
      <w:pPr>
        <w:jc w:val="both"/>
      </w:pPr>
      <w:r>
        <w:t xml:space="preserve">Frameset </w:t>
      </w:r>
    </w:p>
    <w:p w:rsidR="00086607" w:rsidRDefault="00086607" w:rsidP="00086607">
      <w:pPr>
        <w:jc w:val="both"/>
      </w:pPr>
      <w:r w:rsidRPr="002B233E">
        <w:t>Frameset is a variant of HTML 4 Transitional for documents that use frames.</w:t>
      </w:r>
    </w:p>
    <w:p w:rsidR="00086607" w:rsidRDefault="00086607" w:rsidP="00086607">
      <w:pPr>
        <w:jc w:val="both"/>
      </w:pPr>
    </w:p>
    <w:p w:rsidR="00086607" w:rsidRDefault="00086607" w:rsidP="00086607">
      <w:pPr>
        <w:jc w:val="both"/>
        <w:rPr>
          <w:bCs/>
        </w:rPr>
      </w:pPr>
      <w:r w:rsidRPr="005D7CB3">
        <w:rPr>
          <w:bCs/>
        </w:rPr>
        <w:t>Quinn, L. (</w:t>
      </w:r>
      <w:proofErr w:type="spellStart"/>
      <w:r w:rsidRPr="005D7CB3">
        <w:rPr>
          <w:bCs/>
        </w:rPr>
        <w:t>n.d.</w:t>
      </w:r>
      <w:proofErr w:type="spellEnd"/>
      <w:r w:rsidRPr="005D7CB3">
        <w:rPr>
          <w:bCs/>
        </w:rPr>
        <w:t xml:space="preserve">). Choosing a DOCTYPE. Retrieved </w:t>
      </w:r>
      <w:r>
        <w:rPr>
          <w:bCs/>
        </w:rPr>
        <w:t>from</w:t>
      </w:r>
    </w:p>
    <w:p w:rsidR="00086607" w:rsidRDefault="00086607" w:rsidP="00086607">
      <w:pPr>
        <w:ind w:firstLine="720"/>
        <w:jc w:val="both"/>
        <w:rPr>
          <w:bCs/>
        </w:rPr>
      </w:pPr>
      <w:r>
        <w:rPr>
          <w:bCs/>
        </w:rPr>
        <w:t xml:space="preserve"> </w:t>
      </w:r>
      <w:r w:rsidRPr="005D7CB3">
        <w:rPr>
          <w:bCs/>
        </w:rPr>
        <w:t>http://www.htmlhelp.com/tools/validator/doctype.html</w:t>
      </w:r>
    </w:p>
    <w:tbl>
      <w:tblPr>
        <w:tblW w:w="0" w:type="auto"/>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11"/>
        <w:gridCol w:w="2161"/>
        <w:gridCol w:w="4478"/>
      </w:tblGrid>
      <w:tr w:rsidR="00C201BD" w:rsidRPr="008B253E" w:rsidTr="00214141">
        <w:trPr>
          <w:tblCellSpacing w:w="20" w:type="dxa"/>
        </w:trPr>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Tag</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What it is</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When to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Anchor (most commonly a link)</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Use to create links in content. Use the title attribute whenever the contents of the </w:t>
            </w:r>
            <w:r w:rsidRPr="008B253E">
              <w:rPr>
                <w:rFonts w:ascii="Lato" w:eastAsia="Times New Roman" w:hAnsi="Lato" w:cs="Times New Roman"/>
                <w:b/>
                <w:bCs/>
                <w:color w:val="343434"/>
                <w:sz w:val="27"/>
                <w:szCs w:val="27"/>
                <w:bdr w:val="none" w:sz="0" w:space="0" w:color="auto" w:frame="1"/>
                <w:lang w:eastAsia="en-PH"/>
              </w:rPr>
              <w:t>&lt;a&gt;…&lt;/a&gt;</w:t>
            </w:r>
            <w:r w:rsidRPr="008B253E">
              <w:rPr>
                <w:rFonts w:ascii="Lato" w:eastAsia="Times New Roman" w:hAnsi="Lato" w:cs="Times New Roman"/>
                <w:color w:val="343434"/>
                <w:sz w:val="27"/>
                <w:szCs w:val="27"/>
                <w:lang w:eastAsia="en-PH"/>
              </w:rPr>
              <w:t> pair do not accurately describe what you’ll get from selecting the link. Title attribute often displays as a tooltip in visual browsers, which may be a helpful usability aid.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&lt;ABBR&gt;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abbreviation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 e.g.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 xml:space="preserve"> title=”Hypertext markup language”&gt;HTML&lt;/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&lt;ACRONYM&gt;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acronym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&lt;ADDRESS&gt;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marking up a physical (e.g. </w:t>
            </w:r>
            <w:r w:rsidRPr="008B253E">
              <w:rPr>
                <w:rFonts w:ascii="Lato" w:eastAsia="Times New Roman" w:hAnsi="Lato" w:cs="Times New Roman"/>
                <w:color w:val="343434"/>
                <w:sz w:val="27"/>
                <w:szCs w:val="27"/>
                <w:lang w:eastAsia="en-PH"/>
              </w:rPr>
              <w:lastRenderedPageBreak/>
              <w:t>mailing) address</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 xml:space="preserve">Not commonly used. Recommend looking into </w:t>
            </w:r>
            <w:proofErr w:type="spellStart"/>
            <w:r w:rsidRPr="008B253E">
              <w:rPr>
                <w:rFonts w:ascii="Lato" w:eastAsia="Times New Roman" w:hAnsi="Lato" w:cs="Times New Roman"/>
                <w:color w:val="343434"/>
                <w:sz w:val="27"/>
                <w:szCs w:val="27"/>
                <w:lang w:eastAsia="en-PH"/>
              </w:rPr>
              <w:t>microformats</w:t>
            </w:r>
            <w:proofErr w:type="spellEnd"/>
            <w:r w:rsidRPr="008B253E">
              <w:rPr>
                <w:rFonts w:ascii="Lato" w:eastAsia="Times New Roman" w:hAnsi="Lato" w:cs="Times New Roman"/>
                <w:color w:val="343434"/>
                <w:sz w:val="27"/>
                <w:szCs w:val="27"/>
                <w:lang w:eastAsia="en-PH"/>
              </w:rPr>
              <w:t>, which allow for more detail and interoperability.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&lt;APPLET&gt;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Inserts a Java applet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old way to insert a Java app. Use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instead today.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&lt;AREA&gt;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Hotspot in image map</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Avoid image maps where possible. Occasionally necessary.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the base location of the document.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only when necessary. Adjusts any relative links and paths within the document.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Sets default font size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&lt;BIG&gt;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&lt;BLINK&gt;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blink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You go to hell if you use this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&lt;BLOCKQUOTE&gt;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 quoted block of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any quoted text that constitutes one or more paragraphs (note: should contain &lt;p&gt; tags as well). Use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for quotations within a paragraph.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body</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(unless you’re using frames)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&lt;BR&gt;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Line break</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This is arguably display information. Still in common use, but use with restraint.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Bold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&lt;BUTTON&gt;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a standard clickable </w:t>
            </w:r>
            <w:r w:rsidRPr="008B253E">
              <w:rPr>
                <w:rFonts w:ascii="Lato" w:eastAsia="Times New Roman" w:hAnsi="Lato" w:cs="Times New Roman"/>
                <w:color w:val="343434"/>
                <w:sz w:val="27"/>
                <w:szCs w:val="27"/>
                <w:lang w:eastAsia="en-PH"/>
              </w:rPr>
              <w:lastRenderedPageBreak/>
              <w:t>button within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Often better than </w:t>
            </w:r>
            <w:r w:rsidRPr="008B253E">
              <w:rPr>
                <w:rFonts w:ascii="Lato" w:eastAsia="Times New Roman" w:hAnsi="Lato" w:cs="Times New Roman"/>
                <w:b/>
                <w:bCs/>
                <w:color w:val="343434"/>
                <w:sz w:val="27"/>
                <w:szCs w:val="27"/>
                <w:bdr w:val="none" w:sz="0" w:space="0" w:color="auto" w:frame="1"/>
                <w:lang w:eastAsia="en-PH"/>
              </w:rPr>
              <w:t>&lt;input type=”button” /&gt;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&lt;input type=”submit” /&gt;</w:t>
            </w:r>
            <w:r w:rsidRPr="008B253E">
              <w:rPr>
                <w:rFonts w:ascii="Lato" w:eastAsia="Times New Roman" w:hAnsi="Lato" w:cs="Times New Roman"/>
                <w:color w:val="343434"/>
                <w:sz w:val="27"/>
                <w:szCs w:val="27"/>
                <w:lang w:eastAsia="en-PH"/>
              </w:rPr>
              <w:t xml:space="preserve">, as it allows </w:t>
            </w:r>
            <w:r w:rsidRPr="008B253E">
              <w:rPr>
                <w:rFonts w:ascii="Lato" w:eastAsia="Times New Roman" w:hAnsi="Lato" w:cs="Times New Roman"/>
                <w:color w:val="343434"/>
                <w:sz w:val="27"/>
                <w:szCs w:val="27"/>
                <w:lang w:eastAsia="en-PH"/>
              </w:rPr>
              <w:lastRenderedPageBreak/>
              <w:t>you to assign different styles based on the HTML element alone, whereas differentiating style based on the type of input is less well supported.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&lt;CAPTION&gt;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Caption for a table: describes the table’s contents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correct way to assign a title to a table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&lt;CENTER&gt;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Centred</w:t>
            </w:r>
            <w:proofErr w:type="spellEnd"/>
            <w:r w:rsidRPr="008B253E">
              <w:rPr>
                <w:rFonts w:ascii="Lato" w:eastAsia="Times New Roman" w:hAnsi="Lato" w:cs="Times New Roman"/>
                <w:color w:val="343434"/>
                <w:sz w:val="27"/>
                <w:szCs w:val="27"/>
                <w:lang w:eastAsia="en-PH"/>
              </w:rPr>
              <w:t xml:space="preserve"> block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 Use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xml:space="preserve"> or some other block-level tag with the style </w:t>
            </w:r>
            <w:proofErr w:type="spellStart"/>
            <w:r w:rsidRPr="008B253E">
              <w:rPr>
                <w:rFonts w:ascii="Lato" w:eastAsia="Times New Roman" w:hAnsi="Lato" w:cs="Times New Roman"/>
                <w:color w:val="343434"/>
                <w:sz w:val="27"/>
                <w:szCs w:val="27"/>
                <w:lang w:eastAsia="en-PH"/>
              </w:rPr>
              <w:t>text-align:center</w:t>
            </w:r>
            <w:proofErr w:type="spellEnd"/>
            <w:r w:rsidRPr="008B253E">
              <w:rPr>
                <w:rFonts w:ascii="Lato" w:eastAsia="Times New Roman" w:hAnsi="Lato" w:cs="Times New Roman"/>
                <w:color w:val="343434"/>
                <w:sz w:val="27"/>
                <w:szCs w:val="27"/>
                <w:lang w:eastAsia="en-PH"/>
              </w:rPr>
              <w:t xml:space="preserve">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&lt;CITE&gt;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citation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the source of a quotation (in conjunction with content in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&lt;CODE&gt;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extract of code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commonly used. Similar to </w:t>
            </w:r>
            <w:r w:rsidRPr="008B253E">
              <w:rPr>
                <w:rFonts w:ascii="Lato" w:eastAsia="Times New Roman" w:hAnsi="Lato" w:cs="Times New Roman"/>
                <w:b/>
                <w:bCs/>
                <w:color w:val="343434"/>
                <w:sz w:val="27"/>
                <w:szCs w:val="27"/>
                <w:bdr w:val="none" w:sz="0" w:space="0" w:color="auto" w:frame="1"/>
                <w:lang w:eastAsia="en-PH"/>
              </w:rPr>
              <w:t>&lt;pre&gt;</w:t>
            </w:r>
            <w:r w:rsidRPr="008B253E">
              <w:rPr>
                <w:rFonts w:ascii="Lato" w:eastAsia="Times New Roman" w:hAnsi="Lato" w:cs="Times New Roman"/>
                <w:color w:val="343434"/>
                <w:sz w:val="27"/>
                <w:szCs w:val="27"/>
                <w:lang w:eastAsia="en-PH"/>
              </w:rPr>
              <w:t> tag, but collapses consecutive white spaces and line breaks in the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Identifies a particular column in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Can be very useful. e.g. </w:t>
            </w:r>
            <w:r w:rsidRPr="008B253E">
              <w:rPr>
                <w:rFonts w:ascii="Lato" w:eastAsia="Times New Roman" w:hAnsi="Lato" w:cs="Times New Roman"/>
                <w:b/>
                <w:bCs/>
                <w:color w:val="343434"/>
                <w:sz w:val="27"/>
                <w:szCs w:val="27"/>
                <w:bdr w:val="none" w:sz="0" w:space="0" w:color="auto" w:frame="1"/>
                <w:lang w:eastAsia="en-PH"/>
              </w:rPr>
              <w:t>&lt;col class=”</w:t>
            </w:r>
            <w:proofErr w:type="spellStart"/>
            <w:r w:rsidRPr="008B253E">
              <w:rPr>
                <w:rFonts w:ascii="Lato" w:eastAsia="Times New Roman" w:hAnsi="Lato" w:cs="Times New Roman"/>
                <w:b/>
                <w:bCs/>
                <w:color w:val="343434"/>
                <w:sz w:val="27"/>
                <w:szCs w:val="27"/>
                <w:bdr w:val="none" w:sz="0" w:space="0" w:color="auto" w:frame="1"/>
                <w:lang w:eastAsia="en-PH"/>
              </w:rPr>
              <w:t>namecol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can be applied to each first column in a series of tables, then the width of each column may be set to be equal in the stylesheet, overriding the table’s natural tendency to adjust its own column widths to fit its contents.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&lt;DFN&gt;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of a term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&lt;DIR&gt;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Directory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Now deprecated. Use a standard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other list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&lt;DIV&gt;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Division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 logical division within a document. Use it to separate or identify chunks of content that are not otherwise distinguished naturally using other tags.</w:t>
            </w:r>
          </w:p>
          <w:p w:rsidR="00C201BD" w:rsidRPr="008B253E" w:rsidRDefault="00C201BD" w:rsidP="00214141">
            <w:pPr>
              <w:spacing w:after="216"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One of the most common HTML tags.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Contains one or more definition-term / definition-description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term</w:t>
            </w:r>
          </w:p>
        </w:tc>
        <w:tc>
          <w:tcPr>
            <w:tcW w:w="0" w:type="auto"/>
            <w:vMerge w:val="restart"/>
            <w:shd w:val="clear" w:color="auto" w:fill="FFFF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as part of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pair within a definition list (</w:t>
            </w:r>
            <w:r w:rsidRPr="008B253E">
              <w:rPr>
                <w:rFonts w:ascii="Lato" w:eastAsia="Times New Roman" w:hAnsi="Lato" w:cs="Times New Roman"/>
                <w:b/>
                <w:bCs/>
                <w:color w:val="343434"/>
                <w:sz w:val="27"/>
                <w:szCs w:val="27"/>
                <w:bdr w:val="none" w:sz="0" w:space="0" w:color="auto" w:frame="1"/>
                <w:lang w:eastAsia="en-PH"/>
              </w:rPr>
              <w:t>&lt;dl&gt;&lt;/dl&gt;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description</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&lt;EM&gt;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in place of the old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i</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(italics) tag to indicate emphasis (but less than </w:t>
            </w:r>
            <w:r w:rsidRPr="008B253E">
              <w:rPr>
                <w:rFonts w:ascii="Lato" w:eastAsia="Times New Roman" w:hAnsi="Lato" w:cs="Times New Roman"/>
                <w:b/>
                <w:bCs/>
                <w:color w:val="343434"/>
                <w:sz w:val="27"/>
                <w:szCs w:val="27"/>
                <w:bdr w:val="none" w:sz="0" w:space="0" w:color="auto" w:frame="1"/>
                <w:lang w:eastAsia="en-PH"/>
              </w:rPr>
              <w:t>&lt;strong&gt;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Font settings</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&lt;FORM&gt;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for data input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&lt;H1&gt;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1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Aim to have one H1 on each page, containing a description of what the page is about.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&lt;H2&gt;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2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section of the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&lt;H3&gt;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3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sub-section of the page (should always follow an H2 in the logical hierarchy)</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&lt;H4&gt;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4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Etc. Less commonly used</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&lt;H5&gt;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5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 Only complex academic documents will break down to this level of detail.</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&lt;H6&gt;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6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head</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Contains information about a page that does not constitute content to be communicated as part of the page.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Horizontal rule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with no semantic value – never use it. “Horizontal”, by definition, is a visual attribute.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&lt;HTML&gt;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Core element of every web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&lt;IMG &gt;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Show an image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Always use the </w:t>
            </w:r>
            <w:r w:rsidRPr="008B253E">
              <w:rPr>
                <w:rFonts w:ascii="Lato" w:eastAsia="Times New Roman" w:hAnsi="Lato" w:cs="Times New Roman"/>
                <w:b/>
                <w:bCs/>
                <w:color w:val="343434"/>
                <w:sz w:val="27"/>
                <w:szCs w:val="27"/>
                <w:bdr w:val="none" w:sz="0" w:space="0" w:color="auto" w:frame="1"/>
                <w:lang w:eastAsia="en-PH"/>
              </w:rPr>
              <w:t>alt</w:t>
            </w:r>
            <w:r w:rsidRPr="008B253E">
              <w:rPr>
                <w:rFonts w:ascii="Lato" w:eastAsia="Times New Roman" w:hAnsi="Lato" w:cs="Times New Roman"/>
                <w:color w:val="343434"/>
                <w:sz w:val="27"/>
                <w:szCs w:val="27"/>
                <w:lang w:eastAsia="en-PH"/>
              </w:rPr>
              <w:t> or </w:t>
            </w:r>
            <w:proofErr w:type="spellStart"/>
            <w:r w:rsidRPr="008B253E">
              <w:rPr>
                <w:rFonts w:ascii="Lato" w:eastAsia="Times New Roman" w:hAnsi="Lato" w:cs="Times New Roman"/>
                <w:b/>
                <w:bCs/>
                <w:color w:val="343434"/>
                <w:sz w:val="27"/>
                <w:szCs w:val="27"/>
                <w:bdr w:val="none" w:sz="0" w:space="0" w:color="auto" w:frame="1"/>
                <w:lang w:eastAsia="en-PH"/>
              </w:rPr>
              <w:t>longdesc</w:t>
            </w:r>
            <w:r w:rsidRPr="008B253E">
              <w:rPr>
                <w:rFonts w:ascii="Lato" w:eastAsia="Times New Roman" w:hAnsi="Lato" w:cs="Times New Roman"/>
                <w:color w:val="343434"/>
                <w:sz w:val="27"/>
                <w:szCs w:val="27"/>
                <w:lang w:eastAsia="en-PH"/>
              </w:rPr>
              <w:t>attributes</w:t>
            </w:r>
            <w:proofErr w:type="spellEnd"/>
            <w:r w:rsidRPr="008B253E">
              <w:rPr>
                <w:rFonts w:ascii="Lato" w:eastAsia="Times New Roman" w:hAnsi="Lato" w:cs="Times New Roman"/>
                <w:color w:val="343434"/>
                <w:sz w:val="27"/>
                <w:szCs w:val="27"/>
                <w:lang w:eastAsia="en-PH"/>
              </w:rPr>
              <w:t xml:space="preserve"> when the image has content value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&lt;INPUT&gt;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fields within forms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(I prefer to use </w:t>
            </w:r>
            <w:r w:rsidRPr="008B253E">
              <w:rPr>
                <w:rFonts w:ascii="Lato" w:eastAsia="Times New Roman" w:hAnsi="Lato" w:cs="Times New Roman"/>
                <w:b/>
                <w:bCs/>
                <w:color w:val="343434"/>
                <w:sz w:val="27"/>
                <w:szCs w:val="27"/>
                <w:bdr w:val="none" w:sz="0" w:space="0" w:color="auto" w:frame="1"/>
                <w:lang w:eastAsia="en-PH"/>
              </w:rPr>
              <w:t>&lt;button&gt;</w:t>
            </w:r>
            <w:r w:rsidRPr="008B253E">
              <w:rPr>
                <w:rFonts w:ascii="Lato" w:eastAsia="Times New Roman" w:hAnsi="Lato" w:cs="Times New Roman"/>
                <w:color w:val="343434"/>
                <w:sz w:val="27"/>
                <w:szCs w:val="27"/>
                <w:lang w:eastAsia="en-PH"/>
              </w:rPr>
              <w:t> for buttons and submit buttons though)</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&lt;ISINDEX&gt;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Old type of search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really used any more. Use </w:t>
            </w:r>
            <w:r w:rsidRPr="008B253E">
              <w:rPr>
                <w:rFonts w:ascii="Lato" w:eastAsia="Times New Roman" w:hAnsi="Lato" w:cs="Times New Roman"/>
                <w:b/>
                <w:bCs/>
                <w:color w:val="343434"/>
                <w:sz w:val="27"/>
                <w:szCs w:val="27"/>
                <w:bdr w:val="none" w:sz="0" w:space="0" w:color="auto" w:frame="1"/>
                <w:lang w:eastAsia="en-PH"/>
              </w:rPr>
              <w:t>&lt;form&gt;</w:t>
            </w:r>
            <w:r w:rsidRPr="008B253E">
              <w:rPr>
                <w:rFonts w:ascii="Lato" w:eastAsia="Times New Roman" w:hAnsi="Lato" w:cs="Times New Roman"/>
                <w:color w:val="343434"/>
                <w:sz w:val="27"/>
                <w:szCs w:val="27"/>
                <w:lang w:eastAsia="en-PH"/>
              </w:rPr>
              <w:t>instead.</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Italicised</w:t>
            </w:r>
            <w:proofErr w:type="spellEnd"/>
            <w:r w:rsidRPr="008B253E">
              <w:rPr>
                <w:rFonts w:ascii="Lato" w:eastAsia="Times New Roman" w:hAnsi="Lato" w:cs="Times New Roman"/>
                <w:color w:val="343434"/>
                <w:sz w:val="27"/>
                <w:szCs w:val="27"/>
                <w:lang w:eastAsia="en-PH"/>
              </w:rPr>
              <w:t xml:space="preserve">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&lt;KBD&gt;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Keyboard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&lt;LINK&gt;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relationship to another document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to reference external stylesheets, but has other minor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&lt;LI&gt;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List item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an item in an unordered or ordered list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Client-side </w:t>
            </w:r>
            <w:proofErr w:type="spellStart"/>
            <w:r w:rsidRPr="008B253E">
              <w:rPr>
                <w:rFonts w:ascii="Lato" w:eastAsia="Times New Roman" w:hAnsi="Lato" w:cs="Times New Roman"/>
                <w:color w:val="343434"/>
                <w:sz w:val="27"/>
                <w:szCs w:val="27"/>
                <w:lang w:eastAsia="en-PH"/>
              </w:rPr>
              <w:t>imagemap</w:t>
            </w:r>
            <w:proofErr w:type="spellEnd"/>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have occasional value, but only use when absolutely necessary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&lt;MARQUEE&gt;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scroll across the screen</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See </w:t>
            </w:r>
            <w:r w:rsidRPr="008B253E">
              <w:rPr>
                <w:rFonts w:ascii="Lato" w:eastAsia="Times New Roman" w:hAnsi="Lato" w:cs="Times New Roman"/>
                <w:b/>
                <w:bCs/>
                <w:color w:val="343434"/>
                <w:sz w:val="27"/>
                <w:szCs w:val="27"/>
                <w:bdr w:val="none" w:sz="0" w:space="0" w:color="auto" w:frame="1"/>
                <w:lang w:eastAsia="en-PH"/>
              </w:rPr>
              <w:t>&lt;blink&gt;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&lt;MENU&gt;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Menu item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Deprecated. Do not use. Use other standard list types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Meta-information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Useful way to insert relevant information into the &lt;head&gt; section of the page that does not need to be displayed.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Type of list where the order of elements has some meaning. Generally rendered with item numbers (best managed with CSS).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 option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for options within a drop-down control.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&lt;PARAM&gt;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Parameter for Java applet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in conjunction with an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&lt;applet&gt;</w:t>
            </w:r>
            <w:r w:rsidRPr="008B253E">
              <w:rPr>
                <w:rFonts w:ascii="Lato" w:eastAsia="Times New Roman" w:hAnsi="Lato" w:cs="Times New Roman"/>
                <w:color w:val="343434"/>
                <w:sz w:val="27"/>
                <w:szCs w:val="27"/>
                <w:lang w:eastAsia="en-PH"/>
              </w:rPr>
              <w:t> tag to pass additional setting information at runtime.</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&lt;PRE&gt;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Preformatted text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Renders text in a pre-formatted style, preserving line breaks and all spaces present in the source. May be useful. </w:t>
            </w:r>
            <w:r w:rsidRPr="008B253E">
              <w:rPr>
                <w:rFonts w:ascii="Lato" w:eastAsia="Times New Roman" w:hAnsi="Lato" w:cs="Times New Roman"/>
                <w:i/>
                <w:iCs/>
                <w:color w:val="343434"/>
                <w:sz w:val="27"/>
                <w:szCs w:val="27"/>
                <w:bdr w:val="none" w:sz="0" w:space="0" w:color="auto" w:frame="1"/>
                <w:lang w:eastAsia="en-PH"/>
              </w:rPr>
              <w:t>(This one’s a paradox, as it is strictly display info that applies only to visual browsing, but it’s still so commonly used and useful that I’m hesitant to advise against using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&lt;P&gt;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Paragraph</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Only use to denote a paragraph of text. Never use for spacing alone.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&lt;Q&gt;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Short quotation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inline quotations (whereas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should be used for quotations of a paragraph or more).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&lt;SAMP&gt;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Denotes sample output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the &lt;code&gt; tag. Rarely used. Avoid.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&lt;SCRIPT&gt;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Inline script (e.g. JavaScript)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It’s better to have all scripts as separate files than to write inline or in the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section, however still has its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&lt;SELECT&gt;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drop-down selector for a form.</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&lt;SMALL&gt;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Smaller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&lt;SPAN&gt;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 inline span within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to apply meaning (and style) to a span of text that goes with the flow of content (whereas a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tag is block-level and breaks the flow)</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&lt;Strikeout&gt;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&lt;STRONG&gt;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Strong 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this instead of the old </w:t>
            </w:r>
            <w:r w:rsidRPr="008B253E">
              <w:rPr>
                <w:rFonts w:ascii="Lato" w:eastAsia="Times New Roman" w:hAnsi="Lato" w:cs="Times New Roman"/>
                <w:b/>
                <w:bCs/>
                <w:color w:val="343434"/>
                <w:sz w:val="27"/>
                <w:szCs w:val="27"/>
                <w:bdr w:val="none" w:sz="0" w:space="0" w:color="auto" w:frame="1"/>
                <w:lang w:eastAsia="en-PH"/>
              </w:rPr>
              <w:t>&lt;b&gt;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&lt;STYLE&gt;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CSS style settings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Normally used in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 section of a page. Try to use external stylesheets, to enable you to apply different styles for different output media.</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&lt;SUB&gt;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Subscript text</w:t>
            </w:r>
          </w:p>
        </w:tc>
        <w:tc>
          <w:tcPr>
            <w:tcW w:w="0" w:type="auto"/>
            <w:vMerge w:val="restart"/>
            <w:shd w:val="clear" w:color="auto" w:fill="EFEFE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Arguably display info – recommend using alternative </w:t>
            </w:r>
            <w:r w:rsidRPr="008B253E">
              <w:rPr>
                <w:rFonts w:ascii="Lato" w:eastAsia="Times New Roman" w:hAnsi="Lato" w:cs="Times New Roman"/>
                <w:color w:val="343434"/>
                <w:sz w:val="27"/>
                <w:szCs w:val="27"/>
                <w:lang w:eastAsia="en-PH"/>
              </w:rPr>
              <w:lastRenderedPageBreak/>
              <w:t>tags (e.g.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May be required in some academic uses, e.g. Chemical formulas.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&lt;SUP&gt;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Superscript text</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&lt;TABLE&gt;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repeated data that has a naturally tabular form. Never use for layout purposes.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data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cell containing actual data. If a cell actually contains a descriptor or identifier for a row or column, use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proofErr w:type="gramStart"/>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roofErr w:type="gramEnd"/>
            <w:r w:rsidRPr="008B253E">
              <w:rPr>
                <w:rFonts w:ascii="Lato" w:eastAsia="Times New Roman" w:hAnsi="Lato" w:cs="Times New Roman"/>
                <w:color w:val="343434"/>
                <w:sz w:val="27"/>
                <w:szCs w:val="27"/>
                <w:lang w:eastAsia="en-PH"/>
              </w:rPr>
              <w:t>table header) tag, not a </w:t>
            </w:r>
            <w:r w:rsidRPr="008B253E">
              <w:rPr>
                <w:rFonts w:ascii="Lato" w:eastAsia="Times New Roman" w:hAnsi="Lato" w:cs="Times New Roman"/>
                <w:b/>
                <w:bCs/>
                <w:color w:val="343434"/>
                <w:sz w:val="27"/>
                <w:szCs w:val="27"/>
                <w:bdr w:val="none" w:sz="0" w:space="0" w:color="auto" w:frame="1"/>
                <w:lang w:eastAsia="en-PH"/>
              </w:rPr>
              <w:t>&lt;td&gt;.</w:t>
            </w:r>
            <w:r w:rsidRPr="008B253E">
              <w:rPr>
                <w:rFonts w:ascii="Lato" w:eastAsia="Times New Roman" w:hAnsi="Lato" w:cs="Times New Roman"/>
                <w:color w:val="343434"/>
                <w:sz w:val="27"/>
                <w:szCs w:val="27"/>
                <w:lang w:eastAsia="en-PH"/>
              </w:rPr>
              <w:t> This usually applies to column headers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column footers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as well as row headers (usually the first cell in a row in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&lt;TEXTAREA&gt;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Multi-line text input area 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column or row header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appear 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header cell),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row header), and in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foot cell, e.g. a total)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Indicates the main body of a data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 is always worth using this tag, as well as using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where appropriate.</w:t>
            </w:r>
          </w:p>
          <w:p w:rsidR="00C201BD" w:rsidRPr="008B253E" w:rsidRDefault="00C201BD" w:rsidP="00214141">
            <w:pPr>
              <w:spacing w:after="0"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Note that it is permissible to have more than one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tbody</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thead</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and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tfoot</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in the same table.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head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place to put column header cells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&lt;TFOOT&gt;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foot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Good place to put e.g. summary data, such as totals. Note that it goes before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&lt;TITLE&gt;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title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row</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with tables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&lt;TT&gt;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“Teletype” – simulates typewriter output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&lt;pre&gt;, except that it collapses white space like normal HTML (whereas &lt;pre&gt; leaves all consecutive white space intact). Avoid if possible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Use for lists where the order or items has no particular importance.</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Underline text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&lt;VAR&gt;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Variable in computer code</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Obscure tag, may only be useful in academic documents. Avoid.</w:t>
            </w:r>
          </w:p>
        </w:tc>
      </w:tr>
    </w:tbl>
    <w:p w:rsidR="00BC605E" w:rsidRDefault="00BC605E" w:rsidP="003F3FFD">
      <w:pPr>
        <w:pStyle w:val="BodyText"/>
        <w:spacing w:after="0"/>
      </w:pPr>
    </w:p>
    <w:p w:rsidR="00C201BD" w:rsidRDefault="00C201BD" w:rsidP="003F3FFD">
      <w:pPr>
        <w:pStyle w:val="BodyText"/>
        <w:spacing w:after="0"/>
      </w:pPr>
      <w:r w:rsidRPr="00C201BD">
        <w:t>Hunt, B. (2016, January 27). HTML Tags List. Retrieved from http://webdesignfromscratch.com/html-</w:t>
      </w:r>
    </w:p>
    <w:p w:rsidR="00C201BD" w:rsidRDefault="00C201BD" w:rsidP="00C201BD">
      <w:pPr>
        <w:pStyle w:val="BodyText"/>
        <w:spacing w:after="0"/>
        <w:ind w:firstLine="720"/>
      </w:pPr>
      <w:proofErr w:type="spellStart"/>
      <w:proofErr w:type="gramStart"/>
      <w:r w:rsidRPr="00C201BD">
        <w:t>css</w:t>
      </w:r>
      <w:proofErr w:type="spellEnd"/>
      <w:r w:rsidRPr="00C201BD">
        <w:t>/html-tags</w:t>
      </w:r>
      <w:proofErr w:type="gramEnd"/>
      <w:r w:rsidRPr="00C201BD">
        <w:t>/</w:t>
      </w:r>
    </w:p>
    <w:p w:rsidR="00C201BD" w:rsidRDefault="00C201BD" w:rsidP="00C201BD">
      <w:pPr>
        <w:pStyle w:val="BodyText"/>
        <w:spacing w:after="0"/>
        <w:ind w:firstLine="72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223EF0"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lastRenderedPageBreak/>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main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0D45F8" w:rsidRDefault="000D45F8" w:rsidP="000D45F8">
      <w:pPr>
        <w:ind w:left="720"/>
      </w:pPr>
    </w:p>
    <w:p w:rsidR="000D45F8" w:rsidRDefault="000D45F8" w:rsidP="000D45F8">
      <w:r>
        <w:t>References:</w:t>
      </w:r>
    </w:p>
    <w:p w:rsidR="000D45F8" w:rsidRDefault="00223EF0" w:rsidP="000D45F8">
      <w:hyperlink r:id="rId6" w:history="1">
        <w:r w:rsidR="000D45F8" w:rsidRPr="001B2B4D">
          <w:rPr>
            <w:rStyle w:val="Hyperlink"/>
          </w:rPr>
          <w:t>https://developer.mozilla.org/en-US/docs/Web/CSS/Syntax</w:t>
        </w:r>
      </w:hyperlink>
    </w:p>
    <w:p w:rsidR="000D45F8" w:rsidRPr="00394884" w:rsidRDefault="00223EF0" w:rsidP="000D45F8">
      <w:hyperlink r:id="rId7" w:history="1">
        <w:r w:rsidR="000D45F8" w:rsidRPr="001B2B4D">
          <w:rPr>
            <w:rStyle w:val="Hyperlink"/>
          </w:rPr>
          <w:t>http://reference.sitepoint.com/css/statements</w:t>
        </w:r>
      </w:hyperlink>
      <w:r w:rsidR="000D45F8">
        <w:t xml:space="preserve"> </w:t>
      </w:r>
    </w:p>
    <w:p w:rsidR="000D45F8" w:rsidRDefault="00223EF0" w:rsidP="000D45F8">
      <w:hyperlink r:id="rId8" w:history="1">
        <w:r w:rsidR="000D45F8" w:rsidRPr="001B2B4D">
          <w:rPr>
            <w:rStyle w:val="Hyperlink"/>
          </w:rPr>
          <w:t>https://www.sitepoint.com/web-foundations/css-selectors/</w:t>
        </w:r>
      </w:hyperlink>
      <w:r w:rsidR="000D45F8">
        <w:t xml:space="preserve"> </w:t>
      </w:r>
    </w:p>
    <w:p w:rsidR="000D45F8" w:rsidRDefault="000D45F8" w:rsidP="00A47E71"/>
    <w:p w:rsidR="000D45F8" w:rsidRDefault="000D45F8" w:rsidP="00A47E71"/>
    <w:p w:rsidR="00A47E71" w:rsidRDefault="00A47E71" w:rsidP="00A47E71">
      <w:r>
        <w:t>References:</w:t>
      </w:r>
    </w:p>
    <w:p w:rsidR="00A47E71" w:rsidRDefault="00223EF0" w:rsidP="00A47E71">
      <w:hyperlink r:id="rId9" w:history="1">
        <w:r w:rsidR="00A47E71" w:rsidRPr="001B2B4D">
          <w:rPr>
            <w:rStyle w:val="Hyperlink"/>
          </w:rPr>
          <w:t>http://stackoverflow.com/questions/7022344/whats-difference-between-authors-style-readers-style-agents-style-or-aut</w:t>
        </w:r>
      </w:hyperlink>
    </w:p>
    <w:p w:rsidR="00A47E71" w:rsidRDefault="00223EF0" w:rsidP="00A47E71">
      <w:pPr>
        <w:rPr>
          <w:rStyle w:val="Hyperlink"/>
        </w:rPr>
      </w:pPr>
      <w:hyperlink r:id="rId10" w:history="1">
        <w:r w:rsidR="00A47E71" w:rsidRPr="001B2B4D">
          <w:rPr>
            <w:rStyle w:val="Hyperlink"/>
          </w:rPr>
          <w:t>https://www.tutorialspoint.com/html/html_style_sheet.htm</w:t>
        </w:r>
      </w:hyperlink>
    </w:p>
    <w:p w:rsidR="00AF14A0" w:rsidRDefault="00AF14A0" w:rsidP="00A47E71">
      <w:pPr>
        <w:rPr>
          <w:rStyle w:val="Hyperlink"/>
        </w:rPr>
      </w:pPr>
    </w:p>
    <w:p w:rsidR="004326A2" w:rsidRDefault="004326A2" w:rsidP="004326A2">
      <w:pPr>
        <w:rPr>
          <w:b/>
        </w:rPr>
      </w:pPr>
      <w:r w:rsidRPr="00684499">
        <w:rPr>
          <w:b/>
        </w:rPr>
        <w:lastRenderedPageBreak/>
        <w:t>CSS Declaration</w:t>
      </w:r>
    </w:p>
    <w:p w:rsidR="004326A2" w:rsidRDefault="004326A2" w:rsidP="004326A2">
      <w:r>
        <w:rPr>
          <w:b/>
        </w:rPr>
        <w:tab/>
      </w:r>
      <w:r>
        <w:t>CSS declaration is composed of value and CSS property name, and it separated and ends with a semi-colon. Declaration block is a container that is composed of one or more declaration, and it is limited inside the curly braces.</w:t>
      </w:r>
    </w:p>
    <w:p w:rsidR="004326A2" w:rsidRDefault="004326A2" w:rsidP="004326A2">
      <w:pPr>
        <w:pStyle w:val="ListParagraph"/>
        <w:numPr>
          <w:ilvl w:val="0"/>
          <w:numId w:val="31"/>
        </w:numPr>
        <w:rPr>
          <w:b/>
        </w:rPr>
      </w:pPr>
      <w:r w:rsidRPr="0089681E">
        <w:rPr>
          <w:b/>
        </w:rPr>
        <w:t>Property</w:t>
      </w:r>
    </w:p>
    <w:p w:rsidR="004326A2" w:rsidRDefault="004326A2" w:rsidP="004326A2">
      <w:pPr>
        <w:pStyle w:val="ListParagraph"/>
      </w:pPr>
      <w:r>
        <w:rPr>
          <w:b/>
        </w:rPr>
        <w:t xml:space="preserve">- </w:t>
      </w:r>
      <w:proofErr w:type="gramStart"/>
      <w:r>
        <w:t>it</w:t>
      </w:r>
      <w:proofErr w:type="gramEnd"/>
      <w:r>
        <w:t xml:space="preserve"> is a specific value that is given by the CSS property. A property is always followed by a semi-colon, and specified the value of that property. </w:t>
      </w:r>
    </w:p>
    <w:p w:rsidR="004326A2" w:rsidRDefault="004326A2" w:rsidP="004326A2">
      <w:pPr>
        <w:pStyle w:val="ListParagraph"/>
      </w:pPr>
      <w:r>
        <w:rPr>
          <w:b/>
        </w:rPr>
        <w:t>Shorthand properties –</w:t>
      </w:r>
      <w:r>
        <w:t xml:space="preserve"> it allows using of a single shorthand property but specifying several properties on it. </w:t>
      </w:r>
    </w:p>
    <w:p w:rsidR="004326A2" w:rsidRDefault="004326A2" w:rsidP="004326A2">
      <w:pPr>
        <w:pStyle w:val="ListParagraph"/>
      </w:pPr>
      <w:r>
        <w:rPr>
          <w:b/>
        </w:rPr>
        <w:t xml:space="preserve">Vendor-Specific properties- </w:t>
      </w:r>
      <w:r>
        <w:t>usually starts with ‘-</w:t>
      </w:r>
      <w:proofErr w:type="gramStart"/>
      <w:r>
        <w:t>‘ or</w:t>
      </w:r>
      <w:proofErr w:type="gramEnd"/>
      <w:r>
        <w:t xml:space="preserve"> ‘_’ and followed by the browser project extension. It is often use to test features of browsers. </w:t>
      </w:r>
    </w:p>
    <w:p w:rsidR="004326A2" w:rsidRDefault="004326A2" w:rsidP="004326A2">
      <w:pPr>
        <w:pStyle w:val="ListParagraph"/>
      </w:pPr>
    </w:p>
    <w:p w:rsidR="004326A2" w:rsidRPr="00910D20" w:rsidRDefault="004326A2" w:rsidP="004326A2">
      <w:pPr>
        <w:pStyle w:val="ListParagraph"/>
        <w:numPr>
          <w:ilvl w:val="0"/>
          <w:numId w:val="31"/>
        </w:numPr>
        <w:rPr>
          <w:b/>
        </w:rPr>
      </w:pPr>
      <w:r w:rsidRPr="00910D20">
        <w:rPr>
          <w:b/>
        </w:rPr>
        <w:t>Values</w:t>
      </w:r>
      <w:r>
        <w:rPr>
          <w:b/>
        </w:rPr>
        <w:t xml:space="preserve"> </w:t>
      </w:r>
    </w:p>
    <w:p w:rsidR="004326A2" w:rsidRPr="00375EEB" w:rsidRDefault="004326A2" w:rsidP="004326A2">
      <w:pPr>
        <w:pStyle w:val="ListParagraph"/>
        <w:numPr>
          <w:ilvl w:val="0"/>
          <w:numId w:val="17"/>
        </w:numPr>
        <w:rPr>
          <w:b/>
          <w:bCs/>
        </w:rPr>
      </w:pPr>
      <w:r>
        <w:t xml:space="preserve">- It is the style specified to the property. It can be specified using different ways, depending on syntax and restrictions. It can be expressed using </w:t>
      </w:r>
      <w:r w:rsidRPr="00375EEB">
        <w:t>keywords, inherit, numbers, measurements, percentages, URLs and URIs, Colors, Strings, Functions and others.</w:t>
      </w:r>
    </w:p>
    <w:p w:rsidR="004326A2" w:rsidRDefault="004326A2" w:rsidP="00843F71">
      <w:pPr>
        <w:pStyle w:val="ListParagraph"/>
        <w:ind w:left="0"/>
        <w:rPr>
          <w:b/>
          <w:bCs/>
        </w:rPr>
      </w:pPr>
    </w:p>
    <w:p w:rsidR="00843F71" w:rsidRDefault="00843F71" w:rsidP="00843F71">
      <w:pPr>
        <w:pStyle w:val="ListParagraph"/>
        <w:ind w:left="0"/>
        <w:rPr>
          <w:b/>
          <w:bCs/>
        </w:rPr>
      </w:pPr>
      <w:r>
        <w:rPr>
          <w:b/>
          <w:bCs/>
        </w:rPr>
        <w:t>Values and Units Module Level 3</w:t>
      </w:r>
    </w:p>
    <w:p w:rsidR="00843F71" w:rsidRDefault="00843F71" w:rsidP="00843F71">
      <w:pPr>
        <w:pStyle w:val="ListParagraph"/>
        <w:ind w:left="0"/>
        <w:rPr>
          <w:b/>
          <w:bCs/>
        </w:rPr>
      </w:pPr>
    </w:p>
    <w:p w:rsidR="00843F71" w:rsidRDefault="00843F71" w:rsidP="00843F71">
      <w:pPr>
        <w:pStyle w:val="ListParagraph"/>
        <w:ind w:left="0"/>
        <w:rPr>
          <w:b/>
          <w:bCs/>
        </w:rPr>
      </w:pPr>
      <w:r>
        <w:rPr>
          <w:b/>
          <w:bCs/>
        </w:rPr>
        <w:t>CSS Pre-processors</w:t>
      </w:r>
    </w:p>
    <w:p w:rsidR="00843F71" w:rsidRDefault="00843F71" w:rsidP="00843F71">
      <w:pPr>
        <w:pStyle w:val="ListParagraph"/>
        <w:ind w:left="0"/>
        <w:rPr>
          <w:bCs/>
        </w:rPr>
      </w:pPr>
      <w:r>
        <w:rPr>
          <w:b/>
          <w:bCs/>
        </w:rPr>
        <w:tab/>
      </w:r>
      <w:r>
        <w:rPr>
          <w:bCs/>
        </w:rPr>
        <w:t xml:space="preserve">Pre-processors are developed to maintain and reduce the CSS codes that the user will do. It extends. It does converts data type into another. It extends functions, variables, operators and others. It is usable for making or maintaining big projects, such as using Ruby in working projects.  </w:t>
      </w:r>
    </w:p>
    <w:p w:rsidR="00843F71" w:rsidRDefault="00843F71" w:rsidP="00843F71">
      <w:pPr>
        <w:pStyle w:val="ListParagraph"/>
        <w:ind w:left="0"/>
        <w:rPr>
          <w:bCs/>
        </w:rPr>
      </w:pPr>
    </w:p>
    <w:p w:rsidR="00843F71" w:rsidRDefault="00843F71" w:rsidP="00843F71">
      <w:pPr>
        <w:pStyle w:val="ListParagraph"/>
        <w:numPr>
          <w:ilvl w:val="0"/>
          <w:numId w:val="32"/>
        </w:numPr>
        <w:rPr>
          <w:b/>
          <w:bCs/>
        </w:rPr>
      </w:pPr>
      <w:proofErr w:type="spellStart"/>
      <w:r>
        <w:rPr>
          <w:b/>
          <w:bCs/>
        </w:rPr>
        <w:t>Haml</w:t>
      </w:r>
      <w:proofErr w:type="spellEnd"/>
      <w:r>
        <w:rPr>
          <w:b/>
          <w:bCs/>
        </w:rPr>
        <w:t xml:space="preserve"> (HTML abstraction markup language)</w:t>
      </w:r>
    </w:p>
    <w:p w:rsidR="00843F71" w:rsidRPr="00AD4452" w:rsidRDefault="00843F71" w:rsidP="00843F71">
      <w:pPr>
        <w:pStyle w:val="ListParagraph"/>
        <w:rPr>
          <w:bCs/>
        </w:rPr>
      </w:pPr>
      <w:r>
        <w:rPr>
          <w:b/>
          <w:bCs/>
        </w:rPr>
        <w:t xml:space="preserve">- </w:t>
      </w:r>
      <w:r>
        <w:rPr>
          <w:bCs/>
        </w:rPr>
        <w:t xml:space="preserve">It is a markup language, it promotes dry and well-structured coding without the use of inline code. </w:t>
      </w:r>
    </w:p>
    <w:p w:rsidR="00843F71" w:rsidRDefault="00843F71" w:rsidP="00843F71">
      <w:pPr>
        <w:pStyle w:val="ListParagraph"/>
        <w:ind w:left="0"/>
        <w:rPr>
          <w:bCs/>
        </w:rPr>
      </w:pPr>
      <w:r>
        <w:rPr>
          <w:bCs/>
        </w:rPr>
        <w:tab/>
      </w:r>
    </w:p>
    <w:p w:rsidR="00843F71" w:rsidRPr="00B777F9" w:rsidRDefault="00843F71" w:rsidP="00843F71">
      <w:pPr>
        <w:pStyle w:val="ListParagraph"/>
        <w:numPr>
          <w:ilvl w:val="0"/>
          <w:numId w:val="31"/>
        </w:numPr>
        <w:rPr>
          <w:b/>
          <w:bCs/>
        </w:rPr>
      </w:pPr>
      <w:r w:rsidRPr="00B777F9">
        <w:rPr>
          <w:b/>
          <w:bCs/>
        </w:rPr>
        <w:t>SASS</w:t>
      </w:r>
      <w:r>
        <w:rPr>
          <w:b/>
          <w:bCs/>
        </w:rPr>
        <w:t xml:space="preserve"> (Syntactically Awesome Styles</w:t>
      </w:r>
      <w:r w:rsidRPr="00B777F9">
        <w:rPr>
          <w:b/>
          <w:bCs/>
        </w:rPr>
        <w:t>heets</w:t>
      </w:r>
      <w:r>
        <w:rPr>
          <w:b/>
          <w:bCs/>
        </w:rPr>
        <w:t>)</w:t>
      </w:r>
    </w:p>
    <w:p w:rsidR="00843F71" w:rsidRDefault="00843F71" w:rsidP="00843F71">
      <w:pPr>
        <w:pStyle w:val="ListParagraph"/>
        <w:rPr>
          <w:bCs/>
        </w:rPr>
      </w:pPr>
      <w:r>
        <w:rPr>
          <w:b/>
          <w:bCs/>
        </w:rPr>
        <w:t xml:space="preserve">- </w:t>
      </w:r>
      <w:r>
        <w:rPr>
          <w:bCs/>
        </w:rPr>
        <w:t>It is an extension of CSS preprocessing languages. It is a strict indented syntax, means it is very strict in terms of structuring the codes, even indention could lead you to an error. It keeps stylesheet organized and will keep it run faster.</w:t>
      </w:r>
    </w:p>
    <w:p w:rsidR="00843F71" w:rsidRDefault="00843F71" w:rsidP="00843F71">
      <w:pPr>
        <w:pStyle w:val="ListParagraph"/>
        <w:numPr>
          <w:ilvl w:val="0"/>
          <w:numId w:val="31"/>
        </w:numPr>
        <w:rPr>
          <w:b/>
          <w:bCs/>
        </w:rPr>
      </w:pPr>
      <w:r w:rsidRPr="00B777F9">
        <w:rPr>
          <w:b/>
          <w:bCs/>
        </w:rPr>
        <w:t>SCSS</w:t>
      </w:r>
      <w:r>
        <w:rPr>
          <w:b/>
          <w:bCs/>
        </w:rPr>
        <w:t>(</w:t>
      </w:r>
      <w:r w:rsidRPr="00B777F9">
        <w:rPr>
          <w:b/>
          <w:bCs/>
        </w:rPr>
        <w:t>Sassy Cascading Stylesheet</w:t>
      </w:r>
      <w:r>
        <w:rPr>
          <w:b/>
          <w:bCs/>
        </w:rPr>
        <w:t>)</w:t>
      </w:r>
    </w:p>
    <w:p w:rsidR="00843F71" w:rsidRPr="00B777F9" w:rsidRDefault="00843F71" w:rsidP="00843F71">
      <w:pPr>
        <w:pStyle w:val="ListParagraph"/>
        <w:rPr>
          <w:bCs/>
        </w:rPr>
      </w:pPr>
      <w:r>
        <w:rPr>
          <w:b/>
          <w:bCs/>
        </w:rPr>
        <w:t xml:space="preserve">- </w:t>
      </w:r>
      <w:r>
        <w:rPr>
          <w:bCs/>
        </w:rPr>
        <w:t>It like SASS it is a preprocessing language. It is like SASS but it is more flexible that you can write plain CSS. Standard of CSS is much likely the same, or can run into SCSS.  It needs curly bracket, and semi-colon, and doesn’t care about indention. It encourages to write with proper nesting of rules.</w:t>
      </w:r>
    </w:p>
    <w:p w:rsidR="00843F71" w:rsidRDefault="00843F71" w:rsidP="00843F71">
      <w:pPr>
        <w:rPr>
          <w:b/>
          <w:bCs/>
        </w:rPr>
      </w:pPr>
    </w:p>
    <w:p w:rsidR="00843F71" w:rsidRDefault="00843F71" w:rsidP="00843F71">
      <w:pPr>
        <w:rPr>
          <w:b/>
          <w:bCs/>
        </w:rPr>
      </w:pPr>
      <w:r>
        <w:rPr>
          <w:b/>
          <w:bCs/>
        </w:rPr>
        <w:t>CSS Frameworks</w:t>
      </w:r>
    </w:p>
    <w:p w:rsidR="00843F71" w:rsidRDefault="00843F71" w:rsidP="00843F71">
      <w:pPr>
        <w:rPr>
          <w:bCs/>
        </w:rPr>
      </w:pPr>
      <w:r>
        <w:rPr>
          <w:b/>
          <w:bCs/>
        </w:rPr>
        <w:tab/>
      </w:r>
      <w:r>
        <w:rPr>
          <w:bCs/>
        </w:rPr>
        <w:t>It is a prepared software meant for using an easier and standard design of web pages using CSS. It is an abstract that provides functionalities by user-written code of CSS. It is reusable and universal that provides functionalities. Framework can be defined as a standard code that contains files and folders that is within a package. Some Popular CSS Frameworks are:</w:t>
      </w:r>
    </w:p>
    <w:p w:rsidR="00843F71" w:rsidRDefault="00843F71" w:rsidP="00843F71">
      <w:pPr>
        <w:pStyle w:val="ListParagraph"/>
        <w:numPr>
          <w:ilvl w:val="0"/>
          <w:numId w:val="31"/>
        </w:numPr>
        <w:rPr>
          <w:b/>
          <w:bCs/>
        </w:rPr>
      </w:pPr>
      <w:r w:rsidRPr="00AD4452">
        <w:rPr>
          <w:b/>
          <w:bCs/>
        </w:rPr>
        <w:t>Bootstrap</w:t>
      </w:r>
    </w:p>
    <w:p w:rsidR="00843F71" w:rsidRDefault="00843F71" w:rsidP="00843F71">
      <w:pPr>
        <w:pStyle w:val="ListParagraph"/>
        <w:rPr>
          <w:bCs/>
        </w:rPr>
      </w:pPr>
      <w:r>
        <w:rPr>
          <w:bCs/>
        </w:rPr>
        <w:t xml:space="preserve">- It is an open-source framework that is a front-end in designing using HTML and CSS templates. It allows web pages dynamically changing, it means the web page is responsive. It is popular among users today and have a large community support, many themes and support </w:t>
      </w:r>
      <w:proofErr w:type="gramStart"/>
      <w:r>
        <w:rPr>
          <w:bCs/>
        </w:rPr>
        <w:t>Less</w:t>
      </w:r>
      <w:proofErr w:type="gramEnd"/>
      <w:r>
        <w:rPr>
          <w:bCs/>
        </w:rPr>
        <w:t xml:space="preserve"> or Sass.</w:t>
      </w:r>
    </w:p>
    <w:p w:rsidR="00843F71" w:rsidRDefault="00843F71" w:rsidP="00843F71">
      <w:pPr>
        <w:pStyle w:val="ListParagraph"/>
        <w:numPr>
          <w:ilvl w:val="0"/>
          <w:numId w:val="31"/>
        </w:numPr>
        <w:rPr>
          <w:b/>
          <w:bCs/>
        </w:rPr>
      </w:pPr>
      <w:r>
        <w:rPr>
          <w:b/>
          <w:bCs/>
        </w:rPr>
        <w:t>Foundation</w:t>
      </w:r>
    </w:p>
    <w:p w:rsidR="00843F71" w:rsidRPr="00AD4452" w:rsidRDefault="00843F71" w:rsidP="00843F71">
      <w:pPr>
        <w:pStyle w:val="ListParagraph"/>
        <w:rPr>
          <w:bCs/>
        </w:rPr>
      </w:pPr>
      <w:r>
        <w:rPr>
          <w:b/>
          <w:bCs/>
        </w:rPr>
        <w:t xml:space="preserve">- </w:t>
      </w:r>
      <w:r>
        <w:rPr>
          <w:bCs/>
        </w:rPr>
        <w:t>It is an open-source framework that is in front-end and it is dynamic or responsive. It is much similar to Bootstrap framework functionalities but it is more customizable, more grid system and has built-in widgets.</w:t>
      </w:r>
    </w:p>
    <w:p w:rsidR="00843F71" w:rsidRPr="00AD4452" w:rsidRDefault="00843F71" w:rsidP="00843F71">
      <w:pPr>
        <w:rPr>
          <w:bCs/>
        </w:rPr>
      </w:pPr>
    </w:p>
    <w:p w:rsidR="00843F71" w:rsidRDefault="00843F71" w:rsidP="00843F71">
      <w:pPr>
        <w:rPr>
          <w:b/>
          <w:bCs/>
        </w:rPr>
      </w:pPr>
    </w:p>
    <w:p w:rsidR="00843F71" w:rsidRDefault="00843F71" w:rsidP="00843F71">
      <w:pPr>
        <w:rPr>
          <w:bCs/>
        </w:rPr>
      </w:pPr>
      <w:r>
        <w:rPr>
          <w:bCs/>
        </w:rPr>
        <w:t xml:space="preserve">References: </w:t>
      </w:r>
    </w:p>
    <w:p w:rsidR="00843F71" w:rsidRDefault="00223EF0" w:rsidP="00843F71">
      <w:pPr>
        <w:rPr>
          <w:bCs/>
        </w:rPr>
      </w:pPr>
      <w:hyperlink r:id="rId11" w:history="1">
        <w:r w:rsidR="00843F71" w:rsidRPr="001B2B4D">
          <w:rPr>
            <w:rStyle w:val="Hyperlink"/>
            <w:bCs/>
          </w:rPr>
          <w:t>https://htmlmag.com/article/an-introduction-to-css-preprocessors-sass-less-stylus</w:t>
        </w:r>
      </w:hyperlink>
    </w:p>
    <w:p w:rsidR="00843F71" w:rsidRDefault="00223EF0" w:rsidP="00843F71">
      <w:pPr>
        <w:rPr>
          <w:bCs/>
        </w:rPr>
      </w:pPr>
      <w:hyperlink r:id="rId12" w:history="1">
        <w:r w:rsidR="00843F71" w:rsidRPr="001B2B4D">
          <w:rPr>
            <w:rStyle w:val="Hyperlink"/>
            <w:bCs/>
          </w:rPr>
          <w:t>https://www.codementor.io/css/tutorial/bootstrap-3-vs-foundation-5-front-end-framework-comparison</w:t>
        </w:r>
      </w:hyperlink>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 w:rsidR="00A47E71" w:rsidRPr="001B29CA" w:rsidRDefault="00AF14A0" w:rsidP="003F3FFD">
      <w:pPr>
        <w:pStyle w:val="BodyText"/>
        <w:spacing w:after="0"/>
        <w:rPr>
          <w:sz w:val="28"/>
        </w:rPr>
      </w:pPr>
      <w:r>
        <w:rPr>
          <w:sz w:val="28"/>
        </w:rPr>
        <w:t>JavaS</w:t>
      </w:r>
      <w:r w:rsidR="001B29CA" w:rsidRPr="001B29CA">
        <w:rPr>
          <w:sz w:val="28"/>
        </w:rPr>
        <w:t>cript</w:t>
      </w:r>
    </w:p>
    <w:p w:rsidR="001B29CA" w:rsidRDefault="00857470" w:rsidP="001B29CA">
      <w:pPr>
        <w:jc w:val="both"/>
        <w:rPr>
          <w:sz w:val="24"/>
        </w:rPr>
      </w:pPr>
      <w:r>
        <w:rPr>
          <w:rFonts w:ascii="Arial" w:hAnsi="Arial" w:cs="Arial"/>
          <w:color w:val="000000"/>
        </w:rPr>
        <w:t xml:space="preserve">JavaScript (JS) is a scripting language that is used to enhance HTML pages or </w:t>
      </w:r>
      <w:r>
        <w:rPr>
          <w:sz w:val="24"/>
        </w:rPr>
        <w:t>provides interaction to</w:t>
      </w:r>
      <w:r>
        <w:t xml:space="preserve"> the</w:t>
      </w:r>
      <w:r>
        <w:rPr>
          <w:sz w:val="24"/>
        </w:rPr>
        <w:t xml:space="preserve"> web applications. </w:t>
      </w:r>
      <w:r w:rsidR="001B29CA" w:rsidRPr="008F18EE">
        <w:rPr>
          <w:sz w:val="24"/>
        </w:rPr>
        <w:t xml:space="preserve">It was invented by Brendan </w:t>
      </w:r>
      <w:proofErr w:type="spellStart"/>
      <w:r w:rsidR="001B29CA" w:rsidRPr="008F18EE">
        <w:rPr>
          <w:sz w:val="24"/>
        </w:rPr>
        <w:t>Eich</w:t>
      </w:r>
      <w:proofErr w:type="spellEnd"/>
      <w:r w:rsidR="001B29CA" w:rsidRPr="008F18EE">
        <w:rPr>
          <w:sz w:val="24"/>
        </w:rPr>
        <w:t>, co-founder of the Mozilla project, the Mozilla Foundation, and the Mozilla Corporation.</w:t>
      </w:r>
      <w:r w:rsidR="001B29CA">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F14A0"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lastRenderedPageBreak/>
        <w:t>Third-party frameworks and libraries that helps developers to create site and application in a more faster than before.</w:t>
      </w:r>
    </w:p>
    <w:p w:rsidR="00AF14A0" w:rsidRDefault="00AF14A0" w:rsidP="001B29CA">
      <w:pPr>
        <w:jc w:val="both"/>
        <w:rPr>
          <w:sz w:val="24"/>
        </w:rPr>
      </w:pPr>
    </w:p>
    <w:p w:rsidR="001B29CA" w:rsidRDefault="001B29CA" w:rsidP="001B29CA">
      <w:pPr>
        <w:jc w:val="both"/>
        <w:rPr>
          <w:sz w:val="24"/>
        </w:rPr>
      </w:pPr>
      <w:r>
        <w:rPr>
          <w:sz w:val="24"/>
        </w:rPr>
        <w:t>Variables</w:t>
      </w:r>
    </w:p>
    <w:p w:rsidR="001B29CA" w:rsidRDefault="001B29CA" w:rsidP="001B29CA">
      <w:pPr>
        <w:jc w:val="both"/>
        <w:rPr>
          <w:sz w:val="24"/>
        </w:rPr>
      </w:pPr>
      <w:r>
        <w:rPr>
          <w:sz w:val="24"/>
        </w:rPr>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r w:rsidRPr="00762354">
        <w:rPr>
          <w:sz w:val="24"/>
        </w:rPr>
        <w:t>console.log('Global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(function() {</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(function()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console.log('scope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t xml:space="preserve">    }());</w:t>
      </w:r>
    </w:p>
    <w:p w:rsidR="001B29CA" w:rsidRPr="005D4BFB" w:rsidRDefault="001B29CA" w:rsidP="001B29CA">
      <w:pPr>
        <w:jc w:val="both"/>
        <w:rPr>
          <w:sz w:val="24"/>
        </w:rPr>
      </w:pPr>
      <w:r w:rsidRPr="005D4BFB">
        <w:rPr>
          <w:sz w:val="24"/>
        </w:rPr>
        <w:t xml:space="preserve">    console.log('Patent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lastRenderedPageBreak/>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 xml:space="preserve">multi-line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 !=, !==, &gt;, &lt;, &gt;=, &lt;=</w:t>
      </w:r>
    </w:p>
    <w:p w:rsidR="001B29CA" w:rsidRDefault="001B29CA" w:rsidP="001B29CA">
      <w:pPr>
        <w:pStyle w:val="ListParagraph"/>
        <w:numPr>
          <w:ilvl w:val="0"/>
          <w:numId w:val="29"/>
        </w:numPr>
        <w:spacing w:line="259" w:lineRule="auto"/>
        <w:jc w:val="both"/>
        <w:rPr>
          <w:sz w:val="24"/>
        </w:rPr>
      </w:pPr>
      <w:r>
        <w:rPr>
          <w:sz w:val="24"/>
        </w:rPr>
        <w:t>Logical Operators - &amp;&amp;, ||, !</w:t>
      </w:r>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0077AA"/>
          <w:sz w:val="20"/>
          <w:szCs w:val="20"/>
          <w:bdr w:val="none" w:sz="0" w:space="0" w:color="auto" w:frame="1"/>
          <w:lang w:eastAsia="en-PH"/>
        </w:rPr>
        <w:t>function</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r w:rsidRPr="00F41924">
        <w:rPr>
          <w:rFonts w:ascii="Consolas" w:eastAsia="Times New Roman" w:hAnsi="Consolas" w:cs="Courier New"/>
          <w:color w:val="0077AA"/>
          <w:sz w:val="20"/>
          <w:szCs w:val="20"/>
          <w:bdr w:val="none" w:sz="0" w:space="0" w:color="auto" w:frame="1"/>
          <w:lang w:eastAsia="en-PH"/>
        </w:rPr>
        <w:t>var</w:t>
      </w:r>
      <w:proofErr w:type="spell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0077AA"/>
          <w:sz w:val="20"/>
          <w:szCs w:val="20"/>
          <w:bdr w:val="none" w:sz="0" w:space="0" w:color="auto" w:frame="1"/>
          <w:lang w:eastAsia="en-PH"/>
        </w:rPr>
        <w:t>return</w:t>
      </w:r>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1B29CA" w:rsidRDefault="001B29CA" w:rsidP="001B29CA">
      <w:pPr>
        <w:jc w:val="both"/>
        <w:rPr>
          <w:sz w:val="24"/>
        </w:rPr>
      </w:pPr>
      <w:r w:rsidRPr="00E177B0">
        <w:rPr>
          <w:sz w:val="24"/>
        </w:rPr>
        <w:t xml:space="preserve"> </w:t>
      </w:r>
      <w:r>
        <w:rPr>
          <w:sz w:val="24"/>
        </w:rPr>
        <w:t>References:</w:t>
      </w:r>
    </w:p>
    <w:p w:rsidR="001B29CA" w:rsidRDefault="001B29CA" w:rsidP="001B29CA">
      <w:pPr>
        <w:jc w:val="both"/>
        <w:rPr>
          <w:sz w:val="24"/>
        </w:rPr>
      </w:pPr>
      <w:r w:rsidRPr="0007012A">
        <w:rPr>
          <w:sz w:val="24"/>
        </w:rPr>
        <w:t>https://developer.mozilla.org/en-US/docs/Learn/Getting_started_with_the_web/JavaScript_basics</w:t>
      </w:r>
    </w:p>
    <w:p w:rsidR="001B29CA" w:rsidRDefault="001B29CA" w:rsidP="001B29CA">
      <w:pPr>
        <w:jc w:val="both"/>
        <w:rPr>
          <w:sz w:val="24"/>
        </w:rPr>
      </w:pPr>
      <w:r w:rsidRPr="00D7722B">
        <w:rPr>
          <w:sz w:val="24"/>
        </w:rPr>
        <w:t>http://www.codelifter.com/main/tips/tip_020.shtml</w:t>
      </w:r>
    </w:p>
    <w:p w:rsidR="001B29CA" w:rsidRDefault="00F37499" w:rsidP="001B29CA">
      <w:pPr>
        <w:jc w:val="both"/>
        <w:rPr>
          <w:sz w:val="24"/>
        </w:rPr>
      </w:pPr>
      <w:r w:rsidRPr="00F37499">
        <w:rPr>
          <w:sz w:val="24"/>
        </w:rPr>
        <w:t>https://www.w3schools.com/jsref/jsref_operators.asp</w:t>
      </w:r>
    </w:p>
    <w:p w:rsidR="00F37499" w:rsidRDefault="00F37499" w:rsidP="00F37499">
      <w:pPr>
        <w:jc w:val="both"/>
        <w:rPr>
          <w:sz w:val="24"/>
        </w:rPr>
      </w:pPr>
      <w:r>
        <w:rPr>
          <w:sz w:val="24"/>
        </w:rPr>
        <w:t>JavaScript Data Types</w:t>
      </w:r>
    </w:p>
    <w:p w:rsidR="00F37499" w:rsidRDefault="00F37499" w:rsidP="00F37499">
      <w:pPr>
        <w:jc w:val="both"/>
        <w:rPr>
          <w:sz w:val="24"/>
        </w:rPr>
      </w:pPr>
      <w:r>
        <w:rPr>
          <w:sz w:val="24"/>
        </w:rPr>
        <w:t>JavaScript is a dynamic language and there’s no need to specify the data type of a variable whenever you are declaring it. In declaring a variable you need to use the keyword “</w:t>
      </w:r>
      <w:proofErr w:type="spellStart"/>
      <w:r>
        <w:rPr>
          <w:sz w:val="24"/>
        </w:rPr>
        <w:t>var</w:t>
      </w:r>
      <w:proofErr w:type="spellEnd"/>
      <w:r>
        <w:rPr>
          <w:sz w:val="24"/>
        </w:rPr>
        <w:t xml:space="preserve">” and </w:t>
      </w:r>
      <w:r>
        <w:rPr>
          <w:sz w:val="24"/>
        </w:rPr>
        <w:lastRenderedPageBreak/>
        <w:t>initialize it to know the type of the variable therefore a variable can be a number, String or even a Boolean.</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990055"/>
          <w:sz w:val="20"/>
          <w:szCs w:val="20"/>
          <w:bdr w:val="none" w:sz="0" w:space="0" w:color="auto" w:frame="1"/>
          <w:lang w:eastAsia="en-PH"/>
        </w:rPr>
        <w:t>42</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Number</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669900"/>
          <w:sz w:val="20"/>
          <w:szCs w:val="20"/>
          <w:bdr w:val="none" w:sz="0" w:space="0" w:color="auto" w:frame="1"/>
          <w:lang w:eastAsia="en-PH"/>
        </w:rPr>
        <w:t>'bar'</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String</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0077AA"/>
          <w:sz w:val="20"/>
          <w:szCs w:val="20"/>
          <w:bdr w:val="none" w:sz="0" w:space="0" w:color="auto" w:frame="1"/>
          <w:lang w:eastAsia="en-PH"/>
        </w:rPr>
        <w:t>true</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Boolean</w:t>
      </w:r>
    </w:p>
    <w:p w:rsidR="00F37499" w:rsidRDefault="00F37499" w:rsidP="00F37499">
      <w:pPr>
        <w:jc w:val="both"/>
        <w:rPr>
          <w:sz w:val="24"/>
        </w:rPr>
      </w:pPr>
    </w:p>
    <w:p w:rsidR="00F37499" w:rsidRDefault="00F37499" w:rsidP="00F37499">
      <w:pPr>
        <w:jc w:val="both"/>
        <w:rPr>
          <w:sz w:val="24"/>
        </w:rPr>
      </w:pPr>
      <w:r>
        <w:rPr>
          <w:sz w:val="24"/>
        </w:rPr>
        <w:t>The latest ECMAScript standard defines seven data types:</w:t>
      </w:r>
    </w:p>
    <w:p w:rsidR="00F37499" w:rsidRDefault="00F37499" w:rsidP="00F37499">
      <w:pPr>
        <w:pStyle w:val="ListParagraph"/>
        <w:numPr>
          <w:ilvl w:val="0"/>
          <w:numId w:val="30"/>
        </w:numPr>
        <w:spacing w:line="256" w:lineRule="auto"/>
        <w:jc w:val="both"/>
        <w:rPr>
          <w:sz w:val="24"/>
        </w:rPr>
      </w:pPr>
      <w:r>
        <w:rPr>
          <w:sz w:val="24"/>
        </w:rPr>
        <w:t>Boolean – Represents the value true or false. And in comparing two value it always return a Boolean value it is either true or false.</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y = 20; </w:t>
      </w: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x = (y == 20);</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The value y is compared if it is equal to 20. The result of this comparison is true and that value is assigned to </w:t>
      </w:r>
      <w:proofErr w:type="spellStart"/>
      <w:r>
        <w:rPr>
          <w:sz w:val="24"/>
        </w:rPr>
        <w:t>var</w:t>
      </w:r>
      <w:proofErr w:type="spellEnd"/>
      <w:r>
        <w:rPr>
          <w:sz w:val="24"/>
        </w:rPr>
        <w:t xml:space="preserve"> x.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Null – Null value has no valid number, String, </w:t>
      </w:r>
      <w:proofErr w:type="spellStart"/>
      <w:proofErr w:type="gramStart"/>
      <w:r>
        <w:rPr>
          <w:sz w:val="24"/>
        </w:rPr>
        <w:t>boolean</w:t>
      </w:r>
      <w:proofErr w:type="spellEnd"/>
      <w:proofErr w:type="gramEnd"/>
      <w:r>
        <w:rPr>
          <w:sz w:val="24"/>
        </w:rPr>
        <w:t>, Array, or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person = null;</w:t>
      </w:r>
    </w:p>
    <w:p w:rsidR="00F37499" w:rsidRDefault="00F37499" w:rsidP="00F37499">
      <w:pPr>
        <w:pStyle w:val="ListParagraph"/>
        <w:ind w:left="885"/>
        <w:jc w:val="both"/>
        <w:rPr>
          <w:sz w:val="24"/>
        </w:rPr>
      </w:pPr>
      <w:proofErr w:type="gramStart"/>
      <w:r>
        <w:rPr>
          <w:sz w:val="24"/>
        </w:rPr>
        <w:t>console.log(</w:t>
      </w:r>
      <w:proofErr w:type="spellStart"/>
      <w:proofErr w:type="gramEnd"/>
      <w:r>
        <w:rPr>
          <w:sz w:val="24"/>
        </w:rPr>
        <w:t>typeof</w:t>
      </w:r>
      <w:proofErr w:type="spellEnd"/>
      <w:r>
        <w:rPr>
          <w:sz w:val="24"/>
        </w:rPr>
        <w:t xml:space="preserve"> person); // returns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In may be considered to be a bug for developers that the </w:t>
      </w:r>
      <w:proofErr w:type="spellStart"/>
      <w:r>
        <w:rPr>
          <w:sz w:val="24"/>
        </w:rPr>
        <w:t>typeof</w:t>
      </w:r>
      <w:proofErr w:type="spellEnd"/>
      <w:r>
        <w:rPr>
          <w:sz w:val="24"/>
        </w:rPr>
        <w:t xml:space="preserve"> null returns an object, but the reason why </w:t>
      </w:r>
      <w:proofErr w:type="spellStart"/>
      <w:r>
        <w:rPr>
          <w:sz w:val="24"/>
        </w:rPr>
        <w:t>typeof</w:t>
      </w:r>
      <w:proofErr w:type="spellEnd"/>
      <w:r>
        <w:rPr>
          <w:sz w:val="24"/>
        </w:rPr>
        <w:t xml:space="preserve"> null returns null is that the definition of null is the primitive value that represents the intentional absence of any object value.</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Undefined – Undefined value is returned when you explicitly use a variable or an object that is not defined and not existing. You can compare a variable if it is existing to undefined or check the type by using </w:t>
      </w:r>
      <w:proofErr w:type="spellStart"/>
      <w:r>
        <w:rPr>
          <w:sz w:val="24"/>
        </w:rPr>
        <w:t>typeof</w:t>
      </w:r>
      <w:proofErr w:type="spellEnd"/>
      <w:r>
        <w:rPr>
          <w:sz w:val="24"/>
        </w:rPr>
        <w:t>.</w:t>
      </w:r>
    </w:p>
    <w:p w:rsidR="00F37499" w:rsidRDefault="00F37499" w:rsidP="00F37499">
      <w:pPr>
        <w:pStyle w:val="ListParagraph"/>
        <w:ind w:left="885"/>
        <w:jc w:val="both"/>
        <w:rPr>
          <w:sz w:val="24"/>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spellStart"/>
      <w:proofErr w:type="gramStart"/>
      <w:r>
        <w:rPr>
          <w:rFonts w:ascii="Consolas" w:eastAsia="Times New Roman" w:hAnsi="Consolas" w:cs="Times New Roman"/>
          <w:color w:val="0101FD"/>
          <w:sz w:val="21"/>
          <w:szCs w:val="21"/>
          <w:lang w:eastAsia="en-PH"/>
        </w:rPr>
        <w:t>var</w:t>
      </w:r>
      <w:proofErr w:type="spellEnd"/>
      <w:proofErr w:type="gramEnd"/>
      <w:r>
        <w:rPr>
          <w:rFonts w:ascii="Consolas" w:eastAsia="Times New Roman" w:hAnsi="Consolas" w:cs="Times New Roman"/>
          <w:color w:val="222222"/>
          <w:sz w:val="21"/>
          <w:szCs w:val="21"/>
          <w:shd w:val="clear" w:color="auto" w:fill="F9F9F9"/>
          <w:lang w:eastAsia="en-PH"/>
        </w:rPr>
        <w:t xml:space="preserve"> x;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works.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doesn't work - you must check for the string "undefined".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 work.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A31515"/>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the string 'undefined'"</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Output: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comparing x to undefined   </w:t>
      </w:r>
    </w:p>
    <w:p w:rsidR="00F37499" w:rsidRDefault="00F37499" w:rsidP="00F37499">
      <w:pPr>
        <w:pStyle w:val="ListParagraph"/>
        <w:ind w:left="885"/>
        <w:jc w:val="both"/>
        <w:rPr>
          <w:rFonts w:ascii="Consolas" w:eastAsia="Times New Roman" w:hAnsi="Consolas" w:cs="Times New Roman"/>
          <w:color w:val="008000"/>
          <w:sz w:val="21"/>
          <w:szCs w:val="21"/>
          <w:lang w:eastAsia="en-PH"/>
        </w:rPr>
      </w:pPr>
      <w:r>
        <w:rPr>
          <w:rFonts w:ascii="Consolas" w:eastAsia="Times New Roman" w:hAnsi="Consolas" w:cs="Times New Roman"/>
          <w:color w:val="008000"/>
          <w:sz w:val="21"/>
          <w:szCs w:val="21"/>
          <w:lang w:eastAsia="en-PH"/>
        </w:rPr>
        <w:t xml:space="preserve">// comparing the type of x to the string 'undefined'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Number – In JavaScript, integer and floating-point values have no difference to each other. Integer values are positive and negative whole numbers and zero where they can be represented as decimal, hexadecimal, and octal. Floating-point values are whole numbers that contains a decimal point and values can be represented in scientific notation using the lowercase e. </w:t>
      </w:r>
    </w:p>
    <w:p w:rsidR="00F37499" w:rsidRDefault="00F37499" w:rsidP="00F37499">
      <w:pPr>
        <w:pStyle w:val="ListParagraph"/>
        <w:numPr>
          <w:ilvl w:val="0"/>
          <w:numId w:val="30"/>
        </w:numPr>
        <w:spacing w:line="256" w:lineRule="auto"/>
        <w:jc w:val="both"/>
        <w:rPr>
          <w:sz w:val="24"/>
        </w:rPr>
      </w:pPr>
      <w:r>
        <w:rPr>
          <w:sz w:val="24"/>
        </w:rPr>
        <w:t xml:space="preserve">String – a sequence of characters the represents a message or anything that is textual in contrast. They are written inside double quotes. </w:t>
      </w:r>
    </w:p>
    <w:p w:rsidR="00F37499" w:rsidRDefault="00F37499" w:rsidP="00F37499">
      <w:pPr>
        <w:pStyle w:val="ListParagraph"/>
        <w:numPr>
          <w:ilvl w:val="0"/>
          <w:numId w:val="30"/>
        </w:numPr>
        <w:spacing w:line="256" w:lineRule="auto"/>
        <w:jc w:val="both"/>
        <w:rPr>
          <w:sz w:val="24"/>
        </w:rPr>
      </w:pPr>
      <w:r>
        <w:rPr>
          <w:sz w:val="24"/>
        </w:rPr>
        <w:lastRenderedPageBreak/>
        <w:t>Objects – It is value pair (</w:t>
      </w:r>
      <w:proofErr w:type="spellStart"/>
      <w:r>
        <w:rPr>
          <w:sz w:val="24"/>
        </w:rPr>
        <w:t>name</w:t>
      </w:r>
      <w:proofErr w:type="gramStart"/>
      <w:r>
        <w:rPr>
          <w:sz w:val="24"/>
        </w:rPr>
        <w:t>:value</w:t>
      </w:r>
      <w:proofErr w:type="spellEnd"/>
      <w:proofErr w:type="gramEnd"/>
      <w:r>
        <w:rPr>
          <w:sz w:val="24"/>
        </w:rPr>
        <w:t>) that is written with curly brackets (“{}”) and separated by commas. Users can declare an object as an object literal, creating an instance, or using the Object constructor.</w:t>
      </w:r>
    </w:p>
    <w:p w:rsidR="00F37499" w:rsidRDefault="00F37499" w:rsidP="00F37499">
      <w:pPr>
        <w:pStyle w:val="ListParagraph"/>
        <w:numPr>
          <w:ilvl w:val="0"/>
          <w:numId w:val="30"/>
        </w:numPr>
        <w:spacing w:line="256" w:lineRule="auto"/>
        <w:jc w:val="both"/>
        <w:rPr>
          <w:sz w:val="24"/>
        </w:rPr>
      </w:pPr>
      <w:r>
        <w:rPr>
          <w:sz w:val="24"/>
        </w:rPr>
        <w:t>Arrays – Arrays are collection of similar type of elements. Users can declare an array as an array literal (“[]”), creating an instance, or using the Array constructor.</w:t>
      </w:r>
    </w:p>
    <w:p w:rsidR="00F37499" w:rsidRDefault="00F37499" w:rsidP="00F37499">
      <w:pPr>
        <w:ind w:left="525"/>
        <w:jc w:val="both"/>
        <w:rPr>
          <w:sz w:val="24"/>
        </w:rPr>
      </w:pPr>
      <w:r>
        <w:rPr>
          <w:sz w:val="24"/>
        </w:rPr>
        <w:t xml:space="preserve">References: </w:t>
      </w:r>
    </w:p>
    <w:p w:rsidR="00F37499" w:rsidRDefault="00F37499" w:rsidP="00F37499">
      <w:pPr>
        <w:ind w:left="525"/>
        <w:jc w:val="both"/>
        <w:rPr>
          <w:sz w:val="24"/>
        </w:rPr>
      </w:pPr>
      <w:r w:rsidRPr="00F37499">
        <w:rPr>
          <w:sz w:val="24"/>
        </w:rPr>
        <w:t>https://docs.microsoft.com/en-us/scripting/javascript/data-types-javascript#see-also</w:t>
      </w:r>
    </w:p>
    <w:p w:rsidR="00F37499" w:rsidRDefault="00F37499" w:rsidP="00F37499">
      <w:pPr>
        <w:ind w:left="525"/>
        <w:jc w:val="both"/>
        <w:rPr>
          <w:sz w:val="24"/>
        </w:rPr>
      </w:pPr>
      <w:r w:rsidRPr="00F37499">
        <w:rPr>
          <w:sz w:val="24"/>
        </w:rPr>
        <w:t>https://www.w3schools.com/js/js_datatypes.asp</w:t>
      </w:r>
    </w:p>
    <w:p w:rsidR="00F37499" w:rsidRDefault="00F37499" w:rsidP="00F37499">
      <w:pPr>
        <w:ind w:left="525"/>
        <w:jc w:val="both"/>
        <w:rPr>
          <w:sz w:val="24"/>
        </w:rPr>
      </w:pPr>
      <w:r>
        <w:rPr>
          <w:sz w:val="24"/>
        </w:rPr>
        <w:t>https://developer.mozilla.org/en-US/docs/Web/JavaScript/Reference/Global_Objects/Array</w:t>
      </w:r>
    </w:p>
    <w:p w:rsidR="00F37499" w:rsidRDefault="00F37499" w:rsidP="00F37499">
      <w:pPr>
        <w:jc w:val="both"/>
        <w:rPr>
          <w:sz w:val="24"/>
        </w:rPr>
      </w:pPr>
    </w:p>
    <w:p w:rsidR="00F37499" w:rsidRDefault="00F37499" w:rsidP="001B29CA">
      <w:pPr>
        <w:jc w:val="both"/>
        <w:rPr>
          <w:sz w:val="24"/>
        </w:rPr>
      </w:pPr>
    </w:p>
    <w:p w:rsidR="00F37499" w:rsidRPr="00E177B0" w:rsidRDefault="00F37499" w:rsidP="001B29CA">
      <w:pPr>
        <w:jc w:val="both"/>
        <w:rPr>
          <w:sz w:val="24"/>
        </w:rPr>
      </w:pPr>
    </w:p>
    <w:p w:rsidR="00223EF0" w:rsidRDefault="00223EF0" w:rsidP="00223EF0">
      <w:pPr>
        <w:jc w:val="both"/>
      </w:pPr>
      <w:r>
        <w:t>A function is a reusable block of code which can call anywhere therefore it reduces the writing of same code again and again. It helps the developer to divide big program into smaller and manageable code. Developer can also write their own function. And function can be nested.</w:t>
      </w:r>
    </w:p>
    <w:p w:rsidR="00223EF0" w:rsidRDefault="00223EF0" w:rsidP="00223EF0">
      <w:pPr>
        <w:jc w:val="both"/>
      </w:pPr>
      <w:r>
        <w:t xml:space="preserve">In creating a function. Type the word function then followed by a function name, a list of parameters and a statement block surrounded by curly braces (“{}”). </w:t>
      </w:r>
    </w:p>
    <w:p w:rsidR="00223EF0" w:rsidRDefault="00223EF0" w:rsidP="00223EF0">
      <w:pPr>
        <w:jc w:val="both"/>
      </w:pPr>
      <w:r>
        <w:t>A JavaScript function has no return type, and can be any type of value. All functions return a value, and when they don’t, it returns “undefined.”</w:t>
      </w:r>
    </w:p>
    <w:p w:rsidR="00223EF0" w:rsidRDefault="00223EF0" w:rsidP="00223EF0">
      <w:pPr>
        <w:jc w:val="both"/>
      </w:pPr>
      <w:r>
        <w:tab/>
        <w:t>Example of function:</w:t>
      </w:r>
    </w:p>
    <w:p w:rsidR="00223EF0" w:rsidRDefault="00223EF0" w:rsidP="00223EF0">
      <w:pPr>
        <w:spacing w:after="0"/>
        <w:jc w:val="both"/>
      </w:pPr>
      <w:r>
        <w:tab/>
      </w:r>
      <w:r>
        <w:tab/>
        <w:t>&lt;script type="text/</w:t>
      </w:r>
      <w:proofErr w:type="spellStart"/>
      <w:r>
        <w:t>javascript</w:t>
      </w:r>
      <w:proofErr w:type="spellEnd"/>
      <w:r>
        <w:t>"&gt;</w:t>
      </w:r>
    </w:p>
    <w:p w:rsidR="00223EF0" w:rsidRDefault="00223EF0" w:rsidP="00223EF0">
      <w:pPr>
        <w:spacing w:after="0"/>
        <w:jc w:val="both"/>
      </w:pPr>
      <w:r>
        <w:t xml:space="preserve">   </w:t>
      </w:r>
      <w:r>
        <w:tab/>
      </w:r>
      <w:r>
        <w:tab/>
      </w:r>
      <w:r>
        <w:tab/>
        <w:t>&lt;!--</w:t>
      </w:r>
    </w:p>
    <w:p w:rsidR="00223EF0" w:rsidRDefault="00223EF0" w:rsidP="00223EF0">
      <w:pPr>
        <w:spacing w:after="0"/>
        <w:jc w:val="both"/>
      </w:pPr>
      <w:r>
        <w:t xml:space="preserve">     </w:t>
      </w:r>
      <w:r>
        <w:tab/>
      </w:r>
      <w:r>
        <w:tab/>
      </w:r>
      <w:r>
        <w:tab/>
      </w:r>
      <w:r>
        <w:tab/>
        <w:t xml:space="preserve"> </w:t>
      </w:r>
      <w:proofErr w:type="gramStart"/>
      <w:r>
        <w:t>function</w:t>
      </w:r>
      <w:proofErr w:type="gramEnd"/>
      <w:r>
        <w:t xml:space="preserve"> </w:t>
      </w:r>
      <w:proofErr w:type="spellStart"/>
      <w:r>
        <w:t>functionname</w:t>
      </w:r>
      <w:proofErr w:type="spellEnd"/>
      <w:r>
        <w:t>(parameter-list){</w:t>
      </w:r>
    </w:p>
    <w:p w:rsidR="00223EF0" w:rsidRDefault="00223EF0" w:rsidP="00223EF0">
      <w:pPr>
        <w:spacing w:after="0"/>
        <w:jc w:val="both"/>
      </w:pPr>
      <w:r>
        <w:t xml:space="preserve">         </w:t>
      </w:r>
      <w:r>
        <w:tab/>
      </w:r>
      <w:r>
        <w:tab/>
      </w:r>
      <w:r>
        <w:tab/>
      </w:r>
      <w:r>
        <w:tab/>
      </w:r>
      <w:r>
        <w:tab/>
      </w:r>
      <w:proofErr w:type="gramStart"/>
      <w:r>
        <w:t>statements</w:t>
      </w:r>
      <w:proofErr w:type="gramEnd"/>
    </w:p>
    <w:p w:rsidR="00223EF0" w:rsidRDefault="00223EF0" w:rsidP="00223EF0">
      <w:pPr>
        <w:spacing w:after="0"/>
        <w:jc w:val="both"/>
      </w:pPr>
      <w:r>
        <w:t xml:space="preserve">     </w:t>
      </w:r>
      <w:r>
        <w:tab/>
      </w:r>
      <w:r>
        <w:tab/>
      </w:r>
      <w:r>
        <w:tab/>
      </w:r>
      <w:r>
        <w:tab/>
        <w:t xml:space="preserve"> }</w:t>
      </w:r>
    </w:p>
    <w:p w:rsidR="00223EF0" w:rsidRDefault="00223EF0" w:rsidP="00223EF0">
      <w:pPr>
        <w:spacing w:after="0"/>
        <w:jc w:val="both"/>
      </w:pPr>
      <w:r>
        <w:t xml:space="preserve">  </w:t>
      </w:r>
      <w:r>
        <w:tab/>
      </w:r>
      <w:r>
        <w:tab/>
      </w:r>
      <w:r>
        <w:tab/>
        <w:t xml:space="preserve"> //--&gt;</w:t>
      </w:r>
    </w:p>
    <w:p w:rsidR="00223EF0" w:rsidRDefault="00223EF0" w:rsidP="00223EF0">
      <w:pPr>
        <w:spacing w:after="0"/>
        <w:ind w:left="720" w:firstLine="720"/>
        <w:jc w:val="both"/>
      </w:pPr>
      <w:r>
        <w:t>&lt;/script&gt;</w:t>
      </w:r>
    </w:p>
    <w:p w:rsidR="00223EF0" w:rsidRDefault="00223EF0" w:rsidP="00223EF0">
      <w:pPr>
        <w:jc w:val="both"/>
      </w:pPr>
      <w:r>
        <w:t xml:space="preserve">Function without name are called Anonymous functions which is another type of JavaScript functions. It is compiled during run time. </w:t>
      </w:r>
    </w:p>
    <w:p w:rsidR="00223EF0" w:rsidRDefault="00223EF0" w:rsidP="00223EF0">
      <w:pPr>
        <w:jc w:val="both"/>
      </w:pPr>
      <w:r>
        <w:t>The following is an example of an anonymous function:</w:t>
      </w:r>
    </w:p>
    <w:p w:rsidR="00223EF0" w:rsidRDefault="00223EF0" w:rsidP="00223EF0">
      <w:pPr>
        <w:jc w:val="both"/>
      </w:pPr>
      <w:r>
        <w:tab/>
      </w:r>
      <w:r>
        <w:tab/>
      </w:r>
      <w:proofErr w:type="spellStart"/>
      <w:proofErr w:type="gramStart"/>
      <w:r>
        <w:t>var</w:t>
      </w:r>
      <w:proofErr w:type="spellEnd"/>
      <w:proofErr w:type="gramEnd"/>
      <w:r>
        <w:t xml:space="preserve"> </w:t>
      </w:r>
      <w:proofErr w:type="spellStart"/>
      <w:r>
        <w:t>sampleHello</w:t>
      </w:r>
      <w:proofErr w:type="spellEnd"/>
      <w:r>
        <w:t xml:space="preserve"> = function() {</w:t>
      </w:r>
    </w:p>
    <w:p w:rsidR="00223EF0" w:rsidRDefault="00223EF0" w:rsidP="00223EF0">
      <w:pPr>
        <w:jc w:val="both"/>
      </w:pPr>
      <w:r>
        <w:tab/>
      </w:r>
      <w:r>
        <w:tab/>
      </w:r>
      <w:proofErr w:type="gramStart"/>
      <w:r>
        <w:t>alert(</w:t>
      </w:r>
      <w:proofErr w:type="gramEnd"/>
      <w:r>
        <w:t>"It is a sample");</w:t>
      </w:r>
    </w:p>
    <w:p w:rsidR="00223EF0" w:rsidRDefault="00223EF0" w:rsidP="00223EF0">
      <w:pPr>
        <w:jc w:val="both"/>
      </w:pPr>
      <w:r>
        <w:tab/>
      </w:r>
      <w:r>
        <w:tab/>
        <w:t>}</w:t>
      </w:r>
    </w:p>
    <w:p w:rsidR="00223EF0" w:rsidRDefault="00223EF0" w:rsidP="00223EF0">
      <w:pPr>
        <w:jc w:val="both"/>
      </w:pPr>
      <w:r>
        <w:t xml:space="preserve">Calling it would be: </w:t>
      </w:r>
    </w:p>
    <w:p w:rsidR="00223EF0" w:rsidRDefault="00223EF0" w:rsidP="00223EF0">
      <w:pPr>
        <w:jc w:val="both"/>
      </w:pPr>
      <w:r>
        <w:tab/>
      </w:r>
      <w:r>
        <w:tab/>
      </w:r>
      <w:proofErr w:type="spellStart"/>
      <w:proofErr w:type="gramStart"/>
      <w:r>
        <w:t>sampleHello</w:t>
      </w:r>
      <w:proofErr w:type="spellEnd"/>
      <w:r>
        <w:t>(</w:t>
      </w:r>
      <w:proofErr w:type="gramEnd"/>
      <w:r>
        <w:t>);</w:t>
      </w:r>
    </w:p>
    <w:p w:rsidR="00223EF0" w:rsidRDefault="00223EF0" w:rsidP="00223EF0">
      <w:pPr>
        <w:jc w:val="both"/>
      </w:pPr>
      <w:r>
        <w:t xml:space="preserve">Arrow functions are also anonymous. They make use of the fat arrow </w:t>
      </w:r>
      <w:proofErr w:type="gramStart"/>
      <w:r>
        <w:t>“ =</w:t>
      </w:r>
      <w:proofErr w:type="gramEnd"/>
      <w:r>
        <w:t>&gt; “.</w:t>
      </w:r>
    </w:p>
    <w:p w:rsidR="00223EF0" w:rsidRDefault="00223EF0" w:rsidP="00223EF0">
      <w:pPr>
        <w:jc w:val="both"/>
      </w:pPr>
      <w:r>
        <w:t>Example:</w:t>
      </w:r>
    </w:p>
    <w:p w:rsidR="00223EF0" w:rsidRDefault="00223EF0" w:rsidP="00223EF0">
      <w:pPr>
        <w:ind w:left="1440"/>
        <w:jc w:val="both"/>
      </w:pPr>
      <w:proofErr w:type="spellStart"/>
      <w:proofErr w:type="gramStart"/>
      <w:r w:rsidRPr="00FB0743">
        <w:t>var</w:t>
      </w:r>
      <w:proofErr w:type="spellEnd"/>
      <w:proofErr w:type="gramEnd"/>
      <w:r w:rsidRPr="00FB0743">
        <w:t xml:space="preserve"> </w:t>
      </w:r>
      <w:proofErr w:type="spellStart"/>
      <w:r w:rsidRPr="00FB0743">
        <w:t>absValue</w:t>
      </w:r>
      <w:proofErr w:type="spellEnd"/>
      <w:r w:rsidRPr="00FB0743">
        <w:t xml:space="preserve"> = (number) =&gt; {  </w:t>
      </w:r>
      <w:r w:rsidRPr="00FB0743">
        <w:cr/>
        <w:t xml:space="preserve">  if (number &lt; 0) {</w:t>
      </w:r>
      <w:r w:rsidRPr="00FB0743">
        <w:cr/>
        <w:t xml:space="preserve">    </w:t>
      </w:r>
      <w:proofErr w:type="gramStart"/>
      <w:r w:rsidRPr="00FB0743">
        <w:t>return</w:t>
      </w:r>
      <w:proofErr w:type="gramEnd"/>
      <w:r w:rsidRPr="00FB0743">
        <w:t xml:space="preserve"> -number;</w:t>
      </w:r>
      <w:r w:rsidRPr="00FB0743">
        <w:cr/>
        <w:t xml:space="preserve">  }</w:t>
      </w:r>
    </w:p>
    <w:p w:rsidR="00223EF0" w:rsidRDefault="00223EF0" w:rsidP="00223EF0">
      <w:pPr>
        <w:jc w:val="both"/>
      </w:pPr>
      <w:r>
        <w:t>Recursive functions are functions that call itself.</w:t>
      </w:r>
    </w:p>
    <w:p w:rsidR="00223EF0" w:rsidRDefault="00223EF0" w:rsidP="00223EF0">
      <w:pPr>
        <w:jc w:val="both"/>
      </w:pPr>
      <w:r>
        <w:t>Example:</w:t>
      </w:r>
    </w:p>
    <w:p w:rsidR="00223EF0" w:rsidRDefault="00223EF0" w:rsidP="00223EF0">
      <w:pPr>
        <w:ind w:left="1440"/>
        <w:jc w:val="both"/>
      </w:pPr>
      <w:proofErr w:type="spellStart"/>
      <w:proofErr w:type="gramStart"/>
      <w:r w:rsidRPr="00B11C29">
        <w:lastRenderedPageBreak/>
        <w:t>var</w:t>
      </w:r>
      <w:proofErr w:type="spellEnd"/>
      <w:proofErr w:type="gramEnd"/>
      <w:r w:rsidRPr="00B11C29">
        <w:t xml:space="preserve"> </w:t>
      </w:r>
      <w:r>
        <w:t>x</w:t>
      </w:r>
      <w:r w:rsidRPr="00B11C29">
        <w:t xml:space="preserve">= function </w:t>
      </w:r>
      <w:proofErr w:type="spellStart"/>
      <w:r>
        <w:t>sayHello</w:t>
      </w:r>
      <w:proofErr w:type="spellEnd"/>
      <w:r w:rsidRPr="00B11C29">
        <w:t>() {</w:t>
      </w:r>
      <w:r w:rsidRPr="00B11C29">
        <w:cr/>
        <w:t xml:space="preserve"> // statements go here</w:t>
      </w:r>
      <w:r w:rsidRPr="00B11C29">
        <w:cr/>
        <w:t>};</w:t>
      </w:r>
    </w:p>
    <w:p w:rsidR="00223EF0" w:rsidRDefault="00223EF0" w:rsidP="00223EF0">
      <w:pPr>
        <w:jc w:val="both"/>
      </w:pPr>
      <w:r>
        <w:t>There are three ways a function can call itself:</w:t>
      </w:r>
    </w:p>
    <w:p w:rsidR="00223EF0" w:rsidRDefault="00223EF0" w:rsidP="00223EF0">
      <w:pPr>
        <w:pStyle w:val="ListParagraph"/>
        <w:numPr>
          <w:ilvl w:val="0"/>
          <w:numId w:val="33"/>
        </w:numPr>
        <w:spacing w:line="259" w:lineRule="auto"/>
        <w:jc w:val="both"/>
      </w:pPr>
      <w:proofErr w:type="spellStart"/>
      <w:r>
        <w:t>sampleHello</w:t>
      </w:r>
      <w:proofErr w:type="spellEnd"/>
    </w:p>
    <w:p w:rsidR="00223EF0" w:rsidRDefault="00223EF0" w:rsidP="00223EF0">
      <w:pPr>
        <w:pStyle w:val="ListParagraph"/>
        <w:numPr>
          <w:ilvl w:val="0"/>
          <w:numId w:val="33"/>
        </w:numPr>
        <w:spacing w:line="259" w:lineRule="auto"/>
        <w:jc w:val="both"/>
      </w:pPr>
      <w:proofErr w:type="spellStart"/>
      <w:r>
        <w:t>arguments.callee</w:t>
      </w:r>
      <w:proofErr w:type="spellEnd"/>
      <w:r>
        <w:t>()</w:t>
      </w:r>
    </w:p>
    <w:p w:rsidR="00223EF0" w:rsidRDefault="00223EF0" w:rsidP="00223EF0">
      <w:pPr>
        <w:pStyle w:val="ListParagraph"/>
        <w:numPr>
          <w:ilvl w:val="0"/>
          <w:numId w:val="33"/>
        </w:numPr>
        <w:spacing w:line="259" w:lineRule="auto"/>
        <w:jc w:val="both"/>
      </w:pPr>
      <w:r>
        <w:t>x()</w:t>
      </w:r>
    </w:p>
    <w:p w:rsidR="00223EF0" w:rsidRDefault="00223EF0" w:rsidP="00223EF0">
      <w:pPr>
        <w:jc w:val="both"/>
      </w:pPr>
    </w:p>
    <w:p w:rsidR="00223EF0" w:rsidRDefault="00223EF0" w:rsidP="00223EF0">
      <w:pPr>
        <w:jc w:val="both"/>
      </w:pPr>
    </w:p>
    <w:p w:rsidR="00223EF0" w:rsidRDefault="00223EF0" w:rsidP="00223EF0">
      <w:pPr>
        <w:jc w:val="both"/>
      </w:pPr>
    </w:p>
    <w:p w:rsidR="00223EF0" w:rsidRDefault="00223EF0" w:rsidP="00223EF0">
      <w:pPr>
        <w:jc w:val="both"/>
      </w:pPr>
    </w:p>
    <w:p w:rsidR="00223EF0" w:rsidRDefault="00223EF0" w:rsidP="00223EF0">
      <w:pPr>
        <w:jc w:val="both"/>
      </w:pPr>
    </w:p>
    <w:p w:rsidR="00223EF0" w:rsidRDefault="00223EF0" w:rsidP="00223EF0">
      <w:pPr>
        <w:jc w:val="both"/>
      </w:pPr>
      <w:r>
        <w:t>References:</w:t>
      </w:r>
      <w:r w:rsidRPr="000E0BFE">
        <w:t xml:space="preserve"> </w:t>
      </w:r>
    </w:p>
    <w:p w:rsidR="00223EF0" w:rsidRDefault="00223EF0" w:rsidP="00223EF0">
      <w:pPr>
        <w:spacing w:after="0"/>
        <w:jc w:val="both"/>
      </w:pPr>
      <w:r w:rsidRPr="00935AFE">
        <w:t>T. (</w:t>
      </w:r>
      <w:proofErr w:type="spellStart"/>
      <w:r w:rsidRPr="00935AFE">
        <w:t>n.d.</w:t>
      </w:r>
      <w:proofErr w:type="spellEnd"/>
      <w:r w:rsidRPr="00935AFE">
        <w:t xml:space="preserve">). JavaScript Functions. Retrieved from </w:t>
      </w:r>
    </w:p>
    <w:p w:rsidR="00223EF0" w:rsidRDefault="00223EF0" w:rsidP="00223EF0">
      <w:pPr>
        <w:spacing w:after="0"/>
        <w:ind w:firstLine="720"/>
        <w:jc w:val="both"/>
      </w:pPr>
      <w:r w:rsidRPr="00935AFE">
        <w:t>https://www.tutorialspoint.com/javascript/javascript_functions.htm</w:t>
      </w:r>
    </w:p>
    <w:p w:rsidR="00223EF0" w:rsidRDefault="00223EF0" w:rsidP="00223EF0">
      <w:pPr>
        <w:spacing w:after="0"/>
      </w:pPr>
      <w:r>
        <w:t>Arrow Functions. (</w:t>
      </w:r>
      <w:proofErr w:type="spellStart"/>
      <w:r>
        <w:t>n.d.</w:t>
      </w:r>
      <w:proofErr w:type="spellEnd"/>
      <w:r>
        <w:t xml:space="preserve">). Retrieved April 5, 2017 from </w:t>
      </w:r>
    </w:p>
    <w:p w:rsidR="00223EF0" w:rsidRDefault="00223EF0" w:rsidP="00223EF0">
      <w:pPr>
        <w:spacing w:after="0"/>
        <w:ind w:firstLine="720"/>
      </w:pPr>
      <w:r>
        <w:t>https://developer.mozilla.org/en/docs/Web/JavaScript/Reference/Functions/Arrow_functions</w:t>
      </w:r>
    </w:p>
    <w:p w:rsidR="00223EF0" w:rsidRDefault="00223EF0" w:rsidP="00223EF0">
      <w:pPr>
        <w:spacing w:after="0"/>
      </w:pPr>
      <w:r>
        <w:t>Functions. (</w:t>
      </w:r>
      <w:proofErr w:type="spellStart"/>
      <w:r>
        <w:t>n.d.</w:t>
      </w:r>
      <w:proofErr w:type="spellEnd"/>
      <w:r>
        <w:t xml:space="preserve">). Retrieved April 5, 2017 from </w:t>
      </w:r>
    </w:p>
    <w:p w:rsidR="00223EF0" w:rsidRDefault="00223EF0" w:rsidP="00223EF0">
      <w:pPr>
        <w:spacing w:after="0"/>
        <w:ind w:firstLine="720"/>
      </w:pPr>
      <w:r w:rsidRPr="000E0BFE">
        <w:t>https://developer.mozilla.org/en/docs/Web/JavaScript/Guide/Functions</w:t>
      </w:r>
    </w:p>
    <w:p w:rsidR="00223EF0" w:rsidRDefault="00223EF0" w:rsidP="00223EF0">
      <w:pPr>
        <w:spacing w:after="0"/>
      </w:pPr>
      <w:r w:rsidRPr="00CE6C3E">
        <w:t xml:space="preserve">Six </w:t>
      </w:r>
      <w:r>
        <w:t>W</w:t>
      </w:r>
      <w:r w:rsidRPr="00CE6C3E">
        <w:t xml:space="preserve">ays to </w:t>
      </w:r>
      <w:r>
        <w:t>D</w:t>
      </w:r>
      <w:r w:rsidRPr="00CE6C3E">
        <w:t xml:space="preserve">eclare JavaScript </w:t>
      </w:r>
      <w:r>
        <w:t>F</w:t>
      </w:r>
      <w:r w:rsidRPr="00CE6C3E">
        <w:t>unctions</w:t>
      </w:r>
      <w:r>
        <w:t>. (</w:t>
      </w:r>
      <w:proofErr w:type="spellStart"/>
      <w:r>
        <w:t>n.d.</w:t>
      </w:r>
      <w:proofErr w:type="spellEnd"/>
      <w:r>
        <w:t xml:space="preserve">). Retrieved April 5, 2017 from </w:t>
      </w:r>
      <w:r w:rsidRPr="00935AFE">
        <w:t>https://rainsoft.io/6-ways-</w:t>
      </w:r>
    </w:p>
    <w:p w:rsidR="00223EF0" w:rsidRDefault="00223EF0" w:rsidP="00223EF0">
      <w:pPr>
        <w:spacing w:after="0"/>
        <w:ind w:firstLine="720"/>
      </w:pPr>
      <w:proofErr w:type="gramStart"/>
      <w:r w:rsidRPr="000E0BFE">
        <w:t>to-declare-</w:t>
      </w:r>
      <w:proofErr w:type="spellStart"/>
      <w:r w:rsidRPr="000E0BFE">
        <w:t>javascript</w:t>
      </w:r>
      <w:proofErr w:type="spellEnd"/>
      <w:r w:rsidRPr="000E0BFE">
        <w:t>-functions</w:t>
      </w:r>
      <w:proofErr w:type="gramEnd"/>
      <w:r w:rsidRPr="000E0BFE">
        <w:t>/</w:t>
      </w:r>
    </w:p>
    <w:p w:rsidR="00223EF0" w:rsidRDefault="00223EF0" w:rsidP="00223EF0">
      <w:pPr>
        <w:spacing w:after="0"/>
      </w:pPr>
      <w:r w:rsidRPr="00CE6C3E">
        <w:t>JavaScript Object Methods</w:t>
      </w:r>
      <w:r>
        <w:t>. (</w:t>
      </w:r>
      <w:proofErr w:type="spellStart"/>
      <w:r>
        <w:t>n.d.</w:t>
      </w:r>
      <w:proofErr w:type="spellEnd"/>
      <w:r>
        <w:t xml:space="preserve">). Retrieved April 5, 2017 from </w:t>
      </w:r>
    </w:p>
    <w:p w:rsidR="00223EF0" w:rsidRDefault="00223EF0" w:rsidP="00223EF0">
      <w:pPr>
        <w:spacing w:after="0"/>
        <w:ind w:firstLine="720"/>
      </w:pPr>
      <w:r>
        <w:t>https://www.w3schools.com/js/js_object_methods.asp</w:t>
      </w:r>
    </w:p>
    <w:p w:rsidR="00223EF0" w:rsidRDefault="00223EF0" w:rsidP="00223EF0">
      <w:pPr>
        <w:spacing w:after="0"/>
      </w:pPr>
      <w:r w:rsidRPr="00CE3115">
        <w:t>JavaScript Functions</w:t>
      </w:r>
      <w:r>
        <w:t>. (</w:t>
      </w:r>
      <w:proofErr w:type="spellStart"/>
      <w:r>
        <w:t>n.d.</w:t>
      </w:r>
      <w:proofErr w:type="spellEnd"/>
      <w:r>
        <w:t xml:space="preserve">). Retrieved April 5, 2017 from </w:t>
      </w:r>
    </w:p>
    <w:p w:rsidR="00223EF0" w:rsidRDefault="00223EF0" w:rsidP="00223EF0">
      <w:pPr>
        <w:spacing w:after="0"/>
        <w:ind w:firstLine="720"/>
      </w:pPr>
      <w:r>
        <w:t>https://www.w3schools.com/js/js_functions.asp</w:t>
      </w:r>
    </w:p>
    <w:p w:rsidR="00223EF0" w:rsidRDefault="00223EF0" w:rsidP="00223EF0">
      <w:pPr>
        <w:spacing w:after="0"/>
      </w:pPr>
      <w:r w:rsidRPr="00010546">
        <w:t xml:space="preserve">Java </w:t>
      </w:r>
      <w:r>
        <w:t>–</w:t>
      </w:r>
      <w:r w:rsidRPr="00010546">
        <w:t xml:space="preserve"> Methods</w:t>
      </w:r>
      <w:r>
        <w:t>. (</w:t>
      </w:r>
      <w:proofErr w:type="spellStart"/>
      <w:r>
        <w:t>n.d.</w:t>
      </w:r>
      <w:proofErr w:type="spellEnd"/>
      <w:r>
        <w:t xml:space="preserve">). Retrieved April 5, 2017 from </w:t>
      </w:r>
    </w:p>
    <w:p w:rsidR="00223EF0" w:rsidRDefault="00223EF0" w:rsidP="00223EF0">
      <w:pPr>
        <w:spacing w:after="0"/>
        <w:ind w:firstLine="720"/>
      </w:pPr>
      <w:r>
        <w:t>https://www.tutorialspoint.com/java/java_methods.htm</w:t>
      </w:r>
    </w:p>
    <w:p w:rsidR="00223EF0" w:rsidRDefault="00223EF0" w:rsidP="00223EF0">
      <w:pPr>
        <w:spacing w:after="0"/>
      </w:pPr>
      <w:r w:rsidRPr="00010546">
        <w:t>JavaScript Comparison and Logical Operators</w:t>
      </w:r>
      <w:r>
        <w:t>. (</w:t>
      </w:r>
      <w:proofErr w:type="spellStart"/>
      <w:r>
        <w:t>n.d.</w:t>
      </w:r>
      <w:proofErr w:type="spellEnd"/>
      <w:r>
        <w:t xml:space="preserve">). Retrieved April 5, 2017 from </w:t>
      </w:r>
    </w:p>
    <w:p w:rsidR="00223EF0" w:rsidRDefault="00223EF0" w:rsidP="00223EF0">
      <w:pPr>
        <w:spacing w:after="0"/>
        <w:ind w:firstLine="720"/>
      </w:pPr>
      <w:r>
        <w:t>https://www.w3schools.com/js/js_comparisons.asp</w:t>
      </w:r>
    </w:p>
    <w:p w:rsidR="00223EF0" w:rsidRDefault="00223EF0" w:rsidP="00223EF0">
      <w:pPr>
        <w:spacing w:after="0"/>
      </w:pPr>
      <w:r w:rsidRPr="001D6414">
        <w:t>Equality comparisons and sameness</w:t>
      </w:r>
      <w:r>
        <w:t>. (</w:t>
      </w:r>
      <w:proofErr w:type="spellStart"/>
      <w:r>
        <w:t>n.d.</w:t>
      </w:r>
      <w:proofErr w:type="spellEnd"/>
      <w:r>
        <w:t xml:space="preserve">). Retrieved April 5, 2017 from  </w:t>
      </w:r>
    </w:p>
    <w:p w:rsidR="00223EF0" w:rsidRDefault="00223EF0" w:rsidP="00223EF0">
      <w:pPr>
        <w:spacing w:after="0"/>
        <w:ind w:firstLine="720"/>
      </w:pPr>
      <w:r w:rsidRPr="00935AFE">
        <w:t>https://developer.mozilla.org/en-</w:t>
      </w:r>
    </w:p>
    <w:p w:rsidR="00223EF0" w:rsidRDefault="00223EF0" w:rsidP="00223EF0">
      <w:pPr>
        <w:spacing w:after="0"/>
        <w:ind w:firstLine="720"/>
      </w:pPr>
      <w:r>
        <w:t>US/docs/Web/JavaScript/</w:t>
      </w:r>
      <w:proofErr w:type="spellStart"/>
      <w:r>
        <w:t>Equality_comparisons_and_sameness</w:t>
      </w:r>
      <w:proofErr w:type="spellEnd"/>
    </w:p>
    <w:p w:rsidR="001B29CA" w:rsidRPr="003F3FFD" w:rsidRDefault="001B29CA" w:rsidP="003F3FFD">
      <w:pPr>
        <w:pStyle w:val="BodyText"/>
        <w:spacing w:after="0"/>
      </w:pPr>
      <w:bookmarkStart w:id="0" w:name="_GoBack"/>
      <w:bookmarkEnd w:id="0"/>
    </w:p>
    <w:sectPr w:rsidR="001B29CA"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7C6352"/>
    <w:multiLevelType w:val="hybridMultilevel"/>
    <w:tmpl w:val="1B3A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7"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CB042F9"/>
    <w:multiLevelType w:val="hybridMultilevel"/>
    <w:tmpl w:val="8AB85C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E59D8"/>
    <w:multiLevelType w:val="hybridMultilevel"/>
    <w:tmpl w:val="E1F4F4B6"/>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start w:val="1"/>
      <w:numFmt w:val="bullet"/>
      <w:lvlText w:val=""/>
      <w:lvlJc w:val="left"/>
      <w:pPr>
        <w:ind w:left="2325" w:hanging="360"/>
      </w:pPr>
      <w:rPr>
        <w:rFonts w:ascii="Wingdings" w:hAnsi="Wingdings" w:hint="default"/>
      </w:rPr>
    </w:lvl>
    <w:lvl w:ilvl="3" w:tplc="34090001">
      <w:start w:val="1"/>
      <w:numFmt w:val="bullet"/>
      <w:lvlText w:val=""/>
      <w:lvlJc w:val="left"/>
      <w:pPr>
        <w:ind w:left="3045" w:hanging="360"/>
      </w:pPr>
      <w:rPr>
        <w:rFonts w:ascii="Symbol" w:hAnsi="Symbol" w:hint="default"/>
      </w:rPr>
    </w:lvl>
    <w:lvl w:ilvl="4" w:tplc="34090003">
      <w:start w:val="1"/>
      <w:numFmt w:val="bullet"/>
      <w:lvlText w:val="o"/>
      <w:lvlJc w:val="left"/>
      <w:pPr>
        <w:ind w:left="3765" w:hanging="360"/>
      </w:pPr>
      <w:rPr>
        <w:rFonts w:ascii="Courier New" w:hAnsi="Courier New" w:cs="Courier New" w:hint="default"/>
      </w:rPr>
    </w:lvl>
    <w:lvl w:ilvl="5" w:tplc="34090005">
      <w:start w:val="1"/>
      <w:numFmt w:val="bullet"/>
      <w:lvlText w:val=""/>
      <w:lvlJc w:val="left"/>
      <w:pPr>
        <w:ind w:left="4485" w:hanging="360"/>
      </w:pPr>
      <w:rPr>
        <w:rFonts w:ascii="Wingdings" w:hAnsi="Wingdings" w:hint="default"/>
      </w:rPr>
    </w:lvl>
    <w:lvl w:ilvl="6" w:tplc="34090001">
      <w:start w:val="1"/>
      <w:numFmt w:val="bullet"/>
      <w:lvlText w:val=""/>
      <w:lvlJc w:val="left"/>
      <w:pPr>
        <w:ind w:left="5205" w:hanging="360"/>
      </w:pPr>
      <w:rPr>
        <w:rFonts w:ascii="Symbol" w:hAnsi="Symbol" w:hint="default"/>
      </w:rPr>
    </w:lvl>
    <w:lvl w:ilvl="7" w:tplc="34090003">
      <w:start w:val="1"/>
      <w:numFmt w:val="bullet"/>
      <w:lvlText w:val="o"/>
      <w:lvlJc w:val="left"/>
      <w:pPr>
        <w:ind w:left="5925" w:hanging="360"/>
      </w:pPr>
      <w:rPr>
        <w:rFonts w:ascii="Courier New" w:hAnsi="Courier New" w:cs="Courier New" w:hint="default"/>
      </w:rPr>
    </w:lvl>
    <w:lvl w:ilvl="8" w:tplc="34090005">
      <w:start w:val="1"/>
      <w:numFmt w:val="bullet"/>
      <w:lvlText w:val=""/>
      <w:lvlJc w:val="left"/>
      <w:pPr>
        <w:ind w:left="6645" w:hanging="360"/>
      </w:pPr>
      <w:rPr>
        <w:rFonts w:ascii="Wingdings" w:hAnsi="Wingdings" w:hint="default"/>
      </w:rPr>
    </w:lvl>
  </w:abstractNum>
  <w:abstractNum w:abstractNumId="22"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5"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80C6270"/>
    <w:multiLevelType w:val="hybridMultilevel"/>
    <w:tmpl w:val="4B9E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7"/>
  </w:num>
  <w:num w:numId="4">
    <w:abstractNumId w:val="7"/>
  </w:num>
  <w:num w:numId="5">
    <w:abstractNumId w:val="5"/>
  </w:num>
  <w:num w:numId="6">
    <w:abstractNumId w:val="12"/>
  </w:num>
  <w:num w:numId="7">
    <w:abstractNumId w:val="0"/>
  </w:num>
  <w:num w:numId="8">
    <w:abstractNumId w:val="22"/>
  </w:num>
  <w:num w:numId="9">
    <w:abstractNumId w:val="29"/>
  </w:num>
  <w:num w:numId="10">
    <w:abstractNumId w:val="3"/>
  </w:num>
  <w:num w:numId="11">
    <w:abstractNumId w:val="9"/>
  </w:num>
  <w:num w:numId="12">
    <w:abstractNumId w:val="16"/>
  </w:num>
  <w:num w:numId="13">
    <w:abstractNumId w:val="24"/>
  </w:num>
  <w:num w:numId="14">
    <w:abstractNumId w:val="25"/>
  </w:num>
  <w:num w:numId="15">
    <w:abstractNumId w:val="6"/>
  </w:num>
  <w:num w:numId="16">
    <w:abstractNumId w:val="26"/>
  </w:num>
  <w:num w:numId="17">
    <w:abstractNumId w:val="10"/>
  </w:num>
  <w:num w:numId="18">
    <w:abstractNumId w:val="30"/>
  </w:num>
  <w:num w:numId="19">
    <w:abstractNumId w:val="13"/>
  </w:num>
  <w:num w:numId="20">
    <w:abstractNumId w:val="18"/>
  </w:num>
  <w:num w:numId="21">
    <w:abstractNumId w:val="31"/>
  </w:num>
  <w:num w:numId="22">
    <w:abstractNumId w:val="11"/>
  </w:num>
  <w:num w:numId="23">
    <w:abstractNumId w:val="2"/>
  </w:num>
  <w:num w:numId="24">
    <w:abstractNumId w:val="4"/>
  </w:num>
  <w:num w:numId="25">
    <w:abstractNumId w:val="23"/>
  </w:num>
  <w:num w:numId="26">
    <w:abstractNumId w:val="8"/>
  </w:num>
  <w:num w:numId="27">
    <w:abstractNumId w:val="17"/>
  </w:num>
  <w:num w:numId="28">
    <w:abstractNumId w:val="32"/>
  </w:num>
  <w:num w:numId="29">
    <w:abstractNumId w:val="19"/>
  </w:num>
  <w:num w:numId="30">
    <w:abstractNumId w:val="21"/>
  </w:num>
  <w:num w:numId="31">
    <w:abstractNumId w:val="28"/>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86607"/>
    <w:rsid w:val="00090924"/>
    <w:rsid w:val="000D13DE"/>
    <w:rsid w:val="000D45F8"/>
    <w:rsid w:val="00107557"/>
    <w:rsid w:val="00195423"/>
    <w:rsid w:val="001B29CA"/>
    <w:rsid w:val="001F06C1"/>
    <w:rsid w:val="00223EF0"/>
    <w:rsid w:val="00363725"/>
    <w:rsid w:val="003E5803"/>
    <w:rsid w:val="003F3FFD"/>
    <w:rsid w:val="004326A2"/>
    <w:rsid w:val="00453236"/>
    <w:rsid w:val="004B0312"/>
    <w:rsid w:val="00542BF4"/>
    <w:rsid w:val="0054503C"/>
    <w:rsid w:val="00580F22"/>
    <w:rsid w:val="005C662C"/>
    <w:rsid w:val="00657CF7"/>
    <w:rsid w:val="007370DC"/>
    <w:rsid w:val="007771AA"/>
    <w:rsid w:val="007C7877"/>
    <w:rsid w:val="00843F71"/>
    <w:rsid w:val="00857470"/>
    <w:rsid w:val="008E3CEE"/>
    <w:rsid w:val="009C1493"/>
    <w:rsid w:val="009C28A1"/>
    <w:rsid w:val="009F2600"/>
    <w:rsid w:val="009F4C40"/>
    <w:rsid w:val="00A47E71"/>
    <w:rsid w:val="00A72A5F"/>
    <w:rsid w:val="00AA6689"/>
    <w:rsid w:val="00AF14A0"/>
    <w:rsid w:val="00B53C3A"/>
    <w:rsid w:val="00BC0DC2"/>
    <w:rsid w:val="00BC605E"/>
    <w:rsid w:val="00BF3621"/>
    <w:rsid w:val="00C201BD"/>
    <w:rsid w:val="00C40E2D"/>
    <w:rsid w:val="00C540B2"/>
    <w:rsid w:val="00C62099"/>
    <w:rsid w:val="00C63C91"/>
    <w:rsid w:val="00CA11D7"/>
    <w:rsid w:val="00CD4791"/>
    <w:rsid w:val="00CF555A"/>
    <w:rsid w:val="00D9282D"/>
    <w:rsid w:val="00E35402"/>
    <w:rsid w:val="00ED78EF"/>
    <w:rsid w:val="00F37499"/>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 w:id="133668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hyperlink" Target="https://www.codementor.io/css/tutorial/bootstrap-3-vs-foundation-5-front-end-framework-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hyperlink" Target="https://htmlmag.com/article/an-introduction-to-css-preprocessors-sass-less-stylus" TargetMode="Externa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29</Pages>
  <Words>6115</Words>
  <Characters>34858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ENGR. Cristopher</cp:lastModifiedBy>
  <cp:revision>32</cp:revision>
  <dcterms:created xsi:type="dcterms:W3CDTF">2017-02-26T09:47:00Z</dcterms:created>
  <dcterms:modified xsi:type="dcterms:W3CDTF">2017-04-23T12:52:00Z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