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C65FA" w14:textId="77777777" w:rsidR="00E41517" w:rsidRPr="001202BA" w:rsidRDefault="00E41517" w:rsidP="001202B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202BA">
        <w:rPr>
          <w:rFonts w:ascii="Times New Roman" w:hAnsi="Times New Roman" w:cs="Times New Roman"/>
          <w:b/>
          <w:bCs/>
          <w:sz w:val="24"/>
          <w:szCs w:val="24"/>
        </w:rPr>
        <w:t>Learning Outcomes</w:t>
      </w:r>
    </w:p>
    <w:p w14:paraId="2200DC6C" w14:textId="77777777" w:rsidR="00E41517" w:rsidRPr="001202BA" w:rsidRDefault="00E41517" w:rsidP="001202BA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b/>
          <w:bCs/>
          <w:sz w:val="24"/>
          <w:szCs w:val="24"/>
        </w:rPr>
        <w:t>Indian Space Research Organisation (ISRO)</w:t>
      </w:r>
      <w:r w:rsidRPr="001202B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14E258" w14:textId="77777777" w:rsidR="00E41517" w:rsidRPr="001202BA" w:rsidRDefault="00E41517" w:rsidP="001202BA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t xml:space="preserve">Gained understanding of ISRO’s organizational structure, objectives, and major space missions. </w:t>
      </w:r>
    </w:p>
    <w:p w14:paraId="3A3C0BE8" w14:textId="77777777" w:rsidR="00E41517" w:rsidRPr="001202BA" w:rsidRDefault="00E41517" w:rsidP="001202BA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t xml:space="preserve">Learned about its contributions to space science, satellite communication, and national development. </w:t>
      </w:r>
    </w:p>
    <w:p w14:paraId="2CA19721" w14:textId="77777777" w:rsidR="00E41517" w:rsidRPr="001202BA" w:rsidRDefault="00E41517" w:rsidP="001202BA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t xml:space="preserve">Understood its role in promoting indigenous technology and enhancing India’s global space presence. </w:t>
      </w:r>
    </w:p>
    <w:p w14:paraId="4E2F8A47" w14:textId="77777777" w:rsidR="00E41517" w:rsidRPr="001202BA" w:rsidRDefault="00E41517" w:rsidP="001202BA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b/>
          <w:bCs/>
          <w:sz w:val="24"/>
          <w:szCs w:val="24"/>
        </w:rPr>
        <w:t>ISTRAC</w:t>
      </w:r>
      <w:r w:rsidRPr="001202B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0D8B5F7" w14:textId="77777777" w:rsidR="00E41517" w:rsidRPr="001202BA" w:rsidRDefault="00E41517" w:rsidP="001202BA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t xml:space="preserve">Explored the functions of telemetry, tracking, and command (TTC) systems. </w:t>
      </w:r>
    </w:p>
    <w:p w14:paraId="64C974FB" w14:textId="77777777" w:rsidR="00E41517" w:rsidRPr="001202BA" w:rsidRDefault="00E41517" w:rsidP="001202BA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t xml:space="preserve">Understood how satellite data is acquired, monitored, and controlled throughout mission operations. </w:t>
      </w:r>
    </w:p>
    <w:p w14:paraId="1F99C07D" w14:textId="77777777" w:rsidR="00E41517" w:rsidRPr="001202BA" w:rsidRDefault="00E41517" w:rsidP="001202BA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t xml:space="preserve">Learned the importance of real-time satellite tracking and health monitoring. </w:t>
      </w:r>
    </w:p>
    <w:p w14:paraId="687A4630" w14:textId="77777777" w:rsidR="00E41517" w:rsidRPr="001202BA" w:rsidRDefault="00E41517" w:rsidP="001202BA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202BA">
        <w:rPr>
          <w:rFonts w:ascii="Times New Roman" w:hAnsi="Times New Roman" w:cs="Times New Roman"/>
          <w:b/>
          <w:bCs/>
          <w:sz w:val="24"/>
          <w:szCs w:val="24"/>
        </w:rPr>
        <w:t>NavIC</w:t>
      </w:r>
      <w:proofErr w:type="spellEnd"/>
      <w:r w:rsidRPr="001202B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5E383EB" w14:textId="77777777" w:rsidR="00E41517" w:rsidRPr="001202BA" w:rsidRDefault="00E41517" w:rsidP="001202BA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t xml:space="preserve">Studied the architecture of </w:t>
      </w:r>
      <w:proofErr w:type="spellStart"/>
      <w:r w:rsidRPr="001202BA">
        <w:rPr>
          <w:rFonts w:ascii="Times New Roman" w:hAnsi="Times New Roman" w:cs="Times New Roman"/>
          <w:sz w:val="24"/>
          <w:szCs w:val="24"/>
        </w:rPr>
        <w:t>NavIC</w:t>
      </w:r>
      <w:proofErr w:type="spellEnd"/>
      <w:r w:rsidRPr="001202BA">
        <w:rPr>
          <w:rFonts w:ascii="Times New Roman" w:hAnsi="Times New Roman" w:cs="Times New Roman"/>
          <w:sz w:val="24"/>
          <w:szCs w:val="24"/>
        </w:rPr>
        <w:t xml:space="preserve">, including space and ground segments. </w:t>
      </w:r>
    </w:p>
    <w:p w14:paraId="74489819" w14:textId="77777777" w:rsidR="00E41517" w:rsidRPr="001202BA" w:rsidRDefault="00E41517" w:rsidP="001202BA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t xml:space="preserve">Understood signal structure and positioning techniques. </w:t>
      </w:r>
    </w:p>
    <w:p w14:paraId="1FFFED19" w14:textId="77777777" w:rsidR="00E41517" w:rsidRPr="001202BA" w:rsidRDefault="00E41517" w:rsidP="001202BA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202BA">
        <w:rPr>
          <w:rFonts w:ascii="Times New Roman" w:hAnsi="Times New Roman" w:cs="Times New Roman"/>
          <w:sz w:val="24"/>
          <w:szCs w:val="24"/>
        </w:rPr>
        <w:t>Analyzed</w:t>
      </w:r>
      <w:proofErr w:type="spellEnd"/>
      <w:r w:rsidRPr="001202BA">
        <w:rPr>
          <w:rFonts w:ascii="Times New Roman" w:hAnsi="Times New Roman" w:cs="Times New Roman"/>
          <w:sz w:val="24"/>
          <w:szCs w:val="24"/>
        </w:rPr>
        <w:t xml:space="preserve"> its applications in navigation, </w:t>
      </w:r>
      <w:proofErr w:type="spellStart"/>
      <w:r w:rsidRPr="001202BA">
        <w:rPr>
          <w:rFonts w:ascii="Times New Roman" w:hAnsi="Times New Roman" w:cs="Times New Roman"/>
          <w:sz w:val="24"/>
          <w:szCs w:val="24"/>
        </w:rPr>
        <w:t>defense</w:t>
      </w:r>
      <w:proofErr w:type="spellEnd"/>
      <w:r w:rsidRPr="001202BA">
        <w:rPr>
          <w:rFonts w:ascii="Times New Roman" w:hAnsi="Times New Roman" w:cs="Times New Roman"/>
          <w:sz w:val="24"/>
          <w:szCs w:val="24"/>
        </w:rPr>
        <w:t xml:space="preserve">, disaster management, and civilian services. </w:t>
      </w:r>
    </w:p>
    <w:p w14:paraId="38378EDB" w14:textId="77777777" w:rsidR="00E41517" w:rsidRPr="001202BA" w:rsidRDefault="00E41517" w:rsidP="001202BA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b/>
          <w:bCs/>
          <w:sz w:val="24"/>
          <w:szCs w:val="24"/>
        </w:rPr>
        <w:t>Linear Feedback Shift Register (LFSR)</w:t>
      </w:r>
      <w:r w:rsidRPr="001202B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67038EE" w14:textId="77777777" w:rsidR="00E41517" w:rsidRPr="001202BA" w:rsidRDefault="00E41517" w:rsidP="001202BA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t xml:space="preserve">Learned the structure and working principle of LFSRs. </w:t>
      </w:r>
    </w:p>
    <w:p w14:paraId="5A44E657" w14:textId="77777777" w:rsidR="00E41517" w:rsidRPr="001202BA" w:rsidRDefault="00E41517" w:rsidP="001202BA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t xml:space="preserve">Understood pseudo-random sequence generation and its significance in communication systems. </w:t>
      </w:r>
    </w:p>
    <w:p w14:paraId="23D8CBAF" w14:textId="77777777" w:rsidR="00E41517" w:rsidRPr="001202BA" w:rsidRDefault="00E41517" w:rsidP="001202BA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b/>
          <w:bCs/>
          <w:sz w:val="24"/>
          <w:szCs w:val="24"/>
        </w:rPr>
        <w:t>Primitive Polynomial</w:t>
      </w:r>
      <w:r w:rsidRPr="001202B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F0AAC46" w14:textId="77777777" w:rsidR="00E41517" w:rsidRPr="001202BA" w:rsidRDefault="00E41517" w:rsidP="001202BA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t xml:space="preserve">Understood the role of primitive polynomials in generating maximal-length sequences. </w:t>
      </w:r>
    </w:p>
    <w:p w14:paraId="2FC179C1" w14:textId="77777777" w:rsidR="00E41517" w:rsidRPr="001202BA" w:rsidRDefault="00E41517" w:rsidP="001202BA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lastRenderedPageBreak/>
        <w:t xml:space="preserve">Explored their mathematical significance in finite field theory. </w:t>
      </w:r>
    </w:p>
    <w:p w14:paraId="76375611" w14:textId="77777777" w:rsidR="00E41517" w:rsidRPr="001202BA" w:rsidRDefault="00E41517" w:rsidP="001202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5377474" w14:textId="77777777" w:rsidR="00E41517" w:rsidRPr="001202BA" w:rsidRDefault="00E41517" w:rsidP="001202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C68B077" w14:textId="77777777" w:rsidR="00E41517" w:rsidRPr="001202BA" w:rsidRDefault="00E41517" w:rsidP="001202BA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b/>
          <w:bCs/>
          <w:sz w:val="24"/>
          <w:szCs w:val="24"/>
        </w:rPr>
        <w:t>Gold Code Generation</w:t>
      </w:r>
      <w:r w:rsidRPr="001202B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46866B" w14:textId="77777777" w:rsidR="00E41517" w:rsidRPr="001202BA" w:rsidRDefault="00E41517" w:rsidP="001202BA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t xml:space="preserve">Studied the concept of preferred pairs of m-sequences. </w:t>
      </w:r>
    </w:p>
    <w:p w14:paraId="779F91C2" w14:textId="77777777" w:rsidR="00E41517" w:rsidRPr="001202BA" w:rsidRDefault="00E41517" w:rsidP="001202BA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t xml:space="preserve">Understood generation of </w:t>
      </w:r>
      <w:proofErr w:type="gramStart"/>
      <w:r w:rsidRPr="001202BA">
        <w:rPr>
          <w:rFonts w:ascii="Times New Roman" w:hAnsi="Times New Roman" w:cs="Times New Roman"/>
          <w:sz w:val="24"/>
          <w:szCs w:val="24"/>
        </w:rPr>
        <w:t>Gold</w:t>
      </w:r>
      <w:proofErr w:type="gramEnd"/>
      <w:r w:rsidRPr="001202BA">
        <w:rPr>
          <w:rFonts w:ascii="Times New Roman" w:hAnsi="Times New Roman" w:cs="Times New Roman"/>
          <w:sz w:val="24"/>
          <w:szCs w:val="24"/>
        </w:rPr>
        <w:t xml:space="preserve"> codes and their correlation properties. </w:t>
      </w:r>
    </w:p>
    <w:p w14:paraId="3FA7A5FB" w14:textId="77777777" w:rsidR="00E41517" w:rsidRPr="001202BA" w:rsidRDefault="00E41517" w:rsidP="001202BA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t xml:space="preserve">Learned their application in spread spectrum and CDMA systems for multi-user communication and interference reduction. </w:t>
      </w:r>
    </w:p>
    <w:p w14:paraId="1D97543E" w14:textId="77777777" w:rsidR="00E41517" w:rsidRPr="001202BA" w:rsidRDefault="00E41517" w:rsidP="001202BA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b/>
          <w:bCs/>
          <w:sz w:val="24"/>
          <w:szCs w:val="24"/>
        </w:rPr>
        <w:t>Python Implementation</w:t>
      </w:r>
      <w:r w:rsidRPr="001202B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187A1FE" w14:textId="77777777" w:rsidR="00E41517" w:rsidRPr="001202BA" w:rsidRDefault="00E41517" w:rsidP="001202BA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t xml:space="preserve">Developed algorithms for LFSR-based sequence generation. </w:t>
      </w:r>
    </w:p>
    <w:p w14:paraId="5B5E7473" w14:textId="77777777" w:rsidR="00E41517" w:rsidRPr="001202BA" w:rsidRDefault="00E41517" w:rsidP="001202BA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t xml:space="preserve">Implemented m-sequences and </w:t>
      </w:r>
      <w:proofErr w:type="gramStart"/>
      <w:r w:rsidRPr="001202BA">
        <w:rPr>
          <w:rFonts w:ascii="Times New Roman" w:hAnsi="Times New Roman" w:cs="Times New Roman"/>
          <w:sz w:val="24"/>
          <w:szCs w:val="24"/>
        </w:rPr>
        <w:t>Gold</w:t>
      </w:r>
      <w:proofErr w:type="gramEnd"/>
      <w:r w:rsidRPr="001202BA">
        <w:rPr>
          <w:rFonts w:ascii="Times New Roman" w:hAnsi="Times New Roman" w:cs="Times New Roman"/>
          <w:sz w:val="24"/>
          <w:szCs w:val="24"/>
        </w:rPr>
        <w:t xml:space="preserve"> code generation using Python. </w:t>
      </w:r>
    </w:p>
    <w:p w14:paraId="51A63E30" w14:textId="77777777" w:rsidR="00E41517" w:rsidRPr="001202BA" w:rsidRDefault="00E41517" w:rsidP="001202BA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t>Gained hands-on experience in debugging, testing, and validating outputs.</w:t>
      </w:r>
    </w:p>
    <w:p w14:paraId="7D23F176" w14:textId="25A7044D" w:rsidR="00D03FD9" w:rsidRPr="001202BA" w:rsidRDefault="00D03FD9" w:rsidP="001202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t xml:space="preserve">Internship </w:t>
      </w:r>
      <w:proofErr w:type="spellStart"/>
      <w:r w:rsidRPr="001202BA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1202BA">
        <w:rPr>
          <w:rFonts w:ascii="Times New Roman" w:hAnsi="Times New Roman" w:cs="Times New Roman"/>
          <w:sz w:val="24"/>
          <w:szCs w:val="24"/>
        </w:rPr>
        <w:t>- Gained hands-on experience in a professional engineering environment.</w:t>
      </w:r>
    </w:p>
    <w:p w14:paraId="4246DEE7" w14:textId="3987AA7A" w:rsidR="00D03FD9" w:rsidRPr="001202BA" w:rsidRDefault="00D03FD9" w:rsidP="001202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t xml:space="preserve">  ISRO: Understand how ISRO works and see how their space missions help improve daily life and technology in India.</w:t>
      </w:r>
    </w:p>
    <w:p w14:paraId="33E21897" w14:textId="6BFF76F9" w:rsidR="00D03FD9" w:rsidRPr="001202BA" w:rsidRDefault="00D03FD9" w:rsidP="001202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t>ISTRAC: Learn the basics of how we communicate with satellites to monitor their health and tell them where to go.</w:t>
      </w:r>
    </w:p>
    <w:p w14:paraId="03D61613" w14:textId="56045199" w:rsidR="00D03FD9" w:rsidRPr="001202BA" w:rsidRDefault="00D03FD9" w:rsidP="001202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t xml:space="preserve">  NAVIC: Explore how India’s navigation system is built and how its signals help with everything from Google Maps to disaster alerts.</w:t>
      </w:r>
    </w:p>
    <w:p w14:paraId="471999BD" w14:textId="5118965F" w:rsidR="00D03FD9" w:rsidRPr="001202BA" w:rsidRDefault="00D03FD9" w:rsidP="001202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t xml:space="preserve">  Linear Feedback Shift </w:t>
      </w:r>
      <w:proofErr w:type="gramStart"/>
      <w:r w:rsidRPr="001202BA">
        <w:rPr>
          <w:rFonts w:ascii="Times New Roman" w:hAnsi="Times New Roman" w:cs="Times New Roman"/>
          <w:sz w:val="24"/>
          <w:szCs w:val="24"/>
        </w:rPr>
        <w:t>Register :</w:t>
      </w:r>
      <w:proofErr w:type="gramEnd"/>
      <w:r w:rsidRPr="001202BA">
        <w:rPr>
          <w:rFonts w:ascii="Times New Roman" w:hAnsi="Times New Roman" w:cs="Times New Roman"/>
          <w:sz w:val="24"/>
          <w:szCs w:val="24"/>
        </w:rPr>
        <w:t xml:space="preserve"> Study how to create random sequence that act as a secret language for sending digital data.</w:t>
      </w:r>
    </w:p>
    <w:p w14:paraId="3C2BC266" w14:textId="532BF9D0" w:rsidR="00D03FD9" w:rsidRPr="001202BA" w:rsidRDefault="00D03FD9" w:rsidP="001202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t xml:space="preserve">  Primitive Polynomial: Learn the specific math rules needed to make sure these data patterns are as long as possible and don't repeat too soon.</w:t>
      </w:r>
    </w:p>
    <w:p w14:paraId="75CD9B9E" w14:textId="1135F06F" w:rsidR="00D03FD9" w:rsidRPr="001202BA" w:rsidRDefault="00D03FD9" w:rsidP="001202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t xml:space="preserve"> Gold Code Generation: Practice combining different data patterns to create "Gold codes" that keep multiple signals from interfering with each other.</w:t>
      </w:r>
    </w:p>
    <w:p w14:paraId="6BD7F10F" w14:textId="06C424AF" w:rsidR="00D03FD9" w:rsidRPr="001202BA" w:rsidRDefault="00D03FD9" w:rsidP="001202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lastRenderedPageBreak/>
        <w:t>Python Implementation: Build my own Python tools to turn these mathematical theories into working code that generates real signals.</w:t>
      </w:r>
    </w:p>
    <w:p w14:paraId="3C734AB0" w14:textId="77777777" w:rsidR="00A856F2" w:rsidRPr="001202BA" w:rsidRDefault="00A856F2" w:rsidP="001202BA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t>Introduction and Objectives</w:t>
      </w:r>
    </w:p>
    <w:p w14:paraId="2E052119" w14:textId="77777777" w:rsidR="00A856F2" w:rsidRPr="001202BA" w:rsidRDefault="00A856F2" w:rsidP="001202BA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t>Organizational Integration: The primary objective was to transition from academic theory to the engineering environment of the Indian Space Research Organisation (ISRO), observing how large-scale missions move from concept to execution.</w:t>
      </w:r>
    </w:p>
    <w:p w14:paraId="15D389C9" w14:textId="77777777" w:rsidR="00A856F2" w:rsidRPr="001202BA" w:rsidRDefault="00A856F2" w:rsidP="001202BA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t xml:space="preserve">Technical Synthesis: The focus was on bridging the gap between abstract mathematical constructs and their functional application in satellite communication and the </w:t>
      </w:r>
      <w:proofErr w:type="spellStart"/>
      <w:r w:rsidRPr="001202BA">
        <w:rPr>
          <w:rFonts w:ascii="Times New Roman" w:hAnsi="Times New Roman" w:cs="Times New Roman"/>
          <w:sz w:val="24"/>
          <w:szCs w:val="24"/>
        </w:rPr>
        <w:t>NavIC</w:t>
      </w:r>
      <w:proofErr w:type="spellEnd"/>
      <w:r w:rsidRPr="001202BA">
        <w:rPr>
          <w:rFonts w:ascii="Times New Roman" w:hAnsi="Times New Roman" w:cs="Times New Roman"/>
          <w:sz w:val="24"/>
          <w:szCs w:val="24"/>
        </w:rPr>
        <w:t>.</w:t>
      </w:r>
    </w:p>
    <w:p w14:paraId="6F59A55B" w14:textId="77777777" w:rsidR="00A856F2" w:rsidRPr="001202BA" w:rsidRDefault="00A856F2" w:rsidP="001202BA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t>ISRO: Framework and National Unity</w:t>
      </w:r>
    </w:p>
    <w:p w14:paraId="5D297CE2" w14:textId="77777777" w:rsidR="00A856F2" w:rsidRPr="001202BA" w:rsidRDefault="00A856F2" w:rsidP="001202BA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t>Inter-Centre Communication: Gained basic understanding of ISRO’s decentralized structure.</w:t>
      </w:r>
    </w:p>
    <w:p w14:paraId="1BA8C870" w14:textId="77777777" w:rsidR="00A856F2" w:rsidRPr="001202BA" w:rsidRDefault="00A856F2" w:rsidP="001202BA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t xml:space="preserve">Socio Economic Impact: Analysed how space-based assets serve as tools for national development, specifically through remote sensing for agriculture and satellite-aided disaster </w:t>
      </w:r>
      <w:proofErr w:type="gramStart"/>
      <w:r w:rsidRPr="001202BA">
        <w:rPr>
          <w:rFonts w:ascii="Times New Roman" w:hAnsi="Times New Roman" w:cs="Times New Roman"/>
          <w:sz w:val="24"/>
          <w:szCs w:val="24"/>
        </w:rPr>
        <w:t>management .</w:t>
      </w:r>
      <w:proofErr w:type="gramEnd"/>
    </w:p>
    <w:p w14:paraId="351E3E77" w14:textId="77777777" w:rsidR="00A856F2" w:rsidRPr="001202BA" w:rsidRDefault="00A856F2" w:rsidP="001202BA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t>Technological Sovereignty: Studied how ISRO develops indigenous alternatives to restricted global technologies.</w:t>
      </w:r>
    </w:p>
    <w:p w14:paraId="644F2389" w14:textId="77777777" w:rsidR="00A856F2" w:rsidRPr="001202BA" w:rsidRDefault="00A856F2" w:rsidP="001202BA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t>ISTRAC: Mission Control and Command Logic</w:t>
      </w:r>
    </w:p>
    <w:p w14:paraId="4B132379" w14:textId="77777777" w:rsidR="00A856F2" w:rsidRPr="001202BA" w:rsidRDefault="00A856F2" w:rsidP="001202BA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t>Architecture: Explored the Telemetry, Tracking, and Command network, which serves as the indispensable link between ground stations and orbiting assets.</w:t>
      </w:r>
    </w:p>
    <w:p w14:paraId="3844B798" w14:textId="77777777" w:rsidR="00A856F2" w:rsidRPr="001202BA" w:rsidRDefault="00A856F2" w:rsidP="001202BA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t>Operational Structure: Observed the lifecycle of real-time data acquisition, focusing on how mission controllers interpret telemetry.</w:t>
      </w:r>
    </w:p>
    <w:p w14:paraId="3F440581" w14:textId="77777777" w:rsidR="00A856F2" w:rsidRPr="001202BA" w:rsidRDefault="00A856F2" w:rsidP="001202BA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202BA">
        <w:rPr>
          <w:rFonts w:ascii="Times New Roman" w:hAnsi="Times New Roman" w:cs="Times New Roman"/>
          <w:sz w:val="24"/>
          <w:szCs w:val="24"/>
        </w:rPr>
        <w:t>NavIC</w:t>
      </w:r>
      <w:proofErr w:type="spellEnd"/>
      <w:r w:rsidRPr="001202BA">
        <w:rPr>
          <w:rFonts w:ascii="Times New Roman" w:hAnsi="Times New Roman" w:cs="Times New Roman"/>
          <w:sz w:val="24"/>
          <w:szCs w:val="24"/>
        </w:rPr>
        <w:t>: India’s Navigation Constellation</w:t>
      </w:r>
    </w:p>
    <w:p w14:paraId="2F94040D" w14:textId="77777777" w:rsidR="00A856F2" w:rsidRPr="001202BA" w:rsidRDefault="00A856F2" w:rsidP="001202BA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t xml:space="preserve">Segmental Analysis: Evaluated the three-tier architecture of </w:t>
      </w:r>
      <w:proofErr w:type="spellStart"/>
      <w:r w:rsidRPr="001202BA">
        <w:rPr>
          <w:rFonts w:ascii="Times New Roman" w:hAnsi="Times New Roman" w:cs="Times New Roman"/>
          <w:sz w:val="24"/>
          <w:szCs w:val="24"/>
        </w:rPr>
        <w:t>NavIC</w:t>
      </w:r>
      <w:proofErr w:type="spellEnd"/>
      <w:r w:rsidRPr="001202BA">
        <w:rPr>
          <w:rFonts w:ascii="Times New Roman" w:hAnsi="Times New Roman" w:cs="Times New Roman"/>
          <w:sz w:val="24"/>
          <w:szCs w:val="24"/>
        </w:rPr>
        <w:t>, analysing the interdependence between the satellites, the control, and the receivers.</w:t>
      </w:r>
    </w:p>
    <w:p w14:paraId="5C6C268F" w14:textId="77777777" w:rsidR="00A856F2" w:rsidRPr="001202BA" w:rsidRDefault="00A856F2" w:rsidP="001202BA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t>Signal Precision: Studied the basics of signal modulation and the critical role of Atomic Clocks.</w:t>
      </w:r>
    </w:p>
    <w:p w14:paraId="3C1032DC" w14:textId="77777777" w:rsidR="00A856F2" w:rsidRPr="001202BA" w:rsidRDefault="00A856F2" w:rsidP="001202BA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lastRenderedPageBreak/>
        <w:t xml:space="preserve">Strategic Utility: Assessed </w:t>
      </w:r>
      <w:proofErr w:type="spellStart"/>
      <w:r w:rsidRPr="001202BA">
        <w:rPr>
          <w:rFonts w:ascii="Times New Roman" w:hAnsi="Times New Roman" w:cs="Times New Roman"/>
          <w:sz w:val="24"/>
          <w:szCs w:val="24"/>
        </w:rPr>
        <w:t>NavIC’s</w:t>
      </w:r>
      <w:proofErr w:type="spellEnd"/>
      <w:r w:rsidRPr="001202BA">
        <w:rPr>
          <w:rFonts w:ascii="Times New Roman" w:hAnsi="Times New Roman" w:cs="Times New Roman"/>
          <w:sz w:val="24"/>
          <w:szCs w:val="24"/>
        </w:rPr>
        <w:t xml:space="preserve"> dual-use capabilities, providing secure signals for national </w:t>
      </w:r>
      <w:proofErr w:type="spellStart"/>
      <w:r w:rsidRPr="001202BA">
        <w:rPr>
          <w:rFonts w:ascii="Times New Roman" w:hAnsi="Times New Roman" w:cs="Times New Roman"/>
          <w:sz w:val="24"/>
          <w:szCs w:val="24"/>
        </w:rPr>
        <w:t>defense</w:t>
      </w:r>
      <w:proofErr w:type="spellEnd"/>
      <w:r w:rsidRPr="001202BA">
        <w:rPr>
          <w:rFonts w:ascii="Times New Roman" w:hAnsi="Times New Roman" w:cs="Times New Roman"/>
          <w:sz w:val="24"/>
          <w:szCs w:val="24"/>
        </w:rPr>
        <w:t xml:space="preserve"> while supporting commercial terrestrial navigation and maritime safety.</w:t>
      </w:r>
    </w:p>
    <w:p w14:paraId="547C05E0" w14:textId="77777777" w:rsidR="00A856F2" w:rsidRPr="001202BA" w:rsidRDefault="00A856F2" w:rsidP="001202BA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t>Linear Feedback Shift Registers (LFSR)</w:t>
      </w:r>
    </w:p>
    <w:p w14:paraId="34FA480E" w14:textId="77777777" w:rsidR="00A856F2" w:rsidRPr="001202BA" w:rsidRDefault="00A856F2" w:rsidP="001202BA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t>Sequence Generation: Investigated LFSRs as the fundamental hardware logic behind Pseudo-Random Noise (PRN) sequences.</w:t>
      </w:r>
    </w:p>
    <w:p w14:paraId="00AB0739" w14:textId="77777777" w:rsidR="00A856F2" w:rsidRPr="001202BA" w:rsidRDefault="00A856F2" w:rsidP="001202BA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t>Signal Synchronization: Learned how these registers create deterministic patterns that mimic randomness.</w:t>
      </w:r>
    </w:p>
    <w:p w14:paraId="3C40C9C8" w14:textId="77777777" w:rsidR="00A856F2" w:rsidRPr="001202BA" w:rsidRDefault="00A856F2" w:rsidP="001202BA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t>Mathematical Foundation: Primitive Polynomials</w:t>
      </w:r>
    </w:p>
    <w:p w14:paraId="1C89E0B7" w14:textId="77777777" w:rsidR="00A856F2" w:rsidRPr="001202BA" w:rsidRDefault="00A856F2" w:rsidP="001202BA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t>Optimization: Researched Finite Field Theory to identify why Primitive Polynomials are required for mission-critical systems.</w:t>
      </w:r>
    </w:p>
    <w:p w14:paraId="707E905D" w14:textId="77777777" w:rsidR="00A856F2" w:rsidRPr="001202BA" w:rsidRDefault="00A856F2" w:rsidP="001202BA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t>Maximal-Length Cycles: Determined that only these specific polynomials ensure m-sequences (maximal-length.</w:t>
      </w:r>
    </w:p>
    <w:p w14:paraId="42752F5B" w14:textId="77777777" w:rsidR="00A856F2" w:rsidRPr="001202BA" w:rsidRDefault="00A856F2" w:rsidP="001202BA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t>Gold Code Generation:</w:t>
      </w:r>
    </w:p>
    <w:p w14:paraId="24A67B5F" w14:textId="77777777" w:rsidR="00A856F2" w:rsidRPr="001202BA" w:rsidRDefault="00A856F2" w:rsidP="001202BA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t>Correlation Mechanics: Synthesized Gold codes by combining preferred pairs of m-sequences to achieve optimized cross-correlation properties.</w:t>
      </w:r>
    </w:p>
    <w:p w14:paraId="21D79FAA" w14:textId="77777777" w:rsidR="00A856F2" w:rsidRPr="001202BA" w:rsidRDefault="00A856F2" w:rsidP="001202BA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t>Interference Mitigation: Explored how these codes allow multiple satellites to broadcast on the same frequency (CDMA) without overlapping, ensuring that user devices can distinguish individual signals in high-traffic environments.</w:t>
      </w:r>
    </w:p>
    <w:p w14:paraId="6815006A" w14:textId="77777777" w:rsidR="00A856F2" w:rsidRPr="001202BA" w:rsidRDefault="00A856F2" w:rsidP="001202BA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t>Python Implementation and Validation</w:t>
      </w:r>
    </w:p>
    <w:p w14:paraId="08BDE38A" w14:textId="77777777" w:rsidR="00A856F2" w:rsidRPr="001202BA" w:rsidRDefault="00A856F2" w:rsidP="001202BA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t xml:space="preserve">Computational Modelling: Developed Python-based </w:t>
      </w:r>
      <w:proofErr w:type="spellStart"/>
      <w:r w:rsidRPr="001202BA">
        <w:rPr>
          <w:rFonts w:ascii="Times New Roman" w:hAnsi="Times New Roman" w:cs="Times New Roman"/>
          <w:sz w:val="24"/>
          <w:szCs w:val="24"/>
        </w:rPr>
        <w:t>progranms</w:t>
      </w:r>
      <w:proofErr w:type="spellEnd"/>
      <w:r w:rsidRPr="001202BA">
        <w:rPr>
          <w:rFonts w:ascii="Times New Roman" w:hAnsi="Times New Roman" w:cs="Times New Roman"/>
          <w:sz w:val="24"/>
          <w:szCs w:val="24"/>
        </w:rPr>
        <w:t xml:space="preserve"> to simulate LFSR logic and </w:t>
      </w:r>
      <w:proofErr w:type="gramStart"/>
      <w:r w:rsidRPr="001202BA">
        <w:rPr>
          <w:rFonts w:ascii="Times New Roman" w:hAnsi="Times New Roman" w:cs="Times New Roman"/>
          <w:sz w:val="24"/>
          <w:szCs w:val="24"/>
        </w:rPr>
        <w:t>Gold</w:t>
      </w:r>
      <w:proofErr w:type="gramEnd"/>
      <w:r w:rsidRPr="001202BA">
        <w:rPr>
          <w:rFonts w:ascii="Times New Roman" w:hAnsi="Times New Roman" w:cs="Times New Roman"/>
          <w:sz w:val="24"/>
          <w:szCs w:val="24"/>
        </w:rPr>
        <w:t xml:space="preserve"> code generation, translating mathematical models into functional software.</w:t>
      </w:r>
    </w:p>
    <w:p w14:paraId="77CED05D" w14:textId="77777777" w:rsidR="00A856F2" w:rsidRPr="001202BA" w:rsidRDefault="00A856F2" w:rsidP="001202BA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t xml:space="preserve">Conducted validation </w:t>
      </w:r>
      <w:proofErr w:type="gramStart"/>
      <w:r w:rsidRPr="001202BA">
        <w:rPr>
          <w:rFonts w:ascii="Times New Roman" w:hAnsi="Times New Roman" w:cs="Times New Roman"/>
          <w:sz w:val="24"/>
          <w:szCs w:val="24"/>
        </w:rPr>
        <w:t>testing :To</w:t>
      </w:r>
      <w:proofErr w:type="gramEnd"/>
      <w:r w:rsidRPr="001202BA">
        <w:rPr>
          <w:rFonts w:ascii="Times New Roman" w:hAnsi="Times New Roman" w:cs="Times New Roman"/>
          <w:sz w:val="24"/>
          <w:szCs w:val="24"/>
        </w:rPr>
        <w:t xml:space="preserve"> ensure the generated sequences met the necessary statistical properties for randomness and periodicity.</w:t>
      </w:r>
    </w:p>
    <w:p w14:paraId="79C52D1B" w14:textId="01B8E228" w:rsidR="009615F1" w:rsidRPr="001202BA" w:rsidRDefault="009615F1" w:rsidP="001202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t xml:space="preserve">LFSR </w:t>
      </w:r>
    </w:p>
    <w:p w14:paraId="2FABAA5E" w14:textId="0044E81A" w:rsidR="009615F1" w:rsidRPr="001202BA" w:rsidRDefault="009615F1" w:rsidP="001202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t xml:space="preserve">Linear feedback shift register </w:t>
      </w:r>
    </w:p>
    <w:p w14:paraId="65A672D7" w14:textId="77777777" w:rsidR="003779DB" w:rsidRPr="003779DB" w:rsidRDefault="003779DB" w:rsidP="001202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79DB">
        <w:rPr>
          <w:rFonts w:ascii="Times New Roman" w:hAnsi="Times New Roman" w:cs="Times New Roman"/>
          <w:sz w:val="24"/>
          <w:szCs w:val="24"/>
        </w:rPr>
        <w:lastRenderedPageBreak/>
        <w:t>A Linear Feedback Shift Register (LFSR) is a simple digital circuit used to generate a long sequence of bits (0s and 1s) that looks random.</w:t>
      </w:r>
      <w:r w:rsidRPr="003779DB">
        <w:rPr>
          <w:rFonts w:ascii="Times New Roman" w:hAnsi="Times New Roman" w:cs="Times New Roman"/>
          <w:sz w:val="24"/>
          <w:szCs w:val="24"/>
        </w:rPr>
        <w:br/>
        <w:t>It is commonly used in:</w:t>
      </w:r>
    </w:p>
    <w:p w14:paraId="3D90957F" w14:textId="77777777" w:rsidR="003779DB" w:rsidRPr="003779DB" w:rsidRDefault="003779DB" w:rsidP="001202BA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79DB">
        <w:rPr>
          <w:rFonts w:ascii="Times New Roman" w:hAnsi="Times New Roman" w:cs="Times New Roman"/>
          <w:sz w:val="24"/>
          <w:szCs w:val="24"/>
        </w:rPr>
        <w:t xml:space="preserve">data encryption </w:t>
      </w:r>
    </w:p>
    <w:p w14:paraId="6EC3F87C" w14:textId="77777777" w:rsidR="003779DB" w:rsidRPr="003779DB" w:rsidRDefault="003779DB" w:rsidP="001202BA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79DB">
        <w:rPr>
          <w:rFonts w:ascii="Times New Roman" w:hAnsi="Times New Roman" w:cs="Times New Roman"/>
          <w:sz w:val="24"/>
          <w:szCs w:val="24"/>
        </w:rPr>
        <w:t xml:space="preserve">error checking (CRC) </w:t>
      </w:r>
    </w:p>
    <w:p w14:paraId="6F209498" w14:textId="77777777" w:rsidR="003779DB" w:rsidRPr="003779DB" w:rsidRDefault="003779DB" w:rsidP="001202BA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79DB">
        <w:rPr>
          <w:rFonts w:ascii="Times New Roman" w:hAnsi="Times New Roman" w:cs="Times New Roman"/>
          <w:sz w:val="24"/>
          <w:szCs w:val="24"/>
        </w:rPr>
        <w:t xml:space="preserve">communication systems </w:t>
      </w:r>
    </w:p>
    <w:p w14:paraId="4FF18C9F" w14:textId="78F87C59" w:rsidR="003779DB" w:rsidRPr="003779DB" w:rsidRDefault="003779DB" w:rsidP="001202BA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79DB">
        <w:rPr>
          <w:rFonts w:ascii="Times New Roman" w:hAnsi="Times New Roman" w:cs="Times New Roman"/>
          <w:sz w:val="24"/>
          <w:szCs w:val="24"/>
        </w:rPr>
        <w:t xml:space="preserve">random </w:t>
      </w:r>
      <w:r w:rsidRPr="001202BA">
        <w:rPr>
          <w:rFonts w:ascii="Times New Roman" w:hAnsi="Times New Roman" w:cs="Times New Roman"/>
          <w:sz w:val="24"/>
          <w:szCs w:val="24"/>
        </w:rPr>
        <w:t>int</w:t>
      </w:r>
      <w:r w:rsidRPr="003779DB">
        <w:rPr>
          <w:rFonts w:ascii="Times New Roman" w:hAnsi="Times New Roman" w:cs="Times New Roman"/>
          <w:sz w:val="24"/>
          <w:szCs w:val="24"/>
        </w:rPr>
        <w:t xml:space="preserve"> generation </w:t>
      </w:r>
    </w:p>
    <w:p w14:paraId="7DA92D67" w14:textId="77777777" w:rsidR="003779DB" w:rsidRPr="003779DB" w:rsidRDefault="003779DB" w:rsidP="001202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79DB">
        <w:rPr>
          <w:rFonts w:ascii="Times New Roman" w:hAnsi="Times New Roman" w:cs="Times New Roman"/>
          <w:sz w:val="24"/>
          <w:szCs w:val="24"/>
        </w:rPr>
        <w:t>Advantages:</w:t>
      </w:r>
    </w:p>
    <w:p w14:paraId="5E3FC060" w14:textId="77777777" w:rsidR="003779DB" w:rsidRPr="003779DB" w:rsidRDefault="003779DB" w:rsidP="001202BA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79DB">
        <w:rPr>
          <w:rFonts w:ascii="Times New Roman" w:hAnsi="Times New Roman" w:cs="Times New Roman"/>
          <w:sz w:val="24"/>
          <w:szCs w:val="24"/>
        </w:rPr>
        <w:t xml:space="preserve">very fast </w:t>
      </w:r>
    </w:p>
    <w:p w14:paraId="1EFCF094" w14:textId="77777777" w:rsidR="003779DB" w:rsidRPr="001202BA" w:rsidRDefault="003779DB" w:rsidP="001202BA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79DB">
        <w:rPr>
          <w:rFonts w:ascii="Times New Roman" w:hAnsi="Times New Roman" w:cs="Times New Roman"/>
          <w:sz w:val="24"/>
          <w:szCs w:val="24"/>
        </w:rPr>
        <w:t>simple circuit</w:t>
      </w:r>
    </w:p>
    <w:p w14:paraId="4E1276DC" w14:textId="77777777" w:rsidR="005048C4" w:rsidRPr="001202BA" w:rsidRDefault="003779DB" w:rsidP="001202BA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t>Working:</w:t>
      </w:r>
      <w:r w:rsidR="005048C4" w:rsidRPr="001202BA">
        <w:rPr>
          <w:rFonts w:ascii="Times New Roman" w:hAnsi="Times New Roman" w:cs="Times New Roman"/>
          <w:sz w:val="24"/>
          <w:szCs w:val="24"/>
        </w:rPr>
        <w:t xml:space="preserve"> step 1:</w:t>
      </w:r>
      <w:r w:rsidR="005048C4" w:rsidRPr="001202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5048C4" w:rsidRPr="001202BA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42E0C745" w14:textId="2661AC91" w:rsidR="005048C4" w:rsidRPr="001202BA" w:rsidRDefault="00427170" w:rsidP="001202BA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t>take</w:t>
      </w:r>
      <w:r w:rsidR="005048C4" w:rsidRPr="001202BA">
        <w:rPr>
          <w:rFonts w:ascii="Times New Roman" w:hAnsi="Times New Roman" w:cs="Times New Roman"/>
          <w:sz w:val="24"/>
          <w:szCs w:val="24"/>
        </w:rPr>
        <w:t xml:space="preserve"> </w:t>
      </w:r>
      <w:r w:rsidR="005048C4" w:rsidRPr="001202BA">
        <w:rPr>
          <w:rFonts w:ascii="Times New Roman" w:hAnsi="Times New Roman" w:cs="Times New Roman"/>
          <w:sz w:val="24"/>
          <w:szCs w:val="24"/>
        </w:rPr>
        <w:t xml:space="preserve">a polynomial </w:t>
      </w:r>
      <w:r w:rsidRPr="001202BA">
        <w:rPr>
          <w:rFonts w:ascii="Times New Roman" w:hAnsi="Times New Roman" w:cs="Times New Roman"/>
          <w:sz w:val="24"/>
          <w:szCs w:val="24"/>
        </w:rPr>
        <w:t>preferably</w:t>
      </w:r>
      <w:r w:rsidR="005048C4" w:rsidRPr="001202BA">
        <w:rPr>
          <w:rFonts w:ascii="Times New Roman" w:hAnsi="Times New Roman" w:cs="Times New Roman"/>
          <w:sz w:val="24"/>
          <w:szCs w:val="24"/>
        </w:rPr>
        <w:t xml:space="preserve"> primitive</w:t>
      </w:r>
      <w:r w:rsidR="005048C4" w:rsidRPr="001202B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4975C3" w14:textId="7A4D2AD0" w:rsidR="005048C4" w:rsidRPr="005048C4" w:rsidRDefault="005048C4" w:rsidP="001202BA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5048C4">
        <w:rPr>
          <w:rFonts w:ascii="Times New Roman" w:hAnsi="Times New Roman" w:cs="Times New Roman"/>
          <w:sz w:val="24"/>
          <w:szCs w:val="24"/>
        </w:rPr>
        <w:t xml:space="preserve"> Multiply using coefficients </w:t>
      </w:r>
    </w:p>
    <w:p w14:paraId="51378F8F" w14:textId="60258788" w:rsidR="005048C4" w:rsidRPr="005048C4" w:rsidRDefault="005048C4" w:rsidP="001202BA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5048C4">
        <w:rPr>
          <w:rFonts w:ascii="Times New Roman" w:hAnsi="Times New Roman" w:cs="Times New Roman"/>
          <w:sz w:val="24"/>
          <w:szCs w:val="24"/>
        </w:rPr>
        <w:t xml:space="preserve"> Add them </w:t>
      </w:r>
      <w:r w:rsidRPr="001202BA">
        <w:rPr>
          <w:rFonts w:ascii="Times New Roman" w:hAnsi="Times New Roman" w:cs="Times New Roman"/>
          <w:sz w:val="24"/>
          <w:szCs w:val="24"/>
        </w:rPr>
        <w:t xml:space="preserve">taking the highest power to the </w:t>
      </w:r>
      <w:proofErr w:type="spellStart"/>
      <w:r w:rsidRPr="001202BA">
        <w:rPr>
          <w:rFonts w:ascii="Times New Roman" w:hAnsi="Times New Roman" w:cs="Times New Roman"/>
          <w:sz w:val="24"/>
          <w:szCs w:val="24"/>
        </w:rPr>
        <w:t>lhs</w:t>
      </w:r>
      <w:proofErr w:type="spellEnd"/>
      <w:r w:rsidRPr="001202B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8B32FF" w14:textId="2B3E0CFA" w:rsidR="005048C4" w:rsidRPr="005048C4" w:rsidRDefault="005048C4" w:rsidP="001202BA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5048C4">
        <w:rPr>
          <w:rFonts w:ascii="Times New Roman" w:hAnsi="Times New Roman" w:cs="Times New Roman"/>
          <w:sz w:val="24"/>
          <w:szCs w:val="24"/>
        </w:rPr>
        <w:t xml:space="preserve">  Take modulo 4 </w:t>
      </w:r>
    </w:p>
    <w:p w14:paraId="06303682" w14:textId="75F197AB" w:rsidR="005048C4" w:rsidRPr="005048C4" w:rsidRDefault="00214323" w:rsidP="001202BA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048C4" w:rsidRPr="005048C4">
        <w:rPr>
          <w:rFonts w:ascii="Times New Roman" w:hAnsi="Times New Roman" w:cs="Times New Roman"/>
          <w:sz w:val="24"/>
          <w:szCs w:val="24"/>
        </w:rPr>
        <w:t xml:space="preserve">Generate new digit </w:t>
      </w:r>
      <w:r w:rsidR="005048C4" w:rsidRPr="001202BA">
        <w:rPr>
          <w:rFonts w:ascii="Times New Roman" w:hAnsi="Times New Roman" w:cs="Times New Roman"/>
          <w:sz w:val="24"/>
          <w:szCs w:val="24"/>
        </w:rPr>
        <w:t xml:space="preserve">by equating and taking mod 4 for each initial value </w:t>
      </w:r>
    </w:p>
    <w:p w14:paraId="02A7D2DA" w14:textId="4594BBB3" w:rsidR="005048C4" w:rsidRPr="005048C4" w:rsidRDefault="00214323" w:rsidP="001202BA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048C4" w:rsidRPr="005048C4">
        <w:rPr>
          <w:rFonts w:ascii="Times New Roman" w:hAnsi="Times New Roman" w:cs="Times New Roman"/>
          <w:sz w:val="24"/>
          <w:szCs w:val="24"/>
        </w:rPr>
        <w:t xml:space="preserve"> Insert new digit at </w:t>
      </w:r>
      <w:proofErr w:type="spellStart"/>
      <w:r w:rsidR="005048C4" w:rsidRPr="001202BA">
        <w:rPr>
          <w:rFonts w:ascii="Times New Roman" w:hAnsi="Times New Roman" w:cs="Times New Roman"/>
          <w:sz w:val="24"/>
          <w:szCs w:val="24"/>
        </w:rPr>
        <w:t>lhs</w:t>
      </w:r>
      <w:proofErr w:type="spellEnd"/>
      <w:r w:rsidR="005048C4" w:rsidRPr="001202B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509C74" w14:textId="77716FAD" w:rsidR="005048C4" w:rsidRPr="001202BA" w:rsidRDefault="005048C4" w:rsidP="001202BA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5048C4">
        <w:rPr>
          <w:rFonts w:ascii="Times New Roman" w:hAnsi="Times New Roman" w:cs="Times New Roman"/>
          <w:sz w:val="24"/>
          <w:szCs w:val="24"/>
        </w:rPr>
        <w:t xml:space="preserve">  Shift everything</w:t>
      </w:r>
      <w:r w:rsidRPr="001202BA">
        <w:rPr>
          <w:rFonts w:ascii="Times New Roman" w:hAnsi="Times New Roman" w:cs="Times New Roman"/>
          <w:sz w:val="24"/>
          <w:szCs w:val="24"/>
        </w:rPr>
        <w:t xml:space="preserve"> to </w:t>
      </w:r>
      <w:proofErr w:type="gramStart"/>
      <w:r w:rsidRPr="001202BA">
        <w:rPr>
          <w:rFonts w:ascii="Times New Roman" w:hAnsi="Times New Roman" w:cs="Times New Roman"/>
          <w:sz w:val="24"/>
          <w:szCs w:val="24"/>
        </w:rPr>
        <w:t xml:space="preserve">the </w:t>
      </w:r>
      <w:r w:rsidRPr="005048C4">
        <w:rPr>
          <w:rFonts w:ascii="Times New Roman" w:hAnsi="Times New Roman" w:cs="Times New Roman"/>
          <w:sz w:val="24"/>
          <w:szCs w:val="24"/>
        </w:rPr>
        <w:t xml:space="preserve"> right</w:t>
      </w:r>
      <w:proofErr w:type="gramEnd"/>
      <w:r w:rsidRPr="005048C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FEC0D5" w14:textId="77777777" w:rsidR="00A7764A" w:rsidRPr="005048C4" w:rsidRDefault="00A7764A" w:rsidP="001202BA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13"/>
        <w:gridCol w:w="2292"/>
        <w:gridCol w:w="4105"/>
      </w:tblGrid>
      <w:tr w:rsidR="00A7764A" w:rsidRPr="00A7764A" w14:paraId="2CBD70D7" w14:textId="77777777" w:rsidTr="00A7764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887A33" w14:textId="77777777" w:rsidR="00A7764A" w:rsidRPr="00A7764A" w:rsidRDefault="00A7764A" w:rsidP="001202BA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776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Algorithm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C4E38B" w14:textId="77777777" w:rsidR="00A7764A" w:rsidRPr="00A7764A" w:rsidRDefault="00A7764A" w:rsidP="001202BA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776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85A56B7" w14:textId="77777777" w:rsidR="00A7764A" w:rsidRPr="00A7764A" w:rsidRDefault="00A7764A" w:rsidP="001202BA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776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Why not use it?</w:t>
            </w:r>
          </w:p>
        </w:tc>
      </w:tr>
      <w:tr w:rsidR="00A7764A" w:rsidRPr="00A7764A" w14:paraId="0F327794" w14:textId="77777777" w:rsidTr="00A7764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9EB115" w14:textId="77777777" w:rsidR="00A7764A" w:rsidRPr="00A7764A" w:rsidRDefault="00A7764A" w:rsidP="001202BA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776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Greedy Search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FC6FAF" w14:textId="77777777" w:rsidR="00A7764A" w:rsidRPr="00A7764A" w:rsidRDefault="00A7764A" w:rsidP="001202BA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7764A">
              <w:rPr>
                <w:rFonts w:ascii="Times New Roman" w:hAnsi="Times New Roman" w:cs="Times New Roman"/>
                <w:sz w:val="24"/>
                <w:szCs w:val="24"/>
              </w:rPr>
              <w:t xml:space="preserve">Finds </w:t>
            </w:r>
            <w:r w:rsidRPr="00A7764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one</w:t>
            </w:r>
            <w:r w:rsidRPr="00A7764A">
              <w:rPr>
                <w:rFonts w:ascii="Times New Roman" w:hAnsi="Times New Roman" w:cs="Times New Roman"/>
                <w:sz w:val="24"/>
                <w:szCs w:val="24"/>
              </w:rPr>
              <w:t xml:space="preserve"> clique quickly.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3556C8E" w14:textId="77777777" w:rsidR="00A7764A" w:rsidRPr="00A7764A" w:rsidRDefault="00A7764A" w:rsidP="001202BA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7764A">
              <w:rPr>
                <w:rFonts w:ascii="Times New Roman" w:hAnsi="Times New Roman" w:cs="Times New Roman"/>
                <w:sz w:val="24"/>
                <w:szCs w:val="24"/>
              </w:rPr>
              <w:t xml:space="preserve">It often misses the </w:t>
            </w:r>
            <w:r w:rsidRPr="00A7764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maximum</w:t>
            </w:r>
            <w:r w:rsidRPr="00A7764A">
              <w:rPr>
                <w:rFonts w:ascii="Times New Roman" w:hAnsi="Times New Roman" w:cs="Times New Roman"/>
                <w:sz w:val="24"/>
                <w:szCs w:val="24"/>
              </w:rPr>
              <w:t xml:space="preserve"> (largest) set and only gives you one option.</w:t>
            </w:r>
          </w:p>
        </w:tc>
      </w:tr>
      <w:tr w:rsidR="00A7764A" w:rsidRPr="00A7764A" w14:paraId="716F0B77" w14:textId="77777777" w:rsidTr="00A7764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222323" w14:textId="77777777" w:rsidR="00A7764A" w:rsidRPr="00A7764A" w:rsidRDefault="00A7764A" w:rsidP="001202BA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776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Bit-Parallel (BBMC)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AABC4D" w14:textId="77777777" w:rsidR="00A7764A" w:rsidRPr="00A7764A" w:rsidRDefault="00A7764A" w:rsidP="001202BA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7764A">
              <w:rPr>
                <w:rFonts w:ascii="Times New Roman" w:hAnsi="Times New Roman" w:cs="Times New Roman"/>
                <w:sz w:val="24"/>
                <w:szCs w:val="24"/>
              </w:rPr>
              <w:t>High-speed search using bitmasks.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7068D7F" w14:textId="77777777" w:rsidR="00A7764A" w:rsidRPr="00A7764A" w:rsidRDefault="00A7764A" w:rsidP="001202BA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7764A">
              <w:rPr>
                <w:rFonts w:ascii="Times New Roman" w:hAnsi="Times New Roman" w:cs="Times New Roman"/>
                <w:sz w:val="24"/>
                <w:szCs w:val="24"/>
              </w:rPr>
              <w:t>Excellent for massive graphs, but overkill if your sequence pool is under 5,000 nodes. BK is easier to implement and standard.</w:t>
            </w:r>
          </w:p>
        </w:tc>
      </w:tr>
      <w:tr w:rsidR="00A7764A" w:rsidRPr="00A7764A" w14:paraId="4E5C2F4F" w14:textId="77777777" w:rsidTr="00A7764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17B543" w14:textId="77777777" w:rsidR="00A7764A" w:rsidRPr="00A7764A" w:rsidRDefault="00A7764A" w:rsidP="001202BA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776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MaxCliqueDyn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91ADDF" w14:textId="77777777" w:rsidR="00A7764A" w:rsidRPr="00A7764A" w:rsidRDefault="00A7764A" w:rsidP="001202BA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7764A">
              <w:rPr>
                <w:rFonts w:ascii="Times New Roman" w:hAnsi="Times New Roman" w:cs="Times New Roman"/>
                <w:sz w:val="24"/>
                <w:szCs w:val="24"/>
              </w:rPr>
              <w:t xml:space="preserve">Finds the </w:t>
            </w:r>
            <w:r w:rsidRPr="00A7764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Maximum</w:t>
            </w:r>
            <w:r w:rsidRPr="00A7764A">
              <w:rPr>
                <w:rFonts w:ascii="Times New Roman" w:hAnsi="Times New Roman" w:cs="Times New Roman"/>
                <w:sz w:val="24"/>
                <w:szCs w:val="24"/>
              </w:rPr>
              <w:t xml:space="preserve"> Clique only.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3C81862" w14:textId="77777777" w:rsidR="00A7764A" w:rsidRPr="00A7764A" w:rsidRDefault="00A7764A" w:rsidP="001202BA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7764A">
              <w:rPr>
                <w:rFonts w:ascii="Times New Roman" w:hAnsi="Times New Roman" w:cs="Times New Roman"/>
                <w:sz w:val="24"/>
                <w:szCs w:val="24"/>
              </w:rPr>
              <w:t>It is very fast at finding the single largest set but doesn't naturally list the "runners-up" that might have better signal properties.</w:t>
            </w:r>
          </w:p>
        </w:tc>
      </w:tr>
      <w:tr w:rsidR="00A7764A" w:rsidRPr="00A7764A" w14:paraId="728E9BA7" w14:textId="77777777" w:rsidTr="00A7764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8FBD05" w14:textId="77777777" w:rsidR="00A7764A" w:rsidRPr="00A7764A" w:rsidRDefault="00A7764A" w:rsidP="001202BA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776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MCS (Max. Common Subgraph)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53420E" w14:textId="77777777" w:rsidR="00A7764A" w:rsidRPr="00A7764A" w:rsidRDefault="00A7764A" w:rsidP="001202BA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7764A">
              <w:rPr>
                <w:rFonts w:ascii="Times New Roman" w:hAnsi="Times New Roman" w:cs="Times New Roman"/>
                <w:sz w:val="24"/>
                <w:szCs w:val="24"/>
              </w:rPr>
              <w:t>Finds similarities between two graphs.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F19F9BE" w14:textId="77777777" w:rsidR="00A7764A" w:rsidRPr="00A7764A" w:rsidRDefault="00A7764A" w:rsidP="001202BA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7764A">
              <w:rPr>
                <w:rFonts w:ascii="Times New Roman" w:hAnsi="Times New Roman" w:cs="Times New Roman"/>
                <w:sz w:val="24"/>
                <w:szCs w:val="24"/>
              </w:rPr>
              <w:t>This solves a different problem (pattern matching) rather than subset selection.</w:t>
            </w:r>
          </w:p>
        </w:tc>
      </w:tr>
    </w:tbl>
    <w:p w14:paraId="1193C4C1" w14:textId="0B524A01" w:rsidR="003779DB" w:rsidRPr="001202BA" w:rsidRDefault="003779DB" w:rsidP="001202BA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2463F180" w14:textId="4ADB508D" w:rsidR="003779DB" w:rsidRPr="003779DB" w:rsidRDefault="003779DB" w:rsidP="001202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28EE72A" w14:textId="77777777" w:rsidR="00A7764A" w:rsidRPr="001202BA" w:rsidRDefault="00A7764A" w:rsidP="001202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t>{1,2,3,4,5,6,7,9,10,11,12,14,15,16}-14</w:t>
      </w:r>
    </w:p>
    <w:p w14:paraId="3F46F426" w14:textId="77777777" w:rsidR="00A7764A" w:rsidRPr="001202BA" w:rsidRDefault="00A7764A" w:rsidP="001202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t>{2,3,4,5,6,7,8,9,10,12,14,15,16}-13</w:t>
      </w:r>
    </w:p>
    <w:p w14:paraId="201130FF" w14:textId="77777777" w:rsidR="00A7764A" w:rsidRPr="001202BA" w:rsidRDefault="00A7764A" w:rsidP="001202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t>{1,2,3,4,5,6,10,11,12,14,15,16,17}-13</w:t>
      </w:r>
    </w:p>
    <w:p w14:paraId="4E91734A" w14:textId="77777777" w:rsidR="00A7764A" w:rsidRPr="001202BA" w:rsidRDefault="00A7764A" w:rsidP="001202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t>{1,3,4,5,6,7,9,11,12,13,14,15,16}-13</w:t>
      </w:r>
    </w:p>
    <w:p w14:paraId="203F8C7E" w14:textId="3D00B0C1" w:rsidR="00B53CD0" w:rsidRPr="001202BA" w:rsidRDefault="00A7764A" w:rsidP="001202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202BA">
        <w:rPr>
          <w:rFonts w:ascii="Times New Roman" w:hAnsi="Times New Roman" w:cs="Times New Roman"/>
          <w:sz w:val="24"/>
          <w:szCs w:val="24"/>
        </w:rPr>
        <w:t>{2,3,4,5,6,8,10,12,14,15,16,17}-12</w:t>
      </w:r>
    </w:p>
    <w:p w14:paraId="5FDDCEF3" w14:textId="77777777" w:rsidR="001202BA" w:rsidRPr="001202BA" w:rsidRDefault="001202BA" w:rsidP="001202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37AEA4B" w14:textId="77777777" w:rsidR="00A7764A" w:rsidRPr="001202BA" w:rsidRDefault="00A7764A" w:rsidP="001202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B077E6A" w14:textId="77777777" w:rsidR="00A7764A" w:rsidRPr="001202BA" w:rsidRDefault="00A7764A" w:rsidP="001202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EC43AC3" w14:textId="77777777" w:rsidR="00A7764A" w:rsidRPr="001202BA" w:rsidRDefault="00A7764A" w:rsidP="001202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A7764A" w:rsidRPr="001202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B283C"/>
    <w:multiLevelType w:val="multilevel"/>
    <w:tmpl w:val="757A6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3B304C"/>
    <w:multiLevelType w:val="multilevel"/>
    <w:tmpl w:val="42C60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586838"/>
    <w:multiLevelType w:val="multilevel"/>
    <w:tmpl w:val="10667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480346">
    <w:abstractNumId w:val="0"/>
  </w:num>
  <w:num w:numId="2" w16cid:durableId="288559060">
    <w:abstractNumId w:val="1"/>
  </w:num>
  <w:num w:numId="3" w16cid:durableId="15219698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517"/>
    <w:rsid w:val="001202BA"/>
    <w:rsid w:val="00214323"/>
    <w:rsid w:val="003324FA"/>
    <w:rsid w:val="003779DB"/>
    <w:rsid w:val="00427170"/>
    <w:rsid w:val="005048C4"/>
    <w:rsid w:val="006A392E"/>
    <w:rsid w:val="00847BE3"/>
    <w:rsid w:val="00945980"/>
    <w:rsid w:val="009615F1"/>
    <w:rsid w:val="00A7764A"/>
    <w:rsid w:val="00A856F2"/>
    <w:rsid w:val="00AA7D2E"/>
    <w:rsid w:val="00B53CD0"/>
    <w:rsid w:val="00BC70E6"/>
    <w:rsid w:val="00D03FD9"/>
    <w:rsid w:val="00DD4487"/>
    <w:rsid w:val="00E41517"/>
    <w:rsid w:val="00EC3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6E7CD"/>
  <w15:chartTrackingRefBased/>
  <w15:docId w15:val="{CC1CB379-808C-4B4D-9361-D5A15162F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51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5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51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5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5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5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5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51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51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51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51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51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5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5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5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5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51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5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5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5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51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51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51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51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914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2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9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4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7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8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1061</Words>
  <Characters>6050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Dileep D</dc:creator>
  <cp:keywords/>
  <dc:description/>
  <cp:lastModifiedBy>Dileep D</cp:lastModifiedBy>
  <cp:revision>2</cp:revision>
  <dcterms:created xsi:type="dcterms:W3CDTF">2026-05-07T11:10:00Z</dcterms:created>
  <dcterms:modified xsi:type="dcterms:W3CDTF">2026-05-07T11:10:00Z</dcterms:modified>
</cp:coreProperties>
</file>