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F0A" w:rsidRPr="00B4021B" w:rsidRDefault="00902972" w:rsidP="00902972">
      <w:pPr>
        <w:jc w:val="center"/>
        <w:rPr>
          <w:rFonts w:ascii="Arial" w:hAnsi="Arial" w:cs="Arial"/>
          <w:b/>
        </w:rPr>
      </w:pPr>
      <w:r w:rsidRPr="00B4021B">
        <w:rPr>
          <w:rFonts w:ascii="Arial" w:hAnsi="Arial" w:cs="Arial"/>
          <w:b/>
        </w:rPr>
        <w:t>Survival Guidelines During and After Earthquake</w:t>
      </w:r>
    </w:p>
    <w:p w:rsidR="00902972" w:rsidRPr="00B4021B" w:rsidRDefault="00902972" w:rsidP="00B4021B">
      <w:pPr>
        <w:jc w:val="both"/>
        <w:rPr>
          <w:rFonts w:ascii="Arial" w:hAnsi="Arial" w:cs="Arial"/>
          <w:b/>
        </w:rPr>
      </w:pPr>
      <w:r w:rsidRPr="00B4021B">
        <w:rPr>
          <w:rFonts w:ascii="Arial" w:hAnsi="Arial" w:cs="Arial"/>
          <w:b/>
        </w:rPr>
        <w:t>During Earthquake</w:t>
      </w:r>
    </w:p>
    <w:p w:rsidR="00902972" w:rsidRDefault="0030695D" w:rsidP="004B4A9C">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3360" behindDoc="1" locked="0" layoutInCell="1" allowOverlap="1" wp14:anchorId="49ED32C2" wp14:editId="2BC11B1D">
            <wp:simplePos x="0" y="0"/>
            <wp:positionH relativeFrom="column">
              <wp:posOffset>457200</wp:posOffset>
            </wp:positionH>
            <wp:positionV relativeFrom="paragraph">
              <wp:posOffset>938530</wp:posOffset>
            </wp:positionV>
            <wp:extent cx="3352800" cy="2114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6">
                      <a:extLst>
                        <a:ext uri="{28A0092B-C50C-407E-A947-70E740481C1C}">
                          <a14:useLocalDpi xmlns:a14="http://schemas.microsoft.com/office/drawing/2010/main" val="0"/>
                        </a:ext>
                      </a:extLst>
                    </a:blip>
                    <a:stretch>
                      <a:fillRect/>
                    </a:stretch>
                  </pic:blipFill>
                  <pic:spPr>
                    <a:xfrm>
                      <a:off x="0" y="0"/>
                      <a:ext cx="3352800" cy="2114550"/>
                    </a:xfrm>
                    <a:prstGeom prst="rect">
                      <a:avLst/>
                    </a:prstGeom>
                  </pic:spPr>
                </pic:pic>
              </a:graphicData>
            </a:graphic>
            <wp14:sizeRelH relativeFrom="page">
              <wp14:pctWidth>0</wp14:pctWidth>
            </wp14:sizeRelH>
            <wp14:sizeRelV relativeFrom="page">
              <wp14:pctHeight>0</wp14:pctHeight>
            </wp14:sizeRelV>
          </wp:anchor>
        </w:drawing>
      </w:r>
      <w:r w:rsidR="00902972" w:rsidRPr="00B4021B">
        <w:rPr>
          <w:rFonts w:ascii="Arial" w:hAnsi="Arial" w:cs="Arial"/>
          <w:lang w:val="en"/>
        </w:rPr>
        <w:t xml:space="preserve">If you are indoors, stay there. Quickly move to a safe location in the room such as under a strong desk, a strong table, or along an interior wall. The goal is to protect </w:t>
      </w:r>
      <w:proofErr w:type="gramStart"/>
      <w:r w:rsidR="00902972" w:rsidRPr="00B4021B">
        <w:rPr>
          <w:rFonts w:ascii="Arial" w:hAnsi="Arial" w:cs="Arial"/>
          <w:lang w:val="en"/>
        </w:rPr>
        <w:t>yourself</w:t>
      </w:r>
      <w:proofErr w:type="gramEnd"/>
      <w:r w:rsidR="00902972" w:rsidRPr="00B4021B">
        <w:rPr>
          <w:rFonts w:ascii="Arial" w:hAnsi="Arial" w:cs="Arial"/>
          <w:lang w:val="en"/>
        </w:rPr>
        <w:t xml:space="preserve"> from falling objects and be located near the structural strong points of the room. Avoid taking cover near windows, large mirrors, hanging objects, heavy furniture, heavy appliances or fireplaces.</w:t>
      </w:r>
    </w:p>
    <w:p w:rsidR="0030695D" w:rsidRPr="00B4021B" w:rsidRDefault="0030695D" w:rsidP="0030695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B4021B" w:rsidRDefault="00B4021B" w:rsidP="004B4A9C">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sidRPr="00B4021B">
        <w:rPr>
          <w:rFonts w:ascii="Arial" w:hAnsi="Arial" w:cs="Arial"/>
          <w:lang w:val="en"/>
        </w:rPr>
        <w:t xml:space="preserve">If you are outdoors, move to an open area where falling objects are unlikely to strike you. Move away from buildings, </w:t>
      </w:r>
      <w:proofErr w:type="spellStart"/>
      <w:r w:rsidRPr="00B4021B">
        <w:rPr>
          <w:rFonts w:ascii="Arial" w:hAnsi="Arial" w:cs="Arial"/>
          <w:lang w:val="en"/>
        </w:rPr>
        <w:t>powerlines</w:t>
      </w:r>
      <w:proofErr w:type="spellEnd"/>
      <w:r w:rsidRPr="00B4021B">
        <w:rPr>
          <w:rFonts w:ascii="Arial" w:hAnsi="Arial" w:cs="Arial"/>
          <w:lang w:val="en"/>
        </w:rPr>
        <w:t xml:space="preserve"> and trees.</w:t>
      </w:r>
    </w:p>
    <w:p w:rsidR="0030695D" w:rsidRPr="00B4021B" w:rsidRDefault="0030695D" w:rsidP="0030695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inline distT="0" distB="0" distL="0" distR="0">
            <wp:extent cx="3352800" cy="22530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safety2.jpg"/>
                    <pic:cNvPicPr/>
                  </pic:nvPicPr>
                  <pic:blipFill>
                    <a:blip r:embed="rId7">
                      <a:extLst>
                        <a:ext uri="{28A0092B-C50C-407E-A947-70E740481C1C}">
                          <a14:useLocalDpi xmlns:a14="http://schemas.microsoft.com/office/drawing/2010/main" val="0"/>
                        </a:ext>
                      </a:extLst>
                    </a:blip>
                    <a:stretch>
                      <a:fillRect/>
                    </a:stretch>
                  </pic:blipFill>
                  <pic:spPr>
                    <a:xfrm>
                      <a:off x="0" y="0"/>
                      <a:ext cx="3352800" cy="2253082"/>
                    </a:xfrm>
                    <a:prstGeom prst="rect">
                      <a:avLst/>
                    </a:prstGeom>
                  </pic:spPr>
                </pic:pic>
              </a:graphicData>
            </a:graphic>
          </wp:inline>
        </w:drawing>
      </w:r>
    </w:p>
    <w:p w:rsidR="00B4021B" w:rsidRDefault="0030695D" w:rsidP="004B4A9C">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4384" behindDoc="0" locked="0" layoutInCell="1" allowOverlap="1" wp14:anchorId="47D9031A" wp14:editId="6B58CB31">
            <wp:simplePos x="0" y="0"/>
            <wp:positionH relativeFrom="column">
              <wp:posOffset>457200</wp:posOffset>
            </wp:positionH>
            <wp:positionV relativeFrom="paragraph">
              <wp:posOffset>292735</wp:posOffset>
            </wp:positionV>
            <wp:extent cx="3352800" cy="22802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3352800" cy="2280285"/>
                    </a:xfrm>
                    <a:prstGeom prst="rect">
                      <a:avLst/>
                    </a:prstGeom>
                  </pic:spPr>
                </pic:pic>
              </a:graphicData>
            </a:graphic>
            <wp14:sizeRelH relativeFrom="page">
              <wp14:pctWidth>0</wp14:pctWidth>
            </wp14:sizeRelH>
            <wp14:sizeRelV relativeFrom="page">
              <wp14:pctHeight>0</wp14:pctHeight>
            </wp14:sizeRelV>
          </wp:anchor>
        </w:drawing>
      </w:r>
      <w:r w:rsidR="00B4021B" w:rsidRPr="00B4021B">
        <w:rPr>
          <w:rFonts w:ascii="Arial" w:hAnsi="Arial" w:cs="Arial"/>
          <w:lang w:val="en"/>
        </w:rPr>
        <w:t>If you're in a car, stop the car and stay inside the car until the earthquake stops.</w:t>
      </w:r>
    </w:p>
    <w:p w:rsidR="0030695D" w:rsidRPr="00B4021B" w:rsidRDefault="0030695D" w:rsidP="0030695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B4021B" w:rsidRDefault="00B4021B" w:rsidP="004B4A9C">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sidRPr="00B4021B">
        <w:rPr>
          <w:rFonts w:ascii="Arial" w:hAnsi="Arial" w:cs="Arial"/>
          <w:lang w:val="en"/>
        </w:rPr>
        <w:t>Don't use elevators (they'll probably get stuck anyway).</w:t>
      </w:r>
    </w:p>
    <w:p w:rsidR="0030695D" w:rsidRDefault="0030695D" w:rsidP="0030695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inline distT="0" distB="0" distL="0" distR="0">
            <wp:extent cx="27813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1713_0820_earthquakes4.jpg"/>
                    <pic:cNvPicPr/>
                  </pic:nvPicPr>
                  <pic:blipFill>
                    <a:blip r:embed="rId9">
                      <a:extLst>
                        <a:ext uri="{28A0092B-C50C-407E-A947-70E740481C1C}">
                          <a14:useLocalDpi xmlns:a14="http://schemas.microsoft.com/office/drawing/2010/main" val="0"/>
                        </a:ext>
                      </a:extLst>
                    </a:blip>
                    <a:stretch>
                      <a:fillRect/>
                    </a:stretch>
                  </pic:blipFill>
                  <pic:spPr>
                    <a:xfrm>
                      <a:off x="0" y="0"/>
                      <a:ext cx="2772872" cy="1861243"/>
                    </a:xfrm>
                    <a:prstGeom prst="rect">
                      <a:avLst/>
                    </a:prstGeom>
                  </pic:spPr>
                </pic:pic>
              </a:graphicData>
            </a:graphic>
          </wp:inline>
        </w:drawing>
      </w:r>
    </w:p>
    <w:p w:rsidR="001A0304" w:rsidRPr="00B4021B" w:rsidRDefault="001A0304" w:rsidP="001A0304">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902972" w:rsidRDefault="006D5CE3" w:rsidP="00B4021B">
      <w:pPr>
        <w:rPr>
          <w:rFonts w:ascii="Arial" w:hAnsi="Arial" w:cs="Arial"/>
          <w:b/>
        </w:rPr>
      </w:pPr>
      <w:r>
        <w:rPr>
          <w:rFonts w:ascii="Arial" w:hAnsi="Arial" w:cs="Arial"/>
          <w:b/>
        </w:rPr>
        <w:t>After Earthquake</w:t>
      </w:r>
    </w:p>
    <w:p w:rsidR="001A0304" w:rsidRDefault="00FD5573" w:rsidP="004B4A9C">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6432" behindDoc="1" locked="0" layoutInCell="1" allowOverlap="1" wp14:anchorId="5BB52BB1" wp14:editId="5059FA0B">
            <wp:simplePos x="0" y="0"/>
            <wp:positionH relativeFrom="column">
              <wp:posOffset>514985</wp:posOffset>
            </wp:positionH>
            <wp:positionV relativeFrom="paragraph">
              <wp:posOffset>419735</wp:posOffset>
            </wp:positionV>
            <wp:extent cx="3686175" cy="17716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wideicon.png"/>
                    <pic:cNvPicPr/>
                  </pic:nvPicPr>
                  <pic:blipFill>
                    <a:blip r:embed="rId10">
                      <a:extLst>
                        <a:ext uri="{28A0092B-C50C-407E-A947-70E740481C1C}">
                          <a14:useLocalDpi xmlns:a14="http://schemas.microsoft.com/office/drawing/2010/main" val="0"/>
                        </a:ext>
                      </a:extLst>
                    </a:blip>
                    <a:stretch>
                      <a:fillRect/>
                    </a:stretch>
                  </pic:blipFill>
                  <pic:spPr>
                    <a:xfrm>
                      <a:off x="0" y="0"/>
                      <a:ext cx="3686175" cy="1771650"/>
                    </a:xfrm>
                    <a:prstGeom prst="rect">
                      <a:avLst/>
                    </a:prstGeom>
                  </pic:spPr>
                </pic:pic>
              </a:graphicData>
            </a:graphic>
            <wp14:sizeRelH relativeFrom="page">
              <wp14:pctWidth>0</wp14:pctWidth>
            </wp14:sizeRelH>
            <wp14:sizeRelV relativeFrom="page">
              <wp14:pctHeight>0</wp14:pctHeight>
            </wp14:sizeRelV>
          </wp:anchor>
        </w:drawing>
      </w:r>
      <w:r w:rsidR="001A0304" w:rsidRPr="001A0304">
        <w:rPr>
          <w:rFonts w:ascii="Arial" w:hAnsi="Arial" w:cs="Arial"/>
          <w:lang w:val="en"/>
        </w:rPr>
        <w:t xml:space="preserve">Check for </w:t>
      </w:r>
      <w:proofErr w:type="gramStart"/>
      <w:r w:rsidR="001A0304" w:rsidRPr="001A0304">
        <w:rPr>
          <w:rFonts w:ascii="Arial" w:hAnsi="Arial" w:cs="Arial"/>
          <w:lang w:val="en"/>
        </w:rPr>
        <w:t>injuries,</w:t>
      </w:r>
      <w:proofErr w:type="gramEnd"/>
      <w:r w:rsidR="001A0304" w:rsidRPr="001A0304">
        <w:rPr>
          <w:rFonts w:ascii="Arial" w:hAnsi="Arial" w:cs="Arial"/>
          <w:lang w:val="en"/>
        </w:rPr>
        <w:t xml:space="preserve"> attend to injuries if needed, help ensure the safety of people around you.</w:t>
      </w:r>
    </w:p>
    <w:p w:rsidR="0030695D" w:rsidRPr="001A0304" w:rsidRDefault="0030695D" w:rsidP="0030695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1A0304" w:rsidRDefault="001A0304" w:rsidP="004B4A9C">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sidRPr="001A0304">
        <w:rPr>
          <w:rFonts w:ascii="Arial" w:hAnsi="Arial" w:cs="Arial"/>
          <w:lang w:val="en"/>
        </w:rPr>
        <w:t>Check for damage. If your building is badly damaged you should leave it until it has been inspected by a safety professional.</w:t>
      </w:r>
    </w:p>
    <w:p w:rsidR="00FD5573" w:rsidRPr="001A0304" w:rsidRDefault="00FD5573" w:rsidP="00FD5573">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inline distT="0" distB="0" distL="0" distR="0">
            <wp:extent cx="2540000" cy="2298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8_01b.jpg"/>
                    <pic:cNvPicPr/>
                  </pic:nvPicPr>
                  <pic:blipFill>
                    <a:blip r:embed="rId11">
                      <a:extLst>
                        <a:ext uri="{28A0092B-C50C-407E-A947-70E740481C1C}">
                          <a14:useLocalDpi xmlns:a14="http://schemas.microsoft.com/office/drawing/2010/main" val="0"/>
                        </a:ext>
                      </a:extLst>
                    </a:blip>
                    <a:stretch>
                      <a:fillRect/>
                    </a:stretch>
                  </pic:blipFill>
                  <pic:spPr>
                    <a:xfrm>
                      <a:off x="0" y="0"/>
                      <a:ext cx="2540000" cy="2298700"/>
                    </a:xfrm>
                    <a:prstGeom prst="rect">
                      <a:avLst/>
                    </a:prstGeom>
                  </pic:spPr>
                </pic:pic>
              </a:graphicData>
            </a:graphic>
          </wp:inline>
        </w:drawing>
      </w:r>
    </w:p>
    <w:p w:rsidR="001A0304" w:rsidRDefault="001A0304" w:rsidP="004B4A9C">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sidRPr="001A0304">
        <w:rPr>
          <w:rFonts w:ascii="Arial" w:hAnsi="Arial" w:cs="Arial"/>
          <w:lang w:val="en"/>
        </w:rPr>
        <w:t xml:space="preserve">If you smell or hear a gas leak, get everyone outside and open windows and doors. If you can do it safely, turn off the gas at the meter. Report the leak to the </w:t>
      </w:r>
      <w:proofErr w:type="gramStart"/>
      <w:r w:rsidRPr="001A0304">
        <w:rPr>
          <w:rFonts w:ascii="Arial" w:hAnsi="Arial" w:cs="Arial"/>
          <w:lang w:val="en"/>
        </w:rPr>
        <w:t>gas company</w:t>
      </w:r>
      <w:proofErr w:type="gramEnd"/>
      <w:r w:rsidRPr="001A0304">
        <w:rPr>
          <w:rFonts w:ascii="Arial" w:hAnsi="Arial" w:cs="Arial"/>
          <w:lang w:val="en"/>
        </w:rPr>
        <w:t xml:space="preserve"> </w:t>
      </w:r>
      <w:r w:rsidRPr="001A0304">
        <w:rPr>
          <w:rFonts w:ascii="Arial" w:hAnsi="Arial" w:cs="Arial"/>
          <w:lang w:val="en"/>
        </w:rPr>
        <w:lastRenderedPageBreak/>
        <w:t>and fire department. Do not use any electrical appliances because a tiny spark could ignite the gas.</w:t>
      </w:r>
    </w:p>
    <w:p w:rsidR="00346727" w:rsidRDefault="00346727" w:rsidP="0034672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8480" behindDoc="0" locked="0" layoutInCell="1" allowOverlap="1" wp14:anchorId="3C67341A" wp14:editId="5E468B3B">
            <wp:simplePos x="0" y="0"/>
            <wp:positionH relativeFrom="column">
              <wp:posOffset>518160</wp:posOffset>
            </wp:positionH>
            <wp:positionV relativeFrom="paragraph">
              <wp:posOffset>189865</wp:posOffset>
            </wp:positionV>
            <wp:extent cx="2809875" cy="22288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ster_pho_2011_01.gif"/>
                    <pic:cNvPicPr/>
                  </pic:nvPicPr>
                  <pic:blipFill>
                    <a:blip r:embed="rId12">
                      <a:extLst>
                        <a:ext uri="{28A0092B-C50C-407E-A947-70E740481C1C}">
                          <a14:useLocalDpi xmlns:a14="http://schemas.microsoft.com/office/drawing/2010/main" val="0"/>
                        </a:ext>
                      </a:extLst>
                    </a:blip>
                    <a:stretch>
                      <a:fillRect/>
                    </a:stretch>
                  </pic:blipFill>
                  <pic:spPr>
                    <a:xfrm>
                      <a:off x="0" y="0"/>
                      <a:ext cx="2809875" cy="2228850"/>
                    </a:xfrm>
                    <a:prstGeom prst="rect">
                      <a:avLst/>
                    </a:prstGeom>
                  </pic:spPr>
                </pic:pic>
              </a:graphicData>
            </a:graphic>
            <wp14:sizeRelH relativeFrom="page">
              <wp14:pctWidth>0</wp14:pctWidth>
            </wp14:sizeRelH>
            <wp14:sizeRelV relativeFrom="page">
              <wp14:pctHeight>0</wp14:pctHeight>
            </wp14:sizeRelV>
          </wp:anchor>
        </w:drawing>
      </w: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P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1A0304" w:rsidRDefault="001A0304" w:rsidP="004B4A9C">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sidRPr="001A0304">
        <w:rPr>
          <w:rFonts w:ascii="Arial" w:hAnsi="Arial" w:cs="Arial"/>
          <w:lang w:val="en"/>
        </w:rPr>
        <w:t>If the power is out, unplug major appliances to prevent possible damage when the power is turned back on. If you see sparks, frayed wires, or smell hot insulation turn off electricity at the main fuse box or breaker. If you will have to step in water to turn off the electricity you should call a professional to turn it off for you.</w:t>
      </w: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7456" behindDoc="0" locked="0" layoutInCell="1" allowOverlap="1" wp14:anchorId="2B6D5F55" wp14:editId="1DEF062A">
            <wp:simplePos x="0" y="0"/>
            <wp:positionH relativeFrom="column">
              <wp:posOffset>436245</wp:posOffset>
            </wp:positionH>
            <wp:positionV relativeFrom="paragraph">
              <wp:posOffset>69850</wp:posOffset>
            </wp:positionV>
            <wp:extent cx="2809875" cy="26289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ster_pho_2011_02.gif"/>
                    <pic:cNvPicPr/>
                  </pic:nvPicPr>
                  <pic:blipFill>
                    <a:blip r:embed="rId13">
                      <a:extLst>
                        <a:ext uri="{28A0092B-C50C-407E-A947-70E740481C1C}">
                          <a14:useLocalDpi xmlns:a14="http://schemas.microsoft.com/office/drawing/2010/main" val="0"/>
                        </a:ext>
                      </a:extLst>
                    </a:blip>
                    <a:stretch>
                      <a:fillRect/>
                    </a:stretch>
                  </pic:blipFill>
                  <pic:spPr>
                    <a:xfrm>
                      <a:off x="0" y="0"/>
                      <a:ext cx="2809875" cy="2628900"/>
                    </a:xfrm>
                    <a:prstGeom prst="rect">
                      <a:avLst/>
                    </a:prstGeom>
                  </pic:spPr>
                </pic:pic>
              </a:graphicData>
            </a:graphic>
            <wp14:sizeRelH relativeFrom="page">
              <wp14:pctWidth>0</wp14:pctWidth>
            </wp14:sizeRelH>
            <wp14:sizeRelV relativeFrom="page">
              <wp14:pctHeight>0</wp14:pctHeight>
            </wp14:sizeRelV>
          </wp:anchor>
        </w:drawing>
      </w: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P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1A0304" w:rsidRDefault="00346727" w:rsidP="004B4A9C">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anchor distT="0" distB="0" distL="114300" distR="114300" simplePos="0" relativeHeight="251669504" behindDoc="0" locked="0" layoutInCell="1" allowOverlap="1" wp14:anchorId="3A4E7ACC" wp14:editId="6FC9AB4A">
            <wp:simplePos x="0" y="0"/>
            <wp:positionH relativeFrom="column">
              <wp:posOffset>563880</wp:posOffset>
            </wp:positionH>
            <wp:positionV relativeFrom="paragraph">
              <wp:posOffset>408305</wp:posOffset>
            </wp:positionV>
            <wp:extent cx="2743200" cy="184594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1845945"/>
                    </a:xfrm>
                    <a:prstGeom prst="rect">
                      <a:avLst/>
                    </a:prstGeom>
                  </pic:spPr>
                </pic:pic>
              </a:graphicData>
            </a:graphic>
            <wp14:sizeRelH relativeFrom="page">
              <wp14:pctWidth>0</wp14:pctWidth>
            </wp14:sizeRelH>
            <wp14:sizeRelV relativeFrom="page">
              <wp14:pctHeight>0</wp14:pctHeight>
            </wp14:sizeRelV>
          </wp:anchor>
        </w:drawing>
      </w:r>
      <w:r w:rsidR="001A0304" w:rsidRPr="001A0304">
        <w:rPr>
          <w:rFonts w:ascii="Arial" w:hAnsi="Arial" w:cs="Arial"/>
          <w:lang w:val="en"/>
        </w:rPr>
        <w:t xml:space="preserve">Stay away from beaches. Tsunamis and </w:t>
      </w:r>
      <w:proofErr w:type="spellStart"/>
      <w:r w:rsidR="001A0304" w:rsidRPr="001A0304">
        <w:rPr>
          <w:rFonts w:ascii="Arial" w:hAnsi="Arial" w:cs="Arial"/>
          <w:lang w:val="en"/>
        </w:rPr>
        <w:t>seiches</w:t>
      </w:r>
      <w:proofErr w:type="spellEnd"/>
      <w:r w:rsidR="001A0304" w:rsidRPr="001A0304">
        <w:rPr>
          <w:rFonts w:ascii="Arial" w:hAnsi="Arial" w:cs="Arial"/>
          <w:lang w:val="en"/>
        </w:rPr>
        <w:t xml:space="preserve"> sometimes hit after the ground has stopped shaking.</w:t>
      </w: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bookmarkStart w:id="0" w:name="_GoBack"/>
      <w:bookmarkEnd w:id="0"/>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Pr="00346727" w:rsidRDefault="00346727" w:rsidP="003467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EE4A95" w:rsidRPr="00EE4A95"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anchor distT="0" distB="0" distL="114300" distR="114300" simplePos="0" relativeHeight="251659264" behindDoc="0" locked="0" layoutInCell="1" allowOverlap="1" wp14:anchorId="395C5048" wp14:editId="2580B9D7">
            <wp:simplePos x="0" y="0"/>
            <wp:positionH relativeFrom="column">
              <wp:posOffset>0</wp:posOffset>
            </wp:positionH>
            <wp:positionV relativeFrom="paragraph">
              <wp:posOffset>164465</wp:posOffset>
            </wp:positionV>
            <wp:extent cx="3247390" cy="15601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wideicon.png"/>
                    <pic:cNvPicPr/>
                  </pic:nvPicPr>
                  <pic:blipFill>
                    <a:blip r:embed="rId15">
                      <a:extLst>
                        <a:ext uri="{28A0092B-C50C-407E-A947-70E740481C1C}">
                          <a14:useLocalDpi xmlns:a14="http://schemas.microsoft.com/office/drawing/2010/main" val="0"/>
                        </a:ext>
                      </a:extLst>
                    </a:blip>
                    <a:stretch>
                      <a:fillRect/>
                    </a:stretch>
                  </pic:blipFill>
                  <pic:spPr>
                    <a:xfrm>
                      <a:off x="0" y="0"/>
                      <a:ext cx="3247390" cy="1560195"/>
                    </a:xfrm>
                    <a:prstGeom prst="rect">
                      <a:avLst/>
                    </a:prstGeom>
                  </pic:spPr>
                </pic:pic>
              </a:graphicData>
            </a:graphic>
            <wp14:sizeRelH relativeFrom="page">
              <wp14:pctWidth>0</wp14:pctWidth>
            </wp14:sizeRelH>
            <wp14:sizeRelV relativeFrom="page">
              <wp14:pctHeight>0</wp14:pctHeight>
            </wp14:sizeRelV>
          </wp:anchor>
        </w:drawing>
      </w: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hyperlink r:id="rId16" w:history="1">
        <w:r w:rsidR="00CF03D3">
          <w:rPr>
            <w:rStyle w:val="Hyperlink"/>
            <w:rFonts w:ascii="Helvetica" w:hAnsi="Helvetica" w:cs="Helvetica"/>
            <w:color w:val="004477"/>
            <w:sz w:val="20"/>
            <w:szCs w:val="20"/>
            <w:shd w:val="clear" w:color="auto" w:fill="D1E0EB"/>
          </w:rPr>
          <w:t>Secure your space</w:t>
        </w:r>
      </w:hyperlink>
      <w:r w:rsidR="00CF03D3">
        <w:rPr>
          <w:rStyle w:val="apple-converted-space"/>
          <w:rFonts w:ascii="Helvetica" w:hAnsi="Helvetica" w:cs="Helvetica"/>
          <w:color w:val="000000"/>
          <w:sz w:val="20"/>
          <w:szCs w:val="20"/>
          <w:shd w:val="clear" w:color="auto" w:fill="D1E0EB"/>
        </w:rPr>
        <w:t> </w:t>
      </w:r>
      <w:r w:rsidR="00CF03D3">
        <w:rPr>
          <w:rFonts w:ascii="Helvetica" w:hAnsi="Helvetica" w:cs="Helvetica"/>
          <w:color w:val="000000"/>
          <w:sz w:val="20"/>
          <w:szCs w:val="20"/>
          <w:shd w:val="clear" w:color="auto" w:fill="D1E0EB"/>
        </w:rPr>
        <w:t>by identifying hazards and securing moveable items.</w:t>
      </w: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1312" behindDoc="1" locked="0" layoutInCell="1" allowOverlap="1" wp14:anchorId="38DB6C31" wp14:editId="54D25A15">
            <wp:simplePos x="0" y="0"/>
            <wp:positionH relativeFrom="column">
              <wp:posOffset>0</wp:posOffset>
            </wp:positionH>
            <wp:positionV relativeFrom="paragraph">
              <wp:posOffset>156845</wp:posOffset>
            </wp:positionV>
            <wp:extent cx="3247390" cy="1765300"/>
            <wp:effectExtent l="0" t="0" r="0" b="6350"/>
            <wp:wrapTight wrapText="bothSides">
              <wp:wrapPolygon edited="0">
                <wp:start x="0" y="0"/>
                <wp:lineTo x="0" y="21445"/>
                <wp:lineTo x="21414" y="21445"/>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wideicon.png"/>
                    <pic:cNvPicPr/>
                  </pic:nvPicPr>
                  <pic:blipFill>
                    <a:blip r:embed="rId17">
                      <a:extLst>
                        <a:ext uri="{28A0092B-C50C-407E-A947-70E740481C1C}">
                          <a14:useLocalDpi xmlns:a14="http://schemas.microsoft.com/office/drawing/2010/main" val="0"/>
                        </a:ext>
                      </a:extLst>
                    </a:blip>
                    <a:stretch>
                      <a:fillRect/>
                    </a:stretch>
                  </pic:blipFill>
                  <pic:spPr>
                    <a:xfrm>
                      <a:off x="0" y="0"/>
                      <a:ext cx="3247390" cy="1765300"/>
                    </a:xfrm>
                    <a:prstGeom prst="rect">
                      <a:avLst/>
                    </a:prstGeom>
                  </pic:spPr>
                </pic:pic>
              </a:graphicData>
            </a:graphic>
            <wp14:sizeRelH relativeFrom="page">
              <wp14:pctWidth>0</wp14:pctWidth>
            </wp14:sizeRelH>
            <wp14:sizeRelV relativeFrom="page">
              <wp14:pctHeight>0</wp14:pctHeight>
            </wp14:sizeRelV>
          </wp:anchor>
        </w:drawing>
      </w: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hyperlink r:id="rId18" w:history="1">
        <w:r w:rsidR="00CF03D3">
          <w:rPr>
            <w:rStyle w:val="Hyperlink"/>
            <w:rFonts w:ascii="Helvetica" w:hAnsi="Helvetica" w:cs="Helvetica"/>
            <w:color w:val="004477"/>
            <w:sz w:val="20"/>
            <w:szCs w:val="20"/>
            <w:shd w:val="clear" w:color="auto" w:fill="D1E0EB"/>
          </w:rPr>
          <w:t>Organize disaster supplies</w:t>
        </w:r>
      </w:hyperlink>
      <w:r w:rsidR="00CF03D3">
        <w:rPr>
          <w:rStyle w:val="apple-converted-space"/>
          <w:rFonts w:ascii="Helvetica" w:hAnsi="Helvetica" w:cs="Helvetica"/>
          <w:color w:val="000000"/>
          <w:sz w:val="20"/>
          <w:szCs w:val="20"/>
          <w:shd w:val="clear" w:color="auto" w:fill="D1E0EB"/>
        </w:rPr>
        <w:t> </w:t>
      </w:r>
      <w:r w:rsidR="00CF03D3">
        <w:rPr>
          <w:rFonts w:ascii="Helvetica" w:hAnsi="Helvetica" w:cs="Helvetica"/>
          <w:color w:val="000000"/>
          <w:sz w:val="20"/>
          <w:szCs w:val="20"/>
          <w:shd w:val="clear" w:color="auto" w:fill="D1E0EB"/>
        </w:rPr>
        <w:t>in convenient locations.</w:t>
      </w: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346727"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0288" behindDoc="1" locked="0" layoutInCell="1" allowOverlap="1" wp14:anchorId="195D908B" wp14:editId="357EF26C">
            <wp:simplePos x="0" y="0"/>
            <wp:positionH relativeFrom="column">
              <wp:posOffset>0</wp:posOffset>
            </wp:positionH>
            <wp:positionV relativeFrom="paragraph">
              <wp:posOffset>22860</wp:posOffset>
            </wp:positionV>
            <wp:extent cx="3247390" cy="1765300"/>
            <wp:effectExtent l="0" t="0" r="0" b="6350"/>
            <wp:wrapThrough wrapText="bothSides">
              <wp:wrapPolygon edited="0">
                <wp:start x="0" y="0"/>
                <wp:lineTo x="0" y="21445"/>
                <wp:lineTo x="21414" y="21445"/>
                <wp:lineTo x="2141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wideicon.png"/>
                    <pic:cNvPicPr/>
                  </pic:nvPicPr>
                  <pic:blipFill>
                    <a:blip r:embed="rId19">
                      <a:extLst>
                        <a:ext uri="{28A0092B-C50C-407E-A947-70E740481C1C}">
                          <a14:useLocalDpi xmlns:a14="http://schemas.microsoft.com/office/drawing/2010/main" val="0"/>
                        </a:ext>
                      </a:extLst>
                    </a:blip>
                    <a:stretch>
                      <a:fillRect/>
                    </a:stretch>
                  </pic:blipFill>
                  <pic:spPr>
                    <a:xfrm>
                      <a:off x="0" y="0"/>
                      <a:ext cx="3247390" cy="1765300"/>
                    </a:xfrm>
                    <a:prstGeom prst="rect">
                      <a:avLst/>
                    </a:prstGeom>
                  </pic:spPr>
                </pic:pic>
              </a:graphicData>
            </a:graphic>
            <wp14:sizeRelH relativeFrom="page">
              <wp14:pctWidth>0</wp14:pctWidth>
            </wp14:sizeRelH>
            <wp14:sizeRelV relativeFrom="page">
              <wp14:pctHeight>0</wp14:pctHeight>
            </wp14:sizeRelV>
          </wp:anchor>
        </w:drawing>
      </w: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hyperlink r:id="rId20" w:history="1">
        <w:r w:rsidR="00CF03D3">
          <w:rPr>
            <w:rStyle w:val="Hyperlink"/>
            <w:rFonts w:ascii="Helvetica" w:hAnsi="Helvetica" w:cs="Helvetica"/>
            <w:color w:val="004477"/>
            <w:sz w:val="20"/>
            <w:szCs w:val="20"/>
            <w:shd w:val="clear" w:color="auto" w:fill="D1E0EB"/>
          </w:rPr>
          <w:t>Drop, Cover, and Hold On</w:t>
        </w:r>
      </w:hyperlink>
      <w:r w:rsidR="00CF03D3">
        <w:rPr>
          <w:rStyle w:val="apple-converted-space"/>
          <w:rFonts w:ascii="Helvetica" w:hAnsi="Helvetica" w:cs="Helvetica"/>
          <w:color w:val="000000"/>
          <w:sz w:val="20"/>
          <w:szCs w:val="20"/>
          <w:shd w:val="clear" w:color="auto" w:fill="D1E0EB"/>
        </w:rPr>
        <w:t> </w:t>
      </w:r>
      <w:r w:rsidR="00CF03D3">
        <w:rPr>
          <w:rFonts w:ascii="Helvetica" w:hAnsi="Helvetica" w:cs="Helvetica"/>
          <w:color w:val="000000"/>
          <w:sz w:val="20"/>
          <w:szCs w:val="20"/>
          <w:shd w:val="clear" w:color="auto" w:fill="D1E0EB"/>
        </w:rPr>
        <w:t>when the earth shakes.</w:t>
      </w: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Helvetica" w:hAnsi="Helvetica" w:cs="Helvetica"/>
          <w:color w:val="000000"/>
          <w:sz w:val="20"/>
          <w:szCs w:val="20"/>
          <w:shd w:val="clear" w:color="auto" w:fill="D1E0EB"/>
        </w:rPr>
      </w:pPr>
    </w:p>
    <w:p w:rsidR="00CF03D3"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drawing>
          <wp:anchor distT="0" distB="0" distL="114300" distR="114300" simplePos="0" relativeHeight="251662336" behindDoc="1" locked="0" layoutInCell="1" allowOverlap="1" wp14:anchorId="7DC9F2E2" wp14:editId="4777CE00">
            <wp:simplePos x="0" y="0"/>
            <wp:positionH relativeFrom="column">
              <wp:posOffset>0</wp:posOffset>
            </wp:positionH>
            <wp:positionV relativeFrom="paragraph">
              <wp:posOffset>165735</wp:posOffset>
            </wp:positionV>
            <wp:extent cx="3247390" cy="1765300"/>
            <wp:effectExtent l="0" t="0" r="0" b="6350"/>
            <wp:wrapThrough wrapText="bothSides">
              <wp:wrapPolygon edited="0">
                <wp:start x="0" y="0"/>
                <wp:lineTo x="0" y="21445"/>
                <wp:lineTo x="21414" y="21445"/>
                <wp:lineTo x="2141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wideicon.png"/>
                    <pic:cNvPicPr/>
                  </pic:nvPicPr>
                  <pic:blipFill>
                    <a:blip r:embed="rId10">
                      <a:extLst>
                        <a:ext uri="{28A0092B-C50C-407E-A947-70E740481C1C}">
                          <a14:useLocalDpi xmlns:a14="http://schemas.microsoft.com/office/drawing/2010/main" val="0"/>
                        </a:ext>
                      </a:extLst>
                    </a:blip>
                    <a:stretch>
                      <a:fillRect/>
                    </a:stretch>
                  </pic:blipFill>
                  <pic:spPr>
                    <a:xfrm>
                      <a:off x="0" y="0"/>
                      <a:ext cx="3247390" cy="1765300"/>
                    </a:xfrm>
                    <a:prstGeom prst="rect">
                      <a:avLst/>
                    </a:prstGeom>
                  </pic:spPr>
                </pic:pic>
              </a:graphicData>
            </a:graphic>
            <wp14:sizeRelH relativeFrom="page">
              <wp14:pctWidth>0</wp14:pctWidth>
            </wp14:sizeRelH>
            <wp14:sizeRelV relativeFrom="page">
              <wp14:pctHeight>0</wp14:pctHeight>
            </wp14:sizeRelV>
          </wp:anchor>
        </w:drawing>
      </w: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346727"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hyperlink r:id="rId21" w:history="1">
        <w:r w:rsidR="00CF03D3">
          <w:rPr>
            <w:rStyle w:val="Hyperlink"/>
            <w:rFonts w:ascii="Helvetica" w:hAnsi="Helvetica" w:cs="Helvetica"/>
            <w:color w:val="004477"/>
            <w:sz w:val="20"/>
            <w:szCs w:val="20"/>
            <w:shd w:val="clear" w:color="auto" w:fill="D1E0EB"/>
          </w:rPr>
          <w:t>Improve safety</w:t>
        </w:r>
      </w:hyperlink>
      <w:r w:rsidR="00CF03D3">
        <w:rPr>
          <w:rStyle w:val="apple-converted-space"/>
          <w:rFonts w:ascii="Helvetica" w:hAnsi="Helvetica" w:cs="Helvetica"/>
          <w:color w:val="000000"/>
          <w:sz w:val="20"/>
          <w:szCs w:val="20"/>
          <w:shd w:val="clear" w:color="auto" w:fill="D1E0EB"/>
        </w:rPr>
        <w:t> </w:t>
      </w:r>
      <w:r w:rsidR="00CF03D3">
        <w:rPr>
          <w:rFonts w:ascii="Helvetica" w:hAnsi="Helvetica" w:cs="Helvetica"/>
          <w:color w:val="000000"/>
          <w:sz w:val="20"/>
          <w:szCs w:val="20"/>
          <w:shd w:val="clear" w:color="auto" w:fill="D1E0EB"/>
        </w:rPr>
        <w:t>after earthquakes by evacuating if necessary, helping the injured, and preventing further injuries or damage.</w:t>
      </w: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CF03D3" w:rsidRDefault="00CF03D3"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p>
    <w:p w:rsidR="00025CB1" w:rsidRDefault="00025CB1"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anchor distT="0" distB="0" distL="114300" distR="114300" simplePos="0" relativeHeight="251658240" behindDoc="1" locked="0" layoutInCell="1" allowOverlap="1" wp14:anchorId="4727D140" wp14:editId="5D936069">
            <wp:simplePos x="0" y="0"/>
            <wp:positionH relativeFrom="column">
              <wp:posOffset>487680</wp:posOffset>
            </wp:positionH>
            <wp:positionV relativeFrom="paragraph">
              <wp:posOffset>61595</wp:posOffset>
            </wp:positionV>
            <wp:extent cx="5088890" cy="8229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arthquake5.jpg"/>
                    <pic:cNvPicPr/>
                  </pic:nvPicPr>
                  <pic:blipFill>
                    <a:blip r:embed="rId22">
                      <a:extLst>
                        <a:ext uri="{28A0092B-C50C-407E-A947-70E740481C1C}">
                          <a14:useLocalDpi xmlns:a14="http://schemas.microsoft.com/office/drawing/2010/main" val="0"/>
                        </a:ext>
                      </a:extLst>
                    </a:blip>
                    <a:stretch>
                      <a:fillRect/>
                    </a:stretch>
                  </pic:blipFill>
                  <pic:spPr>
                    <a:xfrm>
                      <a:off x="0" y="0"/>
                      <a:ext cx="5088890" cy="8229600"/>
                    </a:xfrm>
                    <a:prstGeom prst="rect">
                      <a:avLst/>
                    </a:prstGeom>
                  </pic:spPr>
                </pic:pic>
              </a:graphicData>
            </a:graphic>
            <wp14:sizeRelH relativeFrom="page">
              <wp14:pctWidth>0</wp14:pctWidth>
            </wp14:sizeRelH>
            <wp14:sizeRelV relativeFrom="page">
              <wp14:pctHeight>0</wp14:pctHeight>
            </wp14:sizeRelV>
          </wp:anchor>
        </w:drawing>
      </w:r>
    </w:p>
    <w:p w:rsidR="006D5CE3" w:rsidRDefault="004B4A9C"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inline distT="0" distB="0" distL="0" distR="0">
            <wp:extent cx="6015789" cy="8509564"/>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7813" cy="8512427"/>
                    </a:xfrm>
                    <a:prstGeom prst="rect">
                      <a:avLst/>
                    </a:prstGeom>
                  </pic:spPr>
                </pic:pic>
              </a:graphicData>
            </a:graphic>
          </wp:inline>
        </w:drawing>
      </w:r>
    </w:p>
    <w:p w:rsidR="004B4A9C" w:rsidRDefault="004B4A9C"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inline distT="0" distB="0" distL="0" distR="0">
            <wp:extent cx="6063916" cy="8577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Safety-Strategy-on-Earthquak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63916" cy="8577641"/>
                    </a:xfrm>
                    <a:prstGeom prst="rect">
                      <a:avLst/>
                    </a:prstGeom>
                  </pic:spPr>
                </pic:pic>
              </a:graphicData>
            </a:graphic>
          </wp:inline>
        </w:drawing>
      </w:r>
    </w:p>
    <w:p w:rsidR="004B4A9C" w:rsidRDefault="004B4A9C"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inline distT="0" distB="0" distL="0" distR="0">
            <wp:extent cx="6136105" cy="867975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s-Safety-Strategy-on-Earthquak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6105" cy="8679756"/>
                    </a:xfrm>
                    <a:prstGeom prst="rect">
                      <a:avLst/>
                    </a:prstGeom>
                  </pic:spPr>
                </pic:pic>
              </a:graphicData>
            </a:graphic>
          </wp:inline>
        </w:drawing>
      </w:r>
    </w:p>
    <w:p w:rsidR="004B4A9C" w:rsidRPr="00EE4A95" w:rsidRDefault="004B4A9C" w:rsidP="00EE4A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jc w:val="both"/>
        <w:rPr>
          <w:rFonts w:ascii="Arial" w:hAnsi="Arial" w:cs="Arial"/>
          <w:lang w:val="en"/>
        </w:rPr>
      </w:pPr>
      <w:r>
        <w:rPr>
          <w:rFonts w:ascii="Arial" w:hAnsi="Arial" w:cs="Arial"/>
          <w:noProof/>
        </w:rPr>
        <w:lastRenderedPageBreak/>
        <w:drawing>
          <wp:inline distT="0" distB="0" distL="0" distR="0">
            <wp:extent cx="6160168" cy="8708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safety2.jpg"/>
                    <pic:cNvPicPr/>
                  </pic:nvPicPr>
                  <pic:blipFill>
                    <a:blip r:embed="rId26">
                      <a:extLst>
                        <a:ext uri="{28A0092B-C50C-407E-A947-70E740481C1C}">
                          <a14:useLocalDpi xmlns:a14="http://schemas.microsoft.com/office/drawing/2010/main" val="0"/>
                        </a:ext>
                      </a:extLst>
                    </a:blip>
                    <a:stretch>
                      <a:fillRect/>
                    </a:stretch>
                  </pic:blipFill>
                  <pic:spPr>
                    <a:xfrm>
                      <a:off x="0" y="0"/>
                      <a:ext cx="6160168" cy="8708091"/>
                    </a:xfrm>
                    <a:prstGeom prst="rect">
                      <a:avLst/>
                    </a:prstGeom>
                  </pic:spPr>
                </pic:pic>
              </a:graphicData>
            </a:graphic>
          </wp:inline>
        </w:drawing>
      </w:r>
    </w:p>
    <w:sectPr w:rsidR="004B4A9C" w:rsidRPr="00EE4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A2E77"/>
    <w:multiLevelType w:val="hybridMultilevel"/>
    <w:tmpl w:val="719E2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C15BF"/>
    <w:multiLevelType w:val="hybridMultilevel"/>
    <w:tmpl w:val="105AC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7E7F4A"/>
    <w:multiLevelType w:val="hybridMultilevel"/>
    <w:tmpl w:val="0860B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B24772"/>
    <w:multiLevelType w:val="hybridMultilevel"/>
    <w:tmpl w:val="B51C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A77056"/>
    <w:multiLevelType w:val="multilevel"/>
    <w:tmpl w:val="E598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BE7DE3"/>
    <w:multiLevelType w:val="multilevel"/>
    <w:tmpl w:val="5DE2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57268B"/>
    <w:multiLevelType w:val="hybridMultilevel"/>
    <w:tmpl w:val="D4624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2A60DB"/>
    <w:multiLevelType w:val="hybridMultilevel"/>
    <w:tmpl w:val="1BF872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57066E"/>
    <w:multiLevelType w:val="multilevel"/>
    <w:tmpl w:val="D25C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0800EA"/>
    <w:multiLevelType w:val="multilevel"/>
    <w:tmpl w:val="821C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
  </w:num>
  <w:num w:numId="4">
    <w:abstractNumId w:val="3"/>
  </w:num>
  <w:num w:numId="5">
    <w:abstractNumId w:val="4"/>
  </w:num>
  <w:num w:numId="6">
    <w:abstractNumId w:val="9"/>
  </w:num>
  <w:num w:numId="7">
    <w:abstractNumId w:val="8"/>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972"/>
    <w:rsid w:val="00025CB1"/>
    <w:rsid w:val="00080FE7"/>
    <w:rsid w:val="001A0304"/>
    <w:rsid w:val="0030695D"/>
    <w:rsid w:val="0034173A"/>
    <w:rsid w:val="00346727"/>
    <w:rsid w:val="004B4A9C"/>
    <w:rsid w:val="006D5CE3"/>
    <w:rsid w:val="00850F0A"/>
    <w:rsid w:val="00902972"/>
    <w:rsid w:val="00B4021B"/>
    <w:rsid w:val="00CF03D3"/>
    <w:rsid w:val="00EE4A95"/>
    <w:rsid w:val="00FD5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972"/>
    <w:pPr>
      <w:ind w:left="720"/>
      <w:contextualSpacing/>
    </w:pPr>
  </w:style>
  <w:style w:type="paragraph" w:styleId="BalloonText">
    <w:name w:val="Balloon Text"/>
    <w:basedOn w:val="Normal"/>
    <w:link w:val="BalloonTextChar"/>
    <w:uiPriority w:val="99"/>
    <w:semiHidden/>
    <w:unhideWhenUsed/>
    <w:rsid w:val="00EE4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A95"/>
    <w:rPr>
      <w:rFonts w:ascii="Tahoma" w:hAnsi="Tahoma" w:cs="Tahoma"/>
      <w:sz w:val="16"/>
      <w:szCs w:val="16"/>
    </w:rPr>
  </w:style>
  <w:style w:type="character" w:styleId="Hyperlink">
    <w:name w:val="Hyperlink"/>
    <w:basedOn w:val="DefaultParagraphFont"/>
    <w:uiPriority w:val="99"/>
    <w:semiHidden/>
    <w:unhideWhenUsed/>
    <w:rsid w:val="00CF03D3"/>
    <w:rPr>
      <w:color w:val="0000FF"/>
      <w:u w:val="single"/>
    </w:rPr>
  </w:style>
  <w:style w:type="character" w:customStyle="1" w:styleId="apple-converted-space">
    <w:name w:val="apple-converted-space"/>
    <w:basedOn w:val="DefaultParagraphFont"/>
    <w:rsid w:val="00CF03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972"/>
    <w:pPr>
      <w:ind w:left="720"/>
      <w:contextualSpacing/>
    </w:pPr>
  </w:style>
  <w:style w:type="paragraph" w:styleId="BalloonText">
    <w:name w:val="Balloon Text"/>
    <w:basedOn w:val="Normal"/>
    <w:link w:val="BalloonTextChar"/>
    <w:uiPriority w:val="99"/>
    <w:semiHidden/>
    <w:unhideWhenUsed/>
    <w:rsid w:val="00EE4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A95"/>
    <w:rPr>
      <w:rFonts w:ascii="Tahoma" w:hAnsi="Tahoma" w:cs="Tahoma"/>
      <w:sz w:val="16"/>
      <w:szCs w:val="16"/>
    </w:rPr>
  </w:style>
  <w:style w:type="character" w:styleId="Hyperlink">
    <w:name w:val="Hyperlink"/>
    <w:basedOn w:val="DefaultParagraphFont"/>
    <w:uiPriority w:val="99"/>
    <w:semiHidden/>
    <w:unhideWhenUsed/>
    <w:rsid w:val="00CF03D3"/>
    <w:rPr>
      <w:color w:val="0000FF"/>
      <w:u w:val="single"/>
    </w:rPr>
  </w:style>
  <w:style w:type="character" w:customStyle="1" w:styleId="apple-converted-space">
    <w:name w:val="apple-converted-space"/>
    <w:basedOn w:val="DefaultParagraphFont"/>
    <w:rsid w:val="00CF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236539">
      <w:bodyDiv w:val="1"/>
      <w:marLeft w:val="0"/>
      <w:marRight w:val="0"/>
      <w:marTop w:val="0"/>
      <w:marBottom w:val="0"/>
      <w:divBdr>
        <w:top w:val="none" w:sz="0" w:space="0" w:color="auto"/>
        <w:left w:val="none" w:sz="0" w:space="0" w:color="auto"/>
        <w:bottom w:val="none" w:sz="0" w:space="0" w:color="auto"/>
        <w:right w:val="none" w:sz="0" w:space="0" w:color="auto"/>
      </w:divBdr>
    </w:div>
    <w:div w:id="928856062">
      <w:bodyDiv w:val="1"/>
      <w:marLeft w:val="0"/>
      <w:marRight w:val="0"/>
      <w:marTop w:val="0"/>
      <w:marBottom w:val="0"/>
      <w:divBdr>
        <w:top w:val="none" w:sz="0" w:space="0" w:color="auto"/>
        <w:left w:val="none" w:sz="0" w:space="0" w:color="auto"/>
        <w:bottom w:val="none" w:sz="0" w:space="0" w:color="auto"/>
        <w:right w:val="none" w:sz="0" w:space="0" w:color="auto"/>
      </w:divBdr>
    </w:div>
    <w:div w:id="1441534954">
      <w:bodyDiv w:val="1"/>
      <w:marLeft w:val="0"/>
      <w:marRight w:val="0"/>
      <w:marTop w:val="0"/>
      <w:marBottom w:val="0"/>
      <w:divBdr>
        <w:top w:val="none" w:sz="0" w:space="0" w:color="auto"/>
        <w:left w:val="none" w:sz="0" w:space="0" w:color="auto"/>
        <w:bottom w:val="none" w:sz="0" w:space="0" w:color="auto"/>
        <w:right w:val="none" w:sz="0" w:space="0" w:color="auto"/>
      </w:divBdr>
    </w:div>
    <w:div w:id="1705981854">
      <w:bodyDiv w:val="1"/>
      <w:marLeft w:val="0"/>
      <w:marRight w:val="0"/>
      <w:marTop w:val="0"/>
      <w:marBottom w:val="0"/>
      <w:divBdr>
        <w:top w:val="none" w:sz="0" w:space="0" w:color="auto"/>
        <w:left w:val="none" w:sz="0" w:space="0" w:color="auto"/>
        <w:bottom w:val="none" w:sz="0" w:space="0" w:color="auto"/>
        <w:right w:val="none" w:sz="0" w:space="0" w:color="auto"/>
      </w:divBdr>
    </w:div>
    <w:div w:id="17092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gif"/><Relationship Id="rId18" Type="http://schemas.openxmlformats.org/officeDocument/2006/relationships/hyperlink" Target="http://www.earthquakecountry.org/step3" TargetMode="External"/><Relationship Id="rId26"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hyperlink" Target="http://www.earthquakecountry.org/step6" TargetMode="External"/><Relationship Id="rId7" Type="http://schemas.openxmlformats.org/officeDocument/2006/relationships/image" Target="media/image2.jpg"/><Relationship Id="rId12" Type="http://schemas.openxmlformats.org/officeDocument/2006/relationships/image" Target="media/image7.gif"/><Relationship Id="rId17" Type="http://schemas.openxmlformats.org/officeDocument/2006/relationships/image" Target="media/image11.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www.earthquakecountry.org/step1" TargetMode="External"/><Relationship Id="rId20" Type="http://schemas.openxmlformats.org/officeDocument/2006/relationships/hyperlink" Target="http://www.earthquakecountry.org/step5"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TotalTime>
  <Pages>10</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c:creator>
  <cp:lastModifiedBy>MC</cp:lastModifiedBy>
  <cp:revision>7</cp:revision>
  <dcterms:created xsi:type="dcterms:W3CDTF">2015-08-06T03:47:00Z</dcterms:created>
  <dcterms:modified xsi:type="dcterms:W3CDTF">2015-08-08T12:26:00Z</dcterms:modified>
</cp:coreProperties>
</file>