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462F" w14:textId="28F81DA2" w:rsidR="00907416" w:rsidRDefault="00907416" w:rsidP="00F57881">
      <w:pPr>
        <w:bidi/>
        <w:spacing w:line="240" w:lineRule="auto"/>
        <w:rPr>
          <w:rFonts w:ascii="Tahoma" w:hAnsi="Tahoma" w:cs="Tahoma"/>
          <w:b/>
          <w:bCs/>
          <w:sz w:val="18"/>
          <w:szCs w:val="18"/>
          <w:u w:val="single"/>
        </w:rPr>
      </w:pPr>
    </w:p>
    <w:p w14:paraId="578BF84B" w14:textId="5F8BE834" w:rsidR="00F57881" w:rsidRPr="00F57881" w:rsidRDefault="00F57881" w:rsidP="00F17F63">
      <w:pPr>
        <w:bidi/>
        <w:spacing w:line="240" w:lineRule="auto"/>
        <w:jc w:val="right"/>
        <w:rPr>
          <w:rFonts w:ascii="Tahoma" w:hAnsi="Tahoma" w:cs="Tahoma"/>
          <w:b/>
          <w:bCs/>
          <w:sz w:val="32"/>
          <w:szCs w:val="32"/>
          <w:u w:val="single"/>
        </w:rPr>
      </w:pPr>
      <w:r w:rsidRPr="00F57881">
        <w:rPr>
          <w:rFonts w:ascii="Tahoma" w:hAnsi="Tahoma" w:cs="Tahoma"/>
          <w:sz w:val="32"/>
          <w:szCs w:val="32"/>
        </w:rPr>
        <w:t>Gal Razabi - 206945701</w:t>
      </w:r>
    </w:p>
    <w:p w14:paraId="0B600421" w14:textId="4A667464" w:rsidR="00F57881" w:rsidRPr="00F57881" w:rsidRDefault="00F57881" w:rsidP="00F57881">
      <w:pPr>
        <w:bidi/>
        <w:spacing w:line="360" w:lineRule="auto"/>
        <w:jc w:val="right"/>
        <w:rPr>
          <w:rFonts w:ascii="Tahoma" w:hAnsi="Tahoma" w:cs="Tahoma"/>
          <w:b/>
          <w:bCs/>
          <w:sz w:val="32"/>
          <w:szCs w:val="32"/>
          <w:u w:val="single"/>
        </w:rPr>
      </w:pPr>
      <w:r w:rsidRPr="00F57881">
        <w:rPr>
          <w:rFonts w:ascii="Tahoma" w:hAnsi="Tahoma" w:cs="Tahoma"/>
          <w:b/>
          <w:bCs/>
          <w:sz w:val="32"/>
          <w:szCs w:val="32"/>
          <w:u w:val="single"/>
        </w:rPr>
        <w:t>List of types:</w:t>
      </w:r>
    </w:p>
    <w:tbl>
      <w:tblPr>
        <w:tblStyle w:val="a3"/>
        <w:tblpPr w:leftFromText="180" w:rightFromText="180" w:vertAnchor="text" w:horzAnchor="margin" w:tblpY="593"/>
        <w:bidiVisual/>
        <w:tblW w:w="13422" w:type="dxa"/>
        <w:tblInd w:w="0" w:type="dxa"/>
        <w:tblLook w:val="04A0" w:firstRow="1" w:lastRow="0" w:firstColumn="1" w:lastColumn="0" w:noHBand="0" w:noVBand="1"/>
      </w:tblPr>
      <w:tblGrid>
        <w:gridCol w:w="2428"/>
        <w:gridCol w:w="1159"/>
        <w:gridCol w:w="9835"/>
      </w:tblGrid>
      <w:tr w:rsidR="00F17F63" w14:paraId="4A077C40" w14:textId="77777777" w:rsidTr="00F17F63">
        <w:trPr>
          <w:trHeight w:val="246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9F60614" w14:textId="77777777" w:rsidR="00F57881" w:rsidRDefault="00F57881" w:rsidP="00F17F63">
            <w:pPr>
              <w:bidi/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E541352" w14:textId="77777777" w:rsidR="00F57881" w:rsidRDefault="00F57881" w:rsidP="00F17F63">
            <w:pPr>
              <w:bidi/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C</w:t>
            </w:r>
            <w:r w:rsidRPr="00F57881">
              <w:rPr>
                <w:rFonts w:ascii="Tahoma" w:hAnsi="Tahoma" w:cs="Tahoma"/>
                <w:sz w:val="18"/>
                <w:szCs w:val="18"/>
              </w:rPr>
              <w:t>lass/</w:t>
            </w:r>
            <w:r>
              <w:rPr>
                <w:rFonts w:ascii="Tahoma" w:hAnsi="Tahoma" w:cs="Tahoma"/>
                <w:sz w:val="18"/>
                <w:szCs w:val="18"/>
              </w:rPr>
              <w:t>E</w:t>
            </w:r>
            <w:r w:rsidRPr="00F57881">
              <w:rPr>
                <w:rFonts w:ascii="Tahoma" w:hAnsi="Tahoma" w:cs="Tahoma"/>
                <w:sz w:val="18"/>
                <w:szCs w:val="18"/>
              </w:rPr>
              <w:t>num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A75F366" w14:textId="77777777" w:rsidR="00F57881" w:rsidRDefault="00F57881" w:rsidP="00F17F63">
            <w:pPr>
              <w:bidi/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S</w:t>
            </w:r>
            <w:r w:rsidRPr="00F57881">
              <w:rPr>
                <w:rFonts w:ascii="Tahoma" w:hAnsi="Tahoma" w:cs="Tahoma"/>
                <w:sz w:val="18"/>
                <w:szCs w:val="18"/>
              </w:rPr>
              <w:t xml:space="preserve">hort </w:t>
            </w:r>
            <w:r>
              <w:rPr>
                <w:rFonts w:ascii="Tahoma" w:hAnsi="Tahoma" w:cs="Tahoma"/>
                <w:sz w:val="18"/>
                <w:szCs w:val="18"/>
              </w:rPr>
              <w:t>E</w:t>
            </w:r>
            <w:r w:rsidRPr="00F57881">
              <w:rPr>
                <w:rFonts w:ascii="Tahoma" w:hAnsi="Tahoma" w:cs="Tahoma"/>
                <w:sz w:val="18"/>
                <w:szCs w:val="18"/>
              </w:rPr>
              <w:t>xplanation</w:t>
            </w:r>
          </w:p>
        </w:tc>
      </w:tr>
      <w:tr w:rsidR="00F57881" w14:paraId="0B0B0323" w14:textId="77777777" w:rsidTr="00F17F63">
        <w:trPr>
          <w:trHeight w:val="479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882E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GarageManager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19E2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F6C0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573993">
              <w:rPr>
                <w:rFonts w:ascii="Tahoma" w:hAnsi="Tahoma" w:cs="Tahoma"/>
                <w:sz w:val="18"/>
                <w:szCs w:val="18"/>
              </w:rPr>
              <w:t xml:space="preserve">A </w:t>
            </w:r>
            <w:r>
              <w:rPr>
                <w:rFonts w:ascii="Tahoma" w:hAnsi="Tahoma" w:cs="Tahoma"/>
                <w:sz w:val="18"/>
                <w:szCs w:val="18"/>
              </w:rPr>
              <w:t>class</w:t>
            </w:r>
            <w:r w:rsidRPr="00573993">
              <w:rPr>
                <w:rFonts w:ascii="Tahoma" w:hAnsi="Tahoma" w:cs="Tahoma"/>
                <w:sz w:val="18"/>
                <w:szCs w:val="18"/>
              </w:rPr>
              <w:t xml:space="preserve"> that handles the interface in front of the user, presents him with a menu relevant to actions and captures and presents the relevant data to the user according to the selected action</w:t>
            </w:r>
            <w:r w:rsidRPr="00573993">
              <w:rPr>
                <w:rFonts w:ascii="Tahoma" w:hAnsi="Tahoma" w:cs="Tahoma"/>
                <w:sz w:val="18"/>
                <w:szCs w:val="18"/>
                <w:rtl/>
              </w:rPr>
              <w:t>.</w:t>
            </w:r>
          </w:p>
        </w:tc>
      </w:tr>
      <w:tr w:rsidR="00F57881" w14:paraId="21335948" w14:textId="77777777" w:rsidTr="00F17F63">
        <w:trPr>
          <w:trHeight w:val="246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11F5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InputCheck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BF58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6568E" w14:textId="77777777" w:rsidR="00F57881" w:rsidRPr="00573993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573993">
              <w:rPr>
                <w:rFonts w:ascii="Tahoma" w:hAnsi="Tahoma" w:cs="Tahoma"/>
                <w:sz w:val="18"/>
                <w:szCs w:val="18"/>
              </w:rPr>
              <w:t>A class that checks the inputs from the user and auxiliary operations.</w:t>
            </w:r>
          </w:p>
        </w:tc>
      </w:tr>
      <w:tr w:rsidR="00F57881" w14:paraId="2345156E" w14:textId="77777777" w:rsidTr="00F17F63">
        <w:trPr>
          <w:trHeight w:val="23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F4E0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076C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901A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573993">
              <w:rPr>
                <w:rFonts w:ascii="Tahoma" w:hAnsi="Tahoma" w:cs="Tahoma"/>
                <w:sz w:val="18"/>
                <w:szCs w:val="18"/>
              </w:rPr>
              <w:t>A class of all output requests to the user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F57881" w14:paraId="3A01248E" w14:textId="77777777" w:rsidTr="00F17F63">
        <w:trPr>
          <w:trHeight w:val="246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EA97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B5D3A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40A8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F57881" w14:paraId="4434A261" w14:textId="77777777" w:rsidTr="00F17F63">
        <w:trPr>
          <w:trHeight w:val="49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25EA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Car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630A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5916" w14:textId="77777777" w:rsidR="00F57881" w:rsidRPr="00573993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573993">
              <w:rPr>
                <w:rFonts w:ascii="Tahoma" w:hAnsi="Tahoma" w:cs="Tahoma"/>
                <w:sz w:val="18"/>
                <w:szCs w:val="18"/>
              </w:rPr>
              <w:t>An implementation of the Car class that inherits from Vehicle and contains the specific fields relevant to the car.</w:t>
            </w:r>
          </w:p>
          <w:p w14:paraId="568194C1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573993">
              <w:rPr>
                <w:rFonts w:ascii="Tahoma" w:hAnsi="Tahoma" w:cs="Tahoma"/>
                <w:sz w:val="18"/>
                <w:szCs w:val="18"/>
              </w:rPr>
              <w:t>The</w:t>
            </w:r>
            <w:r>
              <w:rPr>
                <w:rFonts w:ascii="Tahoma" w:hAnsi="Tahoma" w:cs="Tahoma"/>
                <w:sz w:val="18"/>
                <w:szCs w:val="18"/>
              </w:rPr>
              <w:t xml:space="preserve"> class</w:t>
            </w:r>
            <w:r w:rsidRPr="00573993">
              <w:rPr>
                <w:rFonts w:ascii="Tahoma" w:hAnsi="Tahoma" w:cs="Tahoma"/>
                <w:sz w:val="18"/>
                <w:szCs w:val="18"/>
              </w:rPr>
              <w:t xml:space="preserve"> implements the abstract methods of wheel initialization and energy source.</w:t>
            </w:r>
          </w:p>
        </w:tc>
      </w:tr>
      <w:tr w:rsidR="00F17F63" w14:paraId="01600F66" w14:textId="77777777" w:rsidTr="00F17F63">
        <w:trPr>
          <w:trHeight w:val="479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3D27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ElectricBasedVehicle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D9CF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AF79" w14:textId="77777777" w:rsidR="00F57881" w:rsidRPr="00573993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573993">
              <w:rPr>
                <w:rFonts w:ascii="Tahoma" w:hAnsi="Tahoma" w:cs="Tahoma"/>
                <w:sz w:val="18"/>
                <w:szCs w:val="18"/>
              </w:rPr>
              <w:t xml:space="preserve">A class that inherits from </w:t>
            </w:r>
            <w:proofErr w:type="spellStart"/>
            <w:r w:rsidRPr="00573993">
              <w:rPr>
                <w:rFonts w:ascii="Tahoma" w:hAnsi="Tahoma" w:cs="Tahoma"/>
                <w:sz w:val="18"/>
                <w:szCs w:val="18"/>
              </w:rPr>
              <w:t>EnergySource</w:t>
            </w:r>
            <w:proofErr w:type="spellEnd"/>
            <w:r w:rsidRPr="00573993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7C0C5D31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573993">
              <w:rPr>
                <w:rFonts w:ascii="Tahoma" w:hAnsi="Tahoma" w:cs="Tahoma"/>
                <w:sz w:val="18"/>
                <w:szCs w:val="18"/>
              </w:rPr>
              <w:t>Specifically realizes electrical energy and uses the general energy addition method of the parent class.</w:t>
            </w:r>
          </w:p>
        </w:tc>
      </w:tr>
      <w:tr w:rsidR="00F17F63" w14:paraId="11C8C004" w14:textId="77777777" w:rsidTr="00F17F63">
        <w:trPr>
          <w:trHeight w:val="49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736D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EnergySource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FF5B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Abstract 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146F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573993">
              <w:rPr>
                <w:rFonts w:ascii="Tahoma" w:hAnsi="Tahoma" w:cs="Tahoma"/>
                <w:sz w:val="18"/>
                <w:szCs w:val="18"/>
              </w:rPr>
              <w:t>An abstract class that implements an energy source with the relevant fields of quantity, capacity and current percentage of energy, contains a method of adding energy of some kind (activated by the inheriting classes).</w:t>
            </w:r>
          </w:p>
        </w:tc>
      </w:tr>
      <w:tr w:rsidR="00F57881" w14:paraId="6788683F" w14:textId="77777777" w:rsidTr="00F17F63">
        <w:trPr>
          <w:trHeight w:val="23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1D30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73993">
              <w:rPr>
                <w:rFonts w:ascii="Tahoma" w:hAnsi="Tahoma" w:cs="Tahoma"/>
                <w:sz w:val="18"/>
                <w:szCs w:val="18"/>
              </w:rPr>
              <w:t>EnumsProcedures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9C11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2C04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573993">
              <w:rPr>
                <w:rFonts w:ascii="Tahoma" w:hAnsi="Tahoma" w:cs="Tahoma"/>
                <w:sz w:val="18"/>
                <w:szCs w:val="18"/>
              </w:rPr>
              <w:t xml:space="preserve">A class that contains all the </w:t>
            </w:r>
            <w:proofErr w:type="spellStart"/>
            <w:r w:rsidRPr="00573993">
              <w:rPr>
                <w:rFonts w:ascii="Tahoma" w:hAnsi="Tahoma" w:cs="Tahoma"/>
                <w:sz w:val="18"/>
                <w:szCs w:val="18"/>
              </w:rPr>
              <w:t>enums</w:t>
            </w:r>
            <w:proofErr w:type="spellEnd"/>
            <w:r w:rsidRPr="00573993">
              <w:rPr>
                <w:rFonts w:ascii="Tahoma" w:hAnsi="Tahoma" w:cs="Tahoma"/>
                <w:sz w:val="18"/>
                <w:szCs w:val="18"/>
              </w:rPr>
              <w:t xml:space="preserve"> in the program and methods that create a list of </w:t>
            </w:r>
            <w:proofErr w:type="spellStart"/>
            <w:r w:rsidRPr="00573993">
              <w:rPr>
                <w:rFonts w:ascii="Tahoma" w:hAnsi="Tahoma" w:cs="Tahoma"/>
                <w:sz w:val="18"/>
                <w:szCs w:val="18"/>
              </w:rPr>
              <w:t>enums</w:t>
            </w:r>
            <w:proofErr w:type="spellEnd"/>
          </w:p>
        </w:tc>
      </w:tr>
      <w:tr w:rsidR="00F17F63" w14:paraId="7119EA45" w14:textId="77777777" w:rsidTr="00F17F63">
        <w:trPr>
          <w:trHeight w:val="49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2E12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FuelBasedVehicle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6C09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8D14" w14:textId="77777777" w:rsidR="00F57881" w:rsidRPr="00573993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573993">
              <w:rPr>
                <w:rFonts w:ascii="Tahoma" w:hAnsi="Tahoma" w:cs="Tahoma"/>
                <w:sz w:val="18"/>
                <w:szCs w:val="18"/>
              </w:rPr>
              <w:t xml:space="preserve">A class that inherits from </w:t>
            </w:r>
            <w:proofErr w:type="spellStart"/>
            <w:r w:rsidRPr="00573993">
              <w:rPr>
                <w:rFonts w:ascii="Tahoma" w:hAnsi="Tahoma" w:cs="Tahoma"/>
                <w:sz w:val="18"/>
                <w:szCs w:val="18"/>
              </w:rPr>
              <w:t>EnergySource</w:t>
            </w:r>
            <w:proofErr w:type="spellEnd"/>
            <w:r w:rsidRPr="00573993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3352231D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573993">
              <w:rPr>
                <w:rFonts w:ascii="Tahoma" w:hAnsi="Tahoma" w:cs="Tahoma"/>
                <w:sz w:val="18"/>
                <w:szCs w:val="18"/>
              </w:rPr>
              <w:t>Specifically realizes fuel energy and uses the general energy addition method of the parent class.</w:t>
            </w:r>
          </w:p>
        </w:tc>
      </w:tr>
      <w:tr w:rsidR="00F57881" w14:paraId="6B78626E" w14:textId="77777777" w:rsidTr="00F17F63">
        <w:trPr>
          <w:trHeight w:val="49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5800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Garage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A016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4CA6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F57881">
              <w:rPr>
                <w:rFonts w:ascii="Tahoma" w:hAnsi="Tahoma" w:cs="Tahoma"/>
                <w:sz w:val="18"/>
                <w:szCs w:val="18"/>
              </w:rPr>
              <w:t xml:space="preserve">A </w:t>
            </w:r>
            <w:r>
              <w:rPr>
                <w:rFonts w:ascii="Tahoma" w:hAnsi="Tahoma" w:cs="Tahoma"/>
                <w:sz w:val="18"/>
                <w:szCs w:val="18"/>
              </w:rPr>
              <w:t>class</w:t>
            </w:r>
            <w:r w:rsidRPr="00F57881">
              <w:rPr>
                <w:rFonts w:ascii="Tahoma" w:hAnsi="Tahoma" w:cs="Tahoma"/>
                <w:sz w:val="18"/>
                <w:szCs w:val="18"/>
              </w:rPr>
              <w:t xml:space="preserve"> that implements the relevant operations for a garage from a logical point of view, maintains a dictionary of license </w:t>
            </w:r>
            <w:r>
              <w:rPr>
                <w:rFonts w:ascii="Tahoma" w:hAnsi="Tahoma" w:cs="Tahoma"/>
                <w:sz w:val="18"/>
                <w:szCs w:val="18"/>
              </w:rPr>
              <w:t>number and vehicle owners</w:t>
            </w:r>
            <w:r w:rsidRPr="00F57881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F57881" w14:paraId="32F25234" w14:textId="77777777" w:rsidTr="00F17F63">
        <w:trPr>
          <w:trHeight w:val="23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05E8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Motorcycle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5725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F351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F57881">
              <w:rPr>
                <w:rFonts w:ascii="Tahoma" w:hAnsi="Tahoma" w:cs="Tahoma"/>
                <w:sz w:val="18"/>
                <w:szCs w:val="18"/>
              </w:rPr>
              <w:t>An implementation of the motorcycle class that inherits from Vehicle and contains the specific fields relevant to the motorcycle.</w:t>
            </w:r>
          </w:p>
        </w:tc>
      </w:tr>
      <w:tr w:rsidR="00F57881" w14:paraId="0CF1E0DA" w14:textId="77777777" w:rsidTr="00F17F63">
        <w:trPr>
          <w:trHeight w:val="49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5E53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lastRenderedPageBreak/>
              <w:t>NewVehicleCreator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49EE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F6A4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F57881">
              <w:rPr>
                <w:rFonts w:ascii="Tahoma" w:hAnsi="Tahoma" w:cs="Tahoma"/>
                <w:sz w:val="18"/>
                <w:szCs w:val="18"/>
              </w:rPr>
              <w:t>A class containing static methods that produce a specific vehicle according to the user's requirement and the data he entered in the user interface.</w:t>
            </w:r>
          </w:p>
        </w:tc>
      </w:tr>
      <w:tr w:rsidR="00F57881" w14:paraId="107059CB" w14:textId="77777777" w:rsidTr="00F17F63">
        <w:trPr>
          <w:trHeight w:val="246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B4A2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Truck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6F7D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D092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F57881">
              <w:rPr>
                <w:rFonts w:ascii="Tahoma" w:hAnsi="Tahoma" w:cs="Tahoma"/>
                <w:sz w:val="18"/>
                <w:szCs w:val="18"/>
              </w:rPr>
              <w:t>An implementation of the Truck class that inherits from Vehicle and contains the specific fields relevant to the truck.</w:t>
            </w:r>
          </w:p>
        </w:tc>
      </w:tr>
      <w:tr w:rsidR="00F57881" w14:paraId="45C961D2" w14:textId="77777777" w:rsidTr="00F17F63">
        <w:trPr>
          <w:trHeight w:val="23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71AD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ValueOutOfRangeException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2C4C7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D259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F57881">
              <w:rPr>
                <w:rFonts w:ascii="Tahoma" w:hAnsi="Tahoma" w:cs="Tahoma"/>
                <w:sz w:val="18"/>
                <w:szCs w:val="18"/>
              </w:rPr>
              <w:t>The class that handles Exception of the type of deviation from a relevant range of values (for example fuel amount).</w:t>
            </w:r>
          </w:p>
        </w:tc>
      </w:tr>
      <w:tr w:rsidR="00F57881" w14:paraId="3B4755B2" w14:textId="77777777" w:rsidTr="00F17F63">
        <w:trPr>
          <w:trHeight w:val="49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85B0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Vehicle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86F4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Abstract 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2C90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F57881">
              <w:rPr>
                <w:rFonts w:ascii="Tahoma" w:hAnsi="Tahoma" w:cs="Tahoma"/>
                <w:sz w:val="18"/>
                <w:szCs w:val="18"/>
              </w:rPr>
              <w:t>An abstract class that implements the general methodology of any vehicle - with the relevant fields for each vehicle as well as with abstract methods of engine and wheel initialization with the intention that the concrete children will implement it.</w:t>
            </w:r>
          </w:p>
        </w:tc>
      </w:tr>
      <w:tr w:rsidR="00F57881" w14:paraId="3031FDE1" w14:textId="77777777" w:rsidTr="00F17F63">
        <w:trPr>
          <w:trHeight w:val="479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6F25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VehicleOwner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C457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  <w:r>
              <w:rPr>
                <w:rFonts w:ascii="Tahoma" w:hAnsi="Tahoma" w:cs="Tahoma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3F02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F57881">
              <w:rPr>
                <w:rFonts w:ascii="Tahoma" w:hAnsi="Tahoma" w:cs="Tahoma"/>
                <w:sz w:val="18"/>
                <w:szCs w:val="18"/>
              </w:rPr>
              <w:t xml:space="preserve">A class that implements the owner of a vehicle and holds his name, his phone number, the owner's vehicle status and a pointer to </w:t>
            </w:r>
            <w:r>
              <w:rPr>
                <w:rFonts w:ascii="Tahoma" w:hAnsi="Tahoma" w:cs="Tahoma"/>
                <w:sz w:val="18"/>
                <w:szCs w:val="18"/>
              </w:rPr>
              <w:t>his</w:t>
            </w:r>
            <w:r w:rsidRPr="00F57881">
              <w:rPr>
                <w:rFonts w:ascii="Tahoma" w:hAnsi="Tahoma" w:cs="Tahoma"/>
                <w:sz w:val="18"/>
                <w:szCs w:val="18"/>
              </w:rPr>
              <w:t xml:space="preserve"> vehicle.</w:t>
            </w:r>
          </w:p>
        </w:tc>
      </w:tr>
      <w:tr w:rsidR="00F57881" w14:paraId="23A43784" w14:textId="77777777" w:rsidTr="00F17F63">
        <w:trPr>
          <w:trHeight w:val="23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56587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Wheel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495C7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D3CE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F57881">
              <w:rPr>
                <w:rFonts w:ascii="Tahoma" w:hAnsi="Tahoma" w:cs="Tahoma"/>
                <w:sz w:val="18"/>
                <w:szCs w:val="18"/>
              </w:rPr>
              <w:t>Wheel class (used as a vehicle field).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</w:t>
            </w:r>
            <w:r w:rsidRPr="00F57881">
              <w:rPr>
                <w:rFonts w:ascii="Tahoma" w:hAnsi="Tahoma" w:cs="Tahoma"/>
                <w:sz w:val="18"/>
                <w:szCs w:val="18"/>
              </w:rPr>
              <w:t>Contains the relevant fields of manufacturer and air pressure and air inflation method.</w:t>
            </w:r>
          </w:p>
        </w:tc>
      </w:tr>
    </w:tbl>
    <w:p w14:paraId="1A04CDA5" w14:textId="77777777" w:rsidR="00F57881" w:rsidRDefault="00F57881" w:rsidP="00F57881">
      <w:pPr>
        <w:bidi/>
        <w:spacing w:line="360" w:lineRule="auto"/>
        <w:rPr>
          <w:rFonts w:ascii="Tahoma" w:hAnsi="Tahoma" w:cs="Tahoma"/>
          <w:b/>
          <w:bCs/>
          <w:sz w:val="18"/>
          <w:szCs w:val="18"/>
          <w:u w:val="single"/>
        </w:rPr>
      </w:pPr>
    </w:p>
    <w:p w14:paraId="765416C0" w14:textId="77777777" w:rsidR="00F57881" w:rsidRPr="00F57881" w:rsidRDefault="00F57881" w:rsidP="00F57881">
      <w:pPr>
        <w:bidi/>
        <w:spacing w:line="360" w:lineRule="auto"/>
        <w:rPr>
          <w:rFonts w:ascii="Tahoma" w:hAnsi="Tahoma" w:cs="Tahoma"/>
          <w:sz w:val="18"/>
          <w:szCs w:val="18"/>
        </w:rPr>
      </w:pPr>
    </w:p>
    <w:p w14:paraId="7DEA070D" w14:textId="77777777" w:rsidR="00907416" w:rsidRDefault="00907416" w:rsidP="00907416">
      <w:pPr>
        <w:bidi/>
        <w:spacing w:line="360" w:lineRule="auto"/>
        <w:rPr>
          <w:noProof/>
          <w:rtl/>
        </w:rPr>
      </w:pPr>
    </w:p>
    <w:p w14:paraId="161D875E" w14:textId="77777777" w:rsidR="00907416" w:rsidRDefault="00907416" w:rsidP="00907416">
      <w:pPr>
        <w:bidi/>
        <w:spacing w:line="360" w:lineRule="auto"/>
        <w:rPr>
          <w:noProof/>
          <w:rtl/>
        </w:rPr>
      </w:pPr>
    </w:p>
    <w:p w14:paraId="23B9AA7F" w14:textId="7D4D76BE" w:rsidR="00E3426F" w:rsidRDefault="00E3426F"/>
    <w:p w14:paraId="216239F3" w14:textId="61992284" w:rsidR="00E3426F" w:rsidRDefault="00E3426F">
      <w:pPr>
        <w:rPr>
          <w:noProof/>
        </w:rPr>
      </w:pPr>
    </w:p>
    <w:p w14:paraId="19D035D7" w14:textId="77777777" w:rsidR="009F6CC2" w:rsidRDefault="009F6CC2">
      <w:pPr>
        <w:rPr>
          <w:noProof/>
        </w:rPr>
      </w:pPr>
    </w:p>
    <w:p w14:paraId="2FFED31E" w14:textId="77777777" w:rsidR="009F6CC2" w:rsidRDefault="009F6CC2">
      <w:pPr>
        <w:rPr>
          <w:noProof/>
        </w:rPr>
      </w:pPr>
    </w:p>
    <w:p w14:paraId="3CD49BB6" w14:textId="77777777" w:rsidR="009F6CC2" w:rsidRDefault="009F6CC2">
      <w:pPr>
        <w:rPr>
          <w:noProof/>
        </w:rPr>
      </w:pPr>
    </w:p>
    <w:p w14:paraId="48D3002C" w14:textId="77777777" w:rsidR="009F6CC2" w:rsidRDefault="009F6CC2">
      <w:pPr>
        <w:rPr>
          <w:noProof/>
        </w:rPr>
      </w:pPr>
    </w:p>
    <w:p w14:paraId="665BACC6" w14:textId="77777777" w:rsidR="009F6CC2" w:rsidRDefault="009F6CC2">
      <w:pPr>
        <w:rPr>
          <w:noProof/>
        </w:rPr>
      </w:pPr>
    </w:p>
    <w:p w14:paraId="0AA223D6" w14:textId="4ACE07DB" w:rsidR="00E3426F" w:rsidRPr="00E3426F" w:rsidRDefault="009F6CC2" w:rsidP="00E3426F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3C52C82" wp14:editId="59E0643B">
            <wp:simplePos x="0" y="0"/>
            <wp:positionH relativeFrom="page">
              <wp:align>left</wp:align>
            </wp:positionH>
            <wp:positionV relativeFrom="paragraph">
              <wp:posOffset>10295255</wp:posOffset>
            </wp:positionV>
            <wp:extent cx="11129645" cy="5352415"/>
            <wp:effectExtent l="0" t="0" r="0" b="635"/>
            <wp:wrapSquare wrapText="bothSides"/>
            <wp:docPr id="1301000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0225" cy="535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426F" w:rsidRPr="00E3426F" w:rsidSect="00445EEE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6F"/>
    <w:rsid w:val="00445EEE"/>
    <w:rsid w:val="004C409D"/>
    <w:rsid w:val="00573993"/>
    <w:rsid w:val="00907416"/>
    <w:rsid w:val="009F6CC2"/>
    <w:rsid w:val="00DA4816"/>
    <w:rsid w:val="00E3426F"/>
    <w:rsid w:val="00F17F63"/>
    <w:rsid w:val="00F57881"/>
    <w:rsid w:val="00FD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58AC"/>
  <w15:chartTrackingRefBased/>
  <w15:docId w15:val="{8EF2C898-5CC9-4EAB-806D-A43F3D4B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741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10B1B-5F2C-4A43-99F2-4501EE3C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449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ויצמן</dc:creator>
  <cp:keywords/>
  <dc:description/>
  <cp:lastModifiedBy>Gal Razabi</cp:lastModifiedBy>
  <cp:revision>4</cp:revision>
  <dcterms:created xsi:type="dcterms:W3CDTF">2023-06-04T20:36:00Z</dcterms:created>
  <dcterms:modified xsi:type="dcterms:W3CDTF">2024-03-17T12:08:00Z</dcterms:modified>
</cp:coreProperties>
</file>