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5CA3" w:rsidRDefault="00F75CA3" w:rsidP="00F75CA3">
      <w:pPr>
        <w:pStyle w:val="Titre"/>
      </w:pPr>
    </w:p>
    <w:p w:rsidR="00F75CA3" w:rsidRDefault="00F75CA3" w:rsidP="00F75CA3">
      <w:pPr>
        <w:pStyle w:val="Titre"/>
      </w:pPr>
      <w:r>
        <w:t>Monitoring de la plateforme IOT &amp; SmartCity</w:t>
      </w:r>
    </w:p>
    <w:p w:rsidR="00271885" w:rsidRDefault="00271885">
      <w:pPr>
        <w:spacing w:after="0"/>
      </w:pPr>
      <w:r>
        <w:br w:type="page"/>
      </w:r>
    </w:p>
    <w:sdt>
      <w:sdtPr>
        <w:rPr>
          <w:rFonts w:ascii="Arial" w:eastAsia="Times New Roman" w:hAnsi="Arial" w:cs="Times New Roman"/>
          <w:b w:val="0"/>
          <w:bCs w:val="0"/>
          <w:color w:val="auto"/>
          <w:sz w:val="24"/>
          <w:szCs w:val="24"/>
          <w:lang w:eastAsia="en-US"/>
        </w:rPr>
        <w:id w:val="-2131228948"/>
        <w:docPartObj>
          <w:docPartGallery w:val="Table of Contents"/>
          <w:docPartUnique/>
        </w:docPartObj>
      </w:sdtPr>
      <w:sdtEndPr>
        <w:rPr>
          <w:noProof/>
        </w:rPr>
      </w:sdtEndPr>
      <w:sdtContent>
        <w:p w:rsidR="00271885" w:rsidRDefault="00271885">
          <w:pPr>
            <w:pStyle w:val="En-ttedetabledesmatires"/>
          </w:pPr>
          <w:r>
            <w:t>Table des matières</w:t>
          </w:r>
        </w:p>
        <w:p w:rsidR="006D75CE" w:rsidRDefault="00271885">
          <w:pPr>
            <w:pStyle w:val="TM1"/>
            <w:tabs>
              <w:tab w:val="left" w:pos="480"/>
              <w:tab w:val="right" w:leader="dot" w:pos="9056"/>
            </w:tabs>
            <w:rPr>
              <w:rFonts w:asciiTheme="minorHAnsi" w:eastAsiaTheme="minorEastAsia" w:hAnsiTheme="minorHAnsi" w:cstheme="minorBidi"/>
              <w:noProof/>
              <w:lang w:eastAsia="fr-FR"/>
            </w:rPr>
          </w:pPr>
          <w:r>
            <w:fldChar w:fldCharType="begin"/>
          </w:r>
          <w:r>
            <w:instrText>TOC \o "1-3" \h \z \u</w:instrText>
          </w:r>
          <w:r>
            <w:fldChar w:fldCharType="separate"/>
          </w:r>
          <w:hyperlink w:anchor="_Toc511139242" w:history="1">
            <w:r w:rsidR="006D75CE" w:rsidRPr="00EC5CB7">
              <w:rPr>
                <w:rStyle w:val="Lienhypertexte"/>
                <w:noProof/>
              </w:rPr>
              <w:t>1.</w:t>
            </w:r>
            <w:r w:rsidR="006D75CE">
              <w:rPr>
                <w:rFonts w:asciiTheme="minorHAnsi" w:eastAsiaTheme="minorEastAsia" w:hAnsiTheme="minorHAnsi" w:cstheme="minorBidi"/>
                <w:noProof/>
                <w:lang w:eastAsia="fr-FR"/>
              </w:rPr>
              <w:tab/>
            </w:r>
            <w:r w:rsidR="006D75CE" w:rsidRPr="00EC5CB7">
              <w:rPr>
                <w:rStyle w:val="Lienhypertexte"/>
                <w:noProof/>
              </w:rPr>
              <w:t>Préambule</w:t>
            </w:r>
            <w:r w:rsidR="006D75CE">
              <w:rPr>
                <w:noProof/>
                <w:webHidden/>
              </w:rPr>
              <w:tab/>
            </w:r>
            <w:r w:rsidR="006D75CE">
              <w:rPr>
                <w:noProof/>
                <w:webHidden/>
              </w:rPr>
              <w:fldChar w:fldCharType="begin"/>
            </w:r>
            <w:r w:rsidR="006D75CE">
              <w:rPr>
                <w:noProof/>
                <w:webHidden/>
              </w:rPr>
              <w:instrText xml:space="preserve"> PAGEREF _Toc511139242 \h </w:instrText>
            </w:r>
            <w:r w:rsidR="006D75CE">
              <w:rPr>
                <w:noProof/>
                <w:webHidden/>
              </w:rPr>
            </w:r>
            <w:r w:rsidR="006D75CE">
              <w:rPr>
                <w:noProof/>
                <w:webHidden/>
              </w:rPr>
              <w:fldChar w:fldCharType="separate"/>
            </w:r>
            <w:r w:rsidR="006D75CE">
              <w:rPr>
                <w:noProof/>
                <w:webHidden/>
              </w:rPr>
              <w:t>3</w:t>
            </w:r>
            <w:r w:rsidR="006D75CE">
              <w:rPr>
                <w:noProof/>
                <w:webHidden/>
              </w:rPr>
              <w:fldChar w:fldCharType="end"/>
            </w:r>
          </w:hyperlink>
        </w:p>
        <w:p w:rsidR="006D75CE" w:rsidRDefault="00EC17B8">
          <w:pPr>
            <w:pStyle w:val="TM1"/>
            <w:tabs>
              <w:tab w:val="left" w:pos="480"/>
              <w:tab w:val="right" w:leader="dot" w:pos="9056"/>
            </w:tabs>
            <w:rPr>
              <w:rFonts w:asciiTheme="minorHAnsi" w:eastAsiaTheme="minorEastAsia" w:hAnsiTheme="minorHAnsi" w:cstheme="minorBidi"/>
              <w:noProof/>
              <w:lang w:eastAsia="fr-FR"/>
            </w:rPr>
          </w:pPr>
          <w:hyperlink w:anchor="_Toc511139243" w:history="1">
            <w:r w:rsidR="006D75CE" w:rsidRPr="00EC5CB7">
              <w:rPr>
                <w:rStyle w:val="Lienhypertexte"/>
                <w:noProof/>
              </w:rPr>
              <w:t>2.</w:t>
            </w:r>
            <w:r w:rsidR="006D75CE">
              <w:rPr>
                <w:rFonts w:asciiTheme="minorHAnsi" w:eastAsiaTheme="minorEastAsia" w:hAnsiTheme="minorHAnsi" w:cstheme="minorBidi"/>
                <w:noProof/>
                <w:lang w:eastAsia="fr-FR"/>
              </w:rPr>
              <w:tab/>
            </w:r>
            <w:r w:rsidR="006D75CE" w:rsidRPr="00EC5CB7">
              <w:rPr>
                <w:rStyle w:val="Lienhypertexte"/>
                <w:noProof/>
              </w:rPr>
              <w:t>Contexte</w:t>
            </w:r>
            <w:r w:rsidR="006D75CE">
              <w:rPr>
                <w:noProof/>
                <w:webHidden/>
              </w:rPr>
              <w:tab/>
            </w:r>
            <w:r w:rsidR="006D75CE">
              <w:rPr>
                <w:noProof/>
                <w:webHidden/>
              </w:rPr>
              <w:fldChar w:fldCharType="begin"/>
            </w:r>
            <w:r w:rsidR="006D75CE">
              <w:rPr>
                <w:noProof/>
                <w:webHidden/>
              </w:rPr>
              <w:instrText xml:space="preserve"> PAGEREF _Toc511139243 \h </w:instrText>
            </w:r>
            <w:r w:rsidR="006D75CE">
              <w:rPr>
                <w:noProof/>
                <w:webHidden/>
              </w:rPr>
            </w:r>
            <w:r w:rsidR="006D75CE">
              <w:rPr>
                <w:noProof/>
                <w:webHidden/>
              </w:rPr>
              <w:fldChar w:fldCharType="separate"/>
            </w:r>
            <w:r w:rsidR="006D75CE">
              <w:rPr>
                <w:noProof/>
                <w:webHidden/>
              </w:rPr>
              <w:t>3</w:t>
            </w:r>
            <w:r w:rsidR="006D75CE">
              <w:rPr>
                <w:noProof/>
                <w:webHidden/>
              </w:rPr>
              <w:fldChar w:fldCharType="end"/>
            </w:r>
          </w:hyperlink>
        </w:p>
        <w:p w:rsidR="006D75CE" w:rsidRDefault="00EC17B8">
          <w:pPr>
            <w:pStyle w:val="TM1"/>
            <w:tabs>
              <w:tab w:val="left" w:pos="480"/>
              <w:tab w:val="right" w:leader="dot" w:pos="9056"/>
            </w:tabs>
            <w:rPr>
              <w:rFonts w:asciiTheme="minorHAnsi" w:eastAsiaTheme="minorEastAsia" w:hAnsiTheme="minorHAnsi" w:cstheme="minorBidi"/>
              <w:noProof/>
              <w:lang w:eastAsia="fr-FR"/>
            </w:rPr>
          </w:pPr>
          <w:hyperlink w:anchor="_Toc511139244" w:history="1">
            <w:r w:rsidR="006D75CE" w:rsidRPr="00EC5CB7">
              <w:rPr>
                <w:rStyle w:val="Lienhypertexte"/>
                <w:noProof/>
              </w:rPr>
              <w:t>3.</w:t>
            </w:r>
            <w:r w:rsidR="006D75CE">
              <w:rPr>
                <w:rFonts w:asciiTheme="minorHAnsi" w:eastAsiaTheme="minorEastAsia" w:hAnsiTheme="minorHAnsi" w:cstheme="minorBidi"/>
                <w:noProof/>
                <w:lang w:eastAsia="fr-FR"/>
              </w:rPr>
              <w:tab/>
            </w:r>
            <w:r w:rsidR="006D75CE" w:rsidRPr="00EC5CB7">
              <w:rPr>
                <w:rStyle w:val="Lienhypertexte"/>
                <w:noProof/>
              </w:rPr>
              <w:t>Présentation</w:t>
            </w:r>
            <w:r w:rsidR="006D75CE">
              <w:rPr>
                <w:noProof/>
                <w:webHidden/>
              </w:rPr>
              <w:tab/>
            </w:r>
            <w:r w:rsidR="006D75CE">
              <w:rPr>
                <w:noProof/>
                <w:webHidden/>
              </w:rPr>
              <w:fldChar w:fldCharType="begin"/>
            </w:r>
            <w:r w:rsidR="006D75CE">
              <w:rPr>
                <w:noProof/>
                <w:webHidden/>
              </w:rPr>
              <w:instrText xml:space="preserve"> PAGEREF _Toc511139244 \h </w:instrText>
            </w:r>
            <w:r w:rsidR="006D75CE">
              <w:rPr>
                <w:noProof/>
                <w:webHidden/>
              </w:rPr>
            </w:r>
            <w:r w:rsidR="006D75CE">
              <w:rPr>
                <w:noProof/>
                <w:webHidden/>
              </w:rPr>
              <w:fldChar w:fldCharType="separate"/>
            </w:r>
            <w:r w:rsidR="006D75CE">
              <w:rPr>
                <w:noProof/>
                <w:webHidden/>
              </w:rPr>
              <w:t>4</w:t>
            </w:r>
            <w:r w:rsidR="006D75CE">
              <w:rPr>
                <w:noProof/>
                <w:webHidden/>
              </w:rPr>
              <w:fldChar w:fldCharType="end"/>
            </w:r>
          </w:hyperlink>
        </w:p>
        <w:p w:rsidR="006D75CE" w:rsidRDefault="00EC17B8">
          <w:pPr>
            <w:pStyle w:val="TM2"/>
            <w:tabs>
              <w:tab w:val="left" w:pos="720"/>
              <w:tab w:val="right" w:leader="dot" w:pos="9056"/>
            </w:tabs>
            <w:rPr>
              <w:rFonts w:asciiTheme="minorHAnsi" w:eastAsiaTheme="minorEastAsia" w:hAnsiTheme="minorHAnsi" w:cstheme="minorBidi"/>
              <w:noProof/>
              <w:lang w:eastAsia="fr-FR"/>
            </w:rPr>
          </w:pPr>
          <w:hyperlink w:anchor="_Toc511139245" w:history="1">
            <w:r w:rsidR="006D75CE" w:rsidRPr="00EC5CB7">
              <w:rPr>
                <w:rStyle w:val="Lienhypertexte"/>
                <w:noProof/>
              </w:rPr>
              <w:t>a.</w:t>
            </w:r>
            <w:r w:rsidR="006D75CE">
              <w:rPr>
                <w:rFonts w:asciiTheme="minorHAnsi" w:eastAsiaTheme="minorEastAsia" w:hAnsiTheme="minorHAnsi" w:cstheme="minorBidi"/>
                <w:noProof/>
                <w:lang w:eastAsia="fr-FR"/>
              </w:rPr>
              <w:tab/>
            </w:r>
            <w:r w:rsidR="006D75CE" w:rsidRPr="00EC5CB7">
              <w:rPr>
                <w:rStyle w:val="Lienhypertexte"/>
                <w:noProof/>
              </w:rPr>
              <w:t>Elasticsearch</w:t>
            </w:r>
            <w:r w:rsidR="006D75CE">
              <w:rPr>
                <w:noProof/>
                <w:webHidden/>
              </w:rPr>
              <w:tab/>
            </w:r>
            <w:r w:rsidR="006D75CE">
              <w:rPr>
                <w:noProof/>
                <w:webHidden/>
              </w:rPr>
              <w:fldChar w:fldCharType="begin"/>
            </w:r>
            <w:r w:rsidR="006D75CE">
              <w:rPr>
                <w:noProof/>
                <w:webHidden/>
              </w:rPr>
              <w:instrText xml:space="preserve"> PAGEREF _Toc511139245 \h </w:instrText>
            </w:r>
            <w:r w:rsidR="006D75CE">
              <w:rPr>
                <w:noProof/>
                <w:webHidden/>
              </w:rPr>
            </w:r>
            <w:r w:rsidR="006D75CE">
              <w:rPr>
                <w:noProof/>
                <w:webHidden/>
              </w:rPr>
              <w:fldChar w:fldCharType="separate"/>
            </w:r>
            <w:r w:rsidR="006D75CE">
              <w:rPr>
                <w:noProof/>
                <w:webHidden/>
              </w:rPr>
              <w:t>4</w:t>
            </w:r>
            <w:r w:rsidR="006D75CE">
              <w:rPr>
                <w:noProof/>
                <w:webHidden/>
              </w:rPr>
              <w:fldChar w:fldCharType="end"/>
            </w:r>
          </w:hyperlink>
        </w:p>
        <w:p w:rsidR="006D75CE" w:rsidRDefault="00EC17B8">
          <w:pPr>
            <w:pStyle w:val="TM2"/>
            <w:tabs>
              <w:tab w:val="left" w:pos="720"/>
              <w:tab w:val="right" w:leader="dot" w:pos="9056"/>
            </w:tabs>
            <w:rPr>
              <w:rFonts w:asciiTheme="minorHAnsi" w:eastAsiaTheme="minorEastAsia" w:hAnsiTheme="minorHAnsi" w:cstheme="minorBidi"/>
              <w:noProof/>
              <w:lang w:eastAsia="fr-FR"/>
            </w:rPr>
          </w:pPr>
          <w:hyperlink w:anchor="_Toc511139246" w:history="1">
            <w:r w:rsidR="006D75CE" w:rsidRPr="00EC5CB7">
              <w:rPr>
                <w:rStyle w:val="Lienhypertexte"/>
                <w:noProof/>
              </w:rPr>
              <w:t>b.</w:t>
            </w:r>
            <w:r w:rsidR="006D75CE">
              <w:rPr>
                <w:rFonts w:asciiTheme="minorHAnsi" w:eastAsiaTheme="minorEastAsia" w:hAnsiTheme="minorHAnsi" w:cstheme="minorBidi"/>
                <w:noProof/>
                <w:lang w:eastAsia="fr-FR"/>
              </w:rPr>
              <w:tab/>
            </w:r>
            <w:r w:rsidR="006D75CE" w:rsidRPr="00EC5CB7">
              <w:rPr>
                <w:rStyle w:val="Lienhypertexte"/>
                <w:noProof/>
              </w:rPr>
              <w:t>Kibana</w:t>
            </w:r>
            <w:r w:rsidR="006D75CE">
              <w:rPr>
                <w:noProof/>
                <w:webHidden/>
              </w:rPr>
              <w:tab/>
            </w:r>
            <w:r w:rsidR="006D75CE">
              <w:rPr>
                <w:noProof/>
                <w:webHidden/>
              </w:rPr>
              <w:fldChar w:fldCharType="begin"/>
            </w:r>
            <w:r w:rsidR="006D75CE">
              <w:rPr>
                <w:noProof/>
                <w:webHidden/>
              </w:rPr>
              <w:instrText xml:space="preserve"> PAGEREF _Toc511139246 \h </w:instrText>
            </w:r>
            <w:r w:rsidR="006D75CE">
              <w:rPr>
                <w:noProof/>
                <w:webHidden/>
              </w:rPr>
            </w:r>
            <w:r w:rsidR="006D75CE">
              <w:rPr>
                <w:noProof/>
                <w:webHidden/>
              </w:rPr>
              <w:fldChar w:fldCharType="separate"/>
            </w:r>
            <w:r w:rsidR="006D75CE">
              <w:rPr>
                <w:noProof/>
                <w:webHidden/>
              </w:rPr>
              <w:t>4</w:t>
            </w:r>
            <w:r w:rsidR="006D75CE">
              <w:rPr>
                <w:noProof/>
                <w:webHidden/>
              </w:rPr>
              <w:fldChar w:fldCharType="end"/>
            </w:r>
          </w:hyperlink>
        </w:p>
        <w:p w:rsidR="006D75CE" w:rsidRDefault="00EC17B8">
          <w:pPr>
            <w:pStyle w:val="TM2"/>
            <w:tabs>
              <w:tab w:val="left" w:pos="720"/>
              <w:tab w:val="right" w:leader="dot" w:pos="9056"/>
            </w:tabs>
            <w:rPr>
              <w:rFonts w:asciiTheme="minorHAnsi" w:eastAsiaTheme="minorEastAsia" w:hAnsiTheme="minorHAnsi" w:cstheme="minorBidi"/>
              <w:noProof/>
              <w:lang w:eastAsia="fr-FR"/>
            </w:rPr>
          </w:pPr>
          <w:hyperlink w:anchor="_Toc511139247" w:history="1">
            <w:r w:rsidR="006D75CE" w:rsidRPr="00EC5CB7">
              <w:rPr>
                <w:rStyle w:val="Lienhypertexte"/>
                <w:noProof/>
              </w:rPr>
              <w:t>c.</w:t>
            </w:r>
            <w:r w:rsidR="006D75CE">
              <w:rPr>
                <w:rFonts w:asciiTheme="minorHAnsi" w:eastAsiaTheme="minorEastAsia" w:hAnsiTheme="minorHAnsi" w:cstheme="minorBidi"/>
                <w:noProof/>
                <w:lang w:eastAsia="fr-FR"/>
              </w:rPr>
              <w:tab/>
            </w:r>
            <w:r w:rsidR="006D75CE" w:rsidRPr="00EC5CB7">
              <w:rPr>
                <w:rStyle w:val="Lienhypertexte"/>
                <w:noProof/>
              </w:rPr>
              <w:t>Logstash</w:t>
            </w:r>
            <w:r w:rsidR="006D75CE">
              <w:rPr>
                <w:noProof/>
                <w:webHidden/>
              </w:rPr>
              <w:tab/>
            </w:r>
            <w:r w:rsidR="006D75CE">
              <w:rPr>
                <w:noProof/>
                <w:webHidden/>
              </w:rPr>
              <w:fldChar w:fldCharType="begin"/>
            </w:r>
            <w:r w:rsidR="006D75CE">
              <w:rPr>
                <w:noProof/>
                <w:webHidden/>
              </w:rPr>
              <w:instrText xml:space="preserve"> PAGEREF _Toc511139247 \h </w:instrText>
            </w:r>
            <w:r w:rsidR="006D75CE">
              <w:rPr>
                <w:noProof/>
                <w:webHidden/>
              </w:rPr>
            </w:r>
            <w:r w:rsidR="006D75CE">
              <w:rPr>
                <w:noProof/>
                <w:webHidden/>
              </w:rPr>
              <w:fldChar w:fldCharType="separate"/>
            </w:r>
            <w:r w:rsidR="006D75CE">
              <w:rPr>
                <w:noProof/>
                <w:webHidden/>
              </w:rPr>
              <w:t>4</w:t>
            </w:r>
            <w:r w:rsidR="006D75CE">
              <w:rPr>
                <w:noProof/>
                <w:webHidden/>
              </w:rPr>
              <w:fldChar w:fldCharType="end"/>
            </w:r>
          </w:hyperlink>
        </w:p>
        <w:p w:rsidR="006D75CE" w:rsidRDefault="00EC17B8">
          <w:pPr>
            <w:pStyle w:val="TM2"/>
            <w:tabs>
              <w:tab w:val="left" w:pos="720"/>
              <w:tab w:val="right" w:leader="dot" w:pos="9056"/>
            </w:tabs>
            <w:rPr>
              <w:rFonts w:asciiTheme="minorHAnsi" w:eastAsiaTheme="minorEastAsia" w:hAnsiTheme="minorHAnsi" w:cstheme="minorBidi"/>
              <w:noProof/>
              <w:lang w:eastAsia="fr-FR"/>
            </w:rPr>
          </w:pPr>
          <w:hyperlink w:anchor="_Toc511139248" w:history="1">
            <w:r w:rsidR="006D75CE" w:rsidRPr="00EC5CB7">
              <w:rPr>
                <w:rStyle w:val="Lienhypertexte"/>
                <w:noProof/>
              </w:rPr>
              <w:t>d.</w:t>
            </w:r>
            <w:r w:rsidR="006D75CE">
              <w:rPr>
                <w:rFonts w:asciiTheme="minorHAnsi" w:eastAsiaTheme="minorEastAsia" w:hAnsiTheme="minorHAnsi" w:cstheme="minorBidi"/>
                <w:noProof/>
                <w:lang w:eastAsia="fr-FR"/>
              </w:rPr>
              <w:tab/>
            </w:r>
            <w:r w:rsidR="006D75CE" w:rsidRPr="00EC5CB7">
              <w:rPr>
                <w:rStyle w:val="Lienhypertexte"/>
                <w:noProof/>
              </w:rPr>
              <w:t>Metricbeat</w:t>
            </w:r>
            <w:r w:rsidR="006D75CE">
              <w:rPr>
                <w:noProof/>
                <w:webHidden/>
              </w:rPr>
              <w:tab/>
            </w:r>
            <w:r w:rsidR="006D75CE">
              <w:rPr>
                <w:noProof/>
                <w:webHidden/>
              </w:rPr>
              <w:fldChar w:fldCharType="begin"/>
            </w:r>
            <w:r w:rsidR="006D75CE">
              <w:rPr>
                <w:noProof/>
                <w:webHidden/>
              </w:rPr>
              <w:instrText xml:space="preserve"> PAGEREF _Toc511139248 \h </w:instrText>
            </w:r>
            <w:r w:rsidR="006D75CE">
              <w:rPr>
                <w:noProof/>
                <w:webHidden/>
              </w:rPr>
            </w:r>
            <w:r w:rsidR="006D75CE">
              <w:rPr>
                <w:noProof/>
                <w:webHidden/>
              </w:rPr>
              <w:fldChar w:fldCharType="separate"/>
            </w:r>
            <w:r w:rsidR="006D75CE">
              <w:rPr>
                <w:noProof/>
                <w:webHidden/>
              </w:rPr>
              <w:t>5</w:t>
            </w:r>
            <w:r w:rsidR="006D75CE">
              <w:rPr>
                <w:noProof/>
                <w:webHidden/>
              </w:rPr>
              <w:fldChar w:fldCharType="end"/>
            </w:r>
          </w:hyperlink>
        </w:p>
        <w:p w:rsidR="006D75CE" w:rsidRDefault="00EC17B8">
          <w:pPr>
            <w:pStyle w:val="TM2"/>
            <w:tabs>
              <w:tab w:val="left" w:pos="720"/>
              <w:tab w:val="right" w:leader="dot" w:pos="9056"/>
            </w:tabs>
            <w:rPr>
              <w:rFonts w:asciiTheme="minorHAnsi" w:eastAsiaTheme="minorEastAsia" w:hAnsiTheme="minorHAnsi" w:cstheme="minorBidi"/>
              <w:noProof/>
              <w:lang w:eastAsia="fr-FR"/>
            </w:rPr>
          </w:pPr>
          <w:hyperlink w:anchor="_Toc511139249" w:history="1">
            <w:r w:rsidR="006D75CE" w:rsidRPr="00EC5CB7">
              <w:rPr>
                <w:rStyle w:val="Lienhypertexte"/>
                <w:noProof/>
              </w:rPr>
              <w:t>e.</w:t>
            </w:r>
            <w:r w:rsidR="006D75CE">
              <w:rPr>
                <w:rFonts w:asciiTheme="minorHAnsi" w:eastAsiaTheme="minorEastAsia" w:hAnsiTheme="minorHAnsi" w:cstheme="minorBidi"/>
                <w:noProof/>
                <w:lang w:eastAsia="fr-FR"/>
              </w:rPr>
              <w:tab/>
            </w:r>
            <w:r w:rsidR="006D75CE" w:rsidRPr="00EC5CB7">
              <w:rPr>
                <w:rStyle w:val="Lienhypertexte"/>
                <w:noProof/>
              </w:rPr>
              <w:t>Filebeat</w:t>
            </w:r>
            <w:r w:rsidR="006D75CE">
              <w:rPr>
                <w:noProof/>
                <w:webHidden/>
              </w:rPr>
              <w:tab/>
            </w:r>
            <w:r w:rsidR="006D75CE">
              <w:rPr>
                <w:noProof/>
                <w:webHidden/>
              </w:rPr>
              <w:fldChar w:fldCharType="begin"/>
            </w:r>
            <w:r w:rsidR="006D75CE">
              <w:rPr>
                <w:noProof/>
                <w:webHidden/>
              </w:rPr>
              <w:instrText xml:space="preserve"> PAGEREF _Toc511139249 \h </w:instrText>
            </w:r>
            <w:r w:rsidR="006D75CE">
              <w:rPr>
                <w:noProof/>
                <w:webHidden/>
              </w:rPr>
            </w:r>
            <w:r w:rsidR="006D75CE">
              <w:rPr>
                <w:noProof/>
                <w:webHidden/>
              </w:rPr>
              <w:fldChar w:fldCharType="separate"/>
            </w:r>
            <w:r w:rsidR="006D75CE">
              <w:rPr>
                <w:noProof/>
                <w:webHidden/>
              </w:rPr>
              <w:t>5</w:t>
            </w:r>
            <w:r w:rsidR="006D75CE">
              <w:rPr>
                <w:noProof/>
                <w:webHidden/>
              </w:rPr>
              <w:fldChar w:fldCharType="end"/>
            </w:r>
          </w:hyperlink>
        </w:p>
        <w:p w:rsidR="006D75CE" w:rsidRDefault="00EC17B8">
          <w:pPr>
            <w:pStyle w:val="TM2"/>
            <w:tabs>
              <w:tab w:val="left" w:pos="720"/>
              <w:tab w:val="right" w:leader="dot" w:pos="9056"/>
            </w:tabs>
            <w:rPr>
              <w:rFonts w:asciiTheme="minorHAnsi" w:eastAsiaTheme="minorEastAsia" w:hAnsiTheme="minorHAnsi" w:cstheme="minorBidi"/>
              <w:noProof/>
              <w:lang w:eastAsia="fr-FR"/>
            </w:rPr>
          </w:pPr>
          <w:hyperlink w:anchor="_Toc511139250" w:history="1">
            <w:r w:rsidR="006D75CE" w:rsidRPr="00EC5CB7">
              <w:rPr>
                <w:rStyle w:val="Lienhypertexte"/>
                <w:noProof/>
              </w:rPr>
              <w:t>f.</w:t>
            </w:r>
            <w:r w:rsidR="006D75CE">
              <w:rPr>
                <w:rFonts w:asciiTheme="minorHAnsi" w:eastAsiaTheme="minorEastAsia" w:hAnsiTheme="minorHAnsi" w:cstheme="minorBidi"/>
                <w:noProof/>
                <w:lang w:eastAsia="fr-FR"/>
              </w:rPr>
              <w:tab/>
            </w:r>
            <w:r w:rsidR="006D75CE" w:rsidRPr="00EC5CB7">
              <w:rPr>
                <w:rStyle w:val="Lienhypertexte"/>
                <w:noProof/>
              </w:rPr>
              <w:t>Logging driver</w:t>
            </w:r>
            <w:r w:rsidR="006D75CE">
              <w:rPr>
                <w:noProof/>
                <w:webHidden/>
              </w:rPr>
              <w:tab/>
            </w:r>
            <w:r w:rsidR="006D75CE">
              <w:rPr>
                <w:noProof/>
                <w:webHidden/>
              </w:rPr>
              <w:fldChar w:fldCharType="begin"/>
            </w:r>
            <w:r w:rsidR="006D75CE">
              <w:rPr>
                <w:noProof/>
                <w:webHidden/>
              </w:rPr>
              <w:instrText xml:space="preserve"> PAGEREF _Toc511139250 \h </w:instrText>
            </w:r>
            <w:r w:rsidR="006D75CE">
              <w:rPr>
                <w:noProof/>
                <w:webHidden/>
              </w:rPr>
            </w:r>
            <w:r w:rsidR="006D75CE">
              <w:rPr>
                <w:noProof/>
                <w:webHidden/>
              </w:rPr>
              <w:fldChar w:fldCharType="separate"/>
            </w:r>
            <w:r w:rsidR="006D75CE">
              <w:rPr>
                <w:noProof/>
                <w:webHidden/>
              </w:rPr>
              <w:t>6</w:t>
            </w:r>
            <w:r w:rsidR="006D75CE">
              <w:rPr>
                <w:noProof/>
                <w:webHidden/>
              </w:rPr>
              <w:fldChar w:fldCharType="end"/>
            </w:r>
          </w:hyperlink>
        </w:p>
        <w:p w:rsidR="006D75CE" w:rsidRDefault="00EC17B8">
          <w:pPr>
            <w:pStyle w:val="TM1"/>
            <w:tabs>
              <w:tab w:val="left" w:pos="480"/>
              <w:tab w:val="right" w:leader="dot" w:pos="9056"/>
            </w:tabs>
            <w:rPr>
              <w:rFonts w:asciiTheme="minorHAnsi" w:eastAsiaTheme="minorEastAsia" w:hAnsiTheme="minorHAnsi" w:cstheme="minorBidi"/>
              <w:noProof/>
              <w:lang w:eastAsia="fr-FR"/>
            </w:rPr>
          </w:pPr>
          <w:hyperlink w:anchor="_Toc511139251" w:history="1">
            <w:r w:rsidR="006D75CE" w:rsidRPr="00EC5CB7">
              <w:rPr>
                <w:rStyle w:val="Lienhypertexte"/>
                <w:noProof/>
              </w:rPr>
              <w:t>4.</w:t>
            </w:r>
            <w:r w:rsidR="006D75CE">
              <w:rPr>
                <w:rFonts w:asciiTheme="minorHAnsi" w:eastAsiaTheme="minorEastAsia" w:hAnsiTheme="minorHAnsi" w:cstheme="minorBidi"/>
                <w:noProof/>
                <w:lang w:eastAsia="fr-FR"/>
              </w:rPr>
              <w:tab/>
            </w:r>
            <w:r w:rsidR="006D75CE" w:rsidRPr="00EC5CB7">
              <w:rPr>
                <w:rStyle w:val="Lienhypertexte"/>
                <w:noProof/>
              </w:rPr>
              <w:t>Installation</w:t>
            </w:r>
            <w:r w:rsidR="006D75CE">
              <w:rPr>
                <w:noProof/>
                <w:webHidden/>
              </w:rPr>
              <w:tab/>
            </w:r>
            <w:r w:rsidR="006D75CE">
              <w:rPr>
                <w:noProof/>
                <w:webHidden/>
              </w:rPr>
              <w:fldChar w:fldCharType="begin"/>
            </w:r>
            <w:r w:rsidR="006D75CE">
              <w:rPr>
                <w:noProof/>
                <w:webHidden/>
              </w:rPr>
              <w:instrText xml:space="preserve"> PAGEREF _Toc511139251 \h </w:instrText>
            </w:r>
            <w:r w:rsidR="006D75CE">
              <w:rPr>
                <w:noProof/>
                <w:webHidden/>
              </w:rPr>
            </w:r>
            <w:r w:rsidR="006D75CE">
              <w:rPr>
                <w:noProof/>
                <w:webHidden/>
              </w:rPr>
              <w:fldChar w:fldCharType="separate"/>
            </w:r>
            <w:r w:rsidR="006D75CE">
              <w:rPr>
                <w:noProof/>
                <w:webHidden/>
              </w:rPr>
              <w:t>6</w:t>
            </w:r>
            <w:r w:rsidR="006D75CE">
              <w:rPr>
                <w:noProof/>
                <w:webHidden/>
              </w:rPr>
              <w:fldChar w:fldCharType="end"/>
            </w:r>
          </w:hyperlink>
        </w:p>
        <w:p w:rsidR="006D75CE" w:rsidRDefault="00EC17B8">
          <w:pPr>
            <w:pStyle w:val="TM2"/>
            <w:tabs>
              <w:tab w:val="left" w:pos="720"/>
              <w:tab w:val="right" w:leader="dot" w:pos="9056"/>
            </w:tabs>
            <w:rPr>
              <w:rFonts w:asciiTheme="minorHAnsi" w:eastAsiaTheme="minorEastAsia" w:hAnsiTheme="minorHAnsi" w:cstheme="minorBidi"/>
              <w:noProof/>
              <w:lang w:eastAsia="fr-FR"/>
            </w:rPr>
          </w:pPr>
          <w:hyperlink w:anchor="_Toc511139252" w:history="1">
            <w:r w:rsidR="006D75CE" w:rsidRPr="00EC5CB7">
              <w:rPr>
                <w:rStyle w:val="Lienhypertexte"/>
                <w:noProof/>
              </w:rPr>
              <w:t>a.</w:t>
            </w:r>
            <w:r w:rsidR="006D75CE">
              <w:rPr>
                <w:rFonts w:asciiTheme="minorHAnsi" w:eastAsiaTheme="minorEastAsia" w:hAnsiTheme="minorHAnsi" w:cstheme="minorBidi"/>
                <w:noProof/>
                <w:lang w:eastAsia="fr-FR"/>
              </w:rPr>
              <w:tab/>
            </w:r>
            <w:r w:rsidR="006D75CE" w:rsidRPr="00EC5CB7">
              <w:rPr>
                <w:rStyle w:val="Lienhypertexte"/>
                <w:noProof/>
              </w:rPr>
              <w:t>Logging Driver</w:t>
            </w:r>
            <w:r w:rsidR="006D75CE">
              <w:rPr>
                <w:noProof/>
                <w:webHidden/>
              </w:rPr>
              <w:tab/>
            </w:r>
            <w:r w:rsidR="006D75CE">
              <w:rPr>
                <w:noProof/>
                <w:webHidden/>
              </w:rPr>
              <w:fldChar w:fldCharType="begin"/>
            </w:r>
            <w:r w:rsidR="006D75CE">
              <w:rPr>
                <w:noProof/>
                <w:webHidden/>
              </w:rPr>
              <w:instrText xml:space="preserve"> PAGEREF _Toc511139252 \h </w:instrText>
            </w:r>
            <w:r w:rsidR="006D75CE">
              <w:rPr>
                <w:noProof/>
                <w:webHidden/>
              </w:rPr>
            </w:r>
            <w:r w:rsidR="006D75CE">
              <w:rPr>
                <w:noProof/>
                <w:webHidden/>
              </w:rPr>
              <w:fldChar w:fldCharType="separate"/>
            </w:r>
            <w:r w:rsidR="006D75CE">
              <w:rPr>
                <w:noProof/>
                <w:webHidden/>
              </w:rPr>
              <w:t>6</w:t>
            </w:r>
            <w:r w:rsidR="006D75CE">
              <w:rPr>
                <w:noProof/>
                <w:webHidden/>
              </w:rPr>
              <w:fldChar w:fldCharType="end"/>
            </w:r>
          </w:hyperlink>
        </w:p>
        <w:p w:rsidR="006D75CE" w:rsidRDefault="00EC17B8">
          <w:pPr>
            <w:pStyle w:val="TM2"/>
            <w:tabs>
              <w:tab w:val="left" w:pos="720"/>
              <w:tab w:val="right" w:leader="dot" w:pos="9056"/>
            </w:tabs>
            <w:rPr>
              <w:rFonts w:asciiTheme="minorHAnsi" w:eastAsiaTheme="minorEastAsia" w:hAnsiTheme="minorHAnsi" w:cstheme="minorBidi"/>
              <w:noProof/>
              <w:lang w:eastAsia="fr-FR"/>
            </w:rPr>
          </w:pPr>
          <w:hyperlink w:anchor="_Toc511139253" w:history="1">
            <w:r w:rsidR="006D75CE" w:rsidRPr="00EC5CB7">
              <w:rPr>
                <w:rStyle w:val="Lienhypertexte"/>
                <w:noProof/>
              </w:rPr>
              <w:t>b.</w:t>
            </w:r>
            <w:r w:rsidR="006D75CE">
              <w:rPr>
                <w:rFonts w:asciiTheme="minorHAnsi" w:eastAsiaTheme="minorEastAsia" w:hAnsiTheme="minorHAnsi" w:cstheme="minorBidi"/>
                <w:noProof/>
                <w:lang w:eastAsia="fr-FR"/>
              </w:rPr>
              <w:tab/>
            </w:r>
            <w:r w:rsidR="006D75CE" w:rsidRPr="00EC5CB7">
              <w:rPr>
                <w:rStyle w:val="Lienhypertexte"/>
                <w:noProof/>
              </w:rPr>
              <w:t>Logstash</w:t>
            </w:r>
            <w:r w:rsidR="006D75CE">
              <w:rPr>
                <w:noProof/>
                <w:webHidden/>
              </w:rPr>
              <w:tab/>
            </w:r>
            <w:r w:rsidR="006D75CE">
              <w:rPr>
                <w:noProof/>
                <w:webHidden/>
              </w:rPr>
              <w:fldChar w:fldCharType="begin"/>
            </w:r>
            <w:r w:rsidR="006D75CE">
              <w:rPr>
                <w:noProof/>
                <w:webHidden/>
              </w:rPr>
              <w:instrText xml:space="preserve"> PAGEREF _Toc511139253 \h </w:instrText>
            </w:r>
            <w:r w:rsidR="006D75CE">
              <w:rPr>
                <w:noProof/>
                <w:webHidden/>
              </w:rPr>
            </w:r>
            <w:r w:rsidR="006D75CE">
              <w:rPr>
                <w:noProof/>
                <w:webHidden/>
              </w:rPr>
              <w:fldChar w:fldCharType="separate"/>
            </w:r>
            <w:r w:rsidR="006D75CE">
              <w:rPr>
                <w:noProof/>
                <w:webHidden/>
              </w:rPr>
              <w:t>7</w:t>
            </w:r>
            <w:r w:rsidR="006D75CE">
              <w:rPr>
                <w:noProof/>
                <w:webHidden/>
              </w:rPr>
              <w:fldChar w:fldCharType="end"/>
            </w:r>
          </w:hyperlink>
        </w:p>
        <w:p w:rsidR="006D75CE" w:rsidRDefault="00EC17B8">
          <w:pPr>
            <w:pStyle w:val="TM2"/>
            <w:tabs>
              <w:tab w:val="left" w:pos="720"/>
              <w:tab w:val="right" w:leader="dot" w:pos="9056"/>
            </w:tabs>
            <w:rPr>
              <w:rFonts w:asciiTheme="minorHAnsi" w:eastAsiaTheme="minorEastAsia" w:hAnsiTheme="minorHAnsi" w:cstheme="minorBidi"/>
              <w:noProof/>
              <w:lang w:eastAsia="fr-FR"/>
            </w:rPr>
          </w:pPr>
          <w:hyperlink w:anchor="_Toc511139254" w:history="1">
            <w:r w:rsidR="006D75CE" w:rsidRPr="00EC5CB7">
              <w:rPr>
                <w:rStyle w:val="Lienhypertexte"/>
                <w:noProof/>
              </w:rPr>
              <w:t>c.</w:t>
            </w:r>
            <w:r w:rsidR="006D75CE">
              <w:rPr>
                <w:rFonts w:asciiTheme="minorHAnsi" w:eastAsiaTheme="minorEastAsia" w:hAnsiTheme="minorHAnsi" w:cstheme="minorBidi"/>
                <w:noProof/>
                <w:lang w:eastAsia="fr-FR"/>
              </w:rPr>
              <w:tab/>
            </w:r>
            <w:r w:rsidR="006D75CE" w:rsidRPr="00EC5CB7">
              <w:rPr>
                <w:rStyle w:val="Lienhypertexte"/>
                <w:noProof/>
              </w:rPr>
              <w:t>Metricbeat</w:t>
            </w:r>
            <w:r w:rsidR="006D75CE">
              <w:rPr>
                <w:noProof/>
                <w:webHidden/>
              </w:rPr>
              <w:tab/>
            </w:r>
            <w:r w:rsidR="006D75CE">
              <w:rPr>
                <w:noProof/>
                <w:webHidden/>
              </w:rPr>
              <w:fldChar w:fldCharType="begin"/>
            </w:r>
            <w:r w:rsidR="006D75CE">
              <w:rPr>
                <w:noProof/>
                <w:webHidden/>
              </w:rPr>
              <w:instrText xml:space="preserve"> PAGEREF _Toc511139254 \h </w:instrText>
            </w:r>
            <w:r w:rsidR="006D75CE">
              <w:rPr>
                <w:noProof/>
                <w:webHidden/>
              </w:rPr>
            </w:r>
            <w:r w:rsidR="006D75CE">
              <w:rPr>
                <w:noProof/>
                <w:webHidden/>
              </w:rPr>
              <w:fldChar w:fldCharType="separate"/>
            </w:r>
            <w:r w:rsidR="006D75CE">
              <w:rPr>
                <w:noProof/>
                <w:webHidden/>
              </w:rPr>
              <w:t>9</w:t>
            </w:r>
            <w:r w:rsidR="006D75CE">
              <w:rPr>
                <w:noProof/>
                <w:webHidden/>
              </w:rPr>
              <w:fldChar w:fldCharType="end"/>
            </w:r>
          </w:hyperlink>
        </w:p>
        <w:p w:rsidR="006D75CE" w:rsidRDefault="00EC17B8">
          <w:pPr>
            <w:pStyle w:val="TM2"/>
            <w:tabs>
              <w:tab w:val="left" w:pos="720"/>
              <w:tab w:val="right" w:leader="dot" w:pos="9056"/>
            </w:tabs>
            <w:rPr>
              <w:rFonts w:asciiTheme="minorHAnsi" w:eastAsiaTheme="minorEastAsia" w:hAnsiTheme="minorHAnsi" w:cstheme="minorBidi"/>
              <w:noProof/>
              <w:lang w:eastAsia="fr-FR"/>
            </w:rPr>
          </w:pPr>
          <w:hyperlink w:anchor="_Toc511139255" w:history="1">
            <w:r w:rsidR="006D75CE" w:rsidRPr="00EC5CB7">
              <w:rPr>
                <w:rStyle w:val="Lienhypertexte"/>
                <w:noProof/>
              </w:rPr>
              <w:t>d.</w:t>
            </w:r>
            <w:r w:rsidR="006D75CE">
              <w:rPr>
                <w:rFonts w:asciiTheme="minorHAnsi" w:eastAsiaTheme="minorEastAsia" w:hAnsiTheme="minorHAnsi" w:cstheme="minorBidi"/>
                <w:noProof/>
                <w:lang w:eastAsia="fr-FR"/>
              </w:rPr>
              <w:tab/>
            </w:r>
            <w:r w:rsidR="006D75CE" w:rsidRPr="00EC5CB7">
              <w:rPr>
                <w:rStyle w:val="Lienhypertexte"/>
                <w:noProof/>
              </w:rPr>
              <w:t>Serveur web &amp; redis</w:t>
            </w:r>
            <w:r w:rsidR="006D75CE">
              <w:rPr>
                <w:noProof/>
                <w:webHidden/>
              </w:rPr>
              <w:tab/>
            </w:r>
            <w:r w:rsidR="006D75CE">
              <w:rPr>
                <w:noProof/>
                <w:webHidden/>
              </w:rPr>
              <w:fldChar w:fldCharType="begin"/>
            </w:r>
            <w:r w:rsidR="006D75CE">
              <w:rPr>
                <w:noProof/>
                <w:webHidden/>
              </w:rPr>
              <w:instrText xml:space="preserve"> PAGEREF _Toc511139255 \h </w:instrText>
            </w:r>
            <w:r w:rsidR="006D75CE">
              <w:rPr>
                <w:noProof/>
                <w:webHidden/>
              </w:rPr>
            </w:r>
            <w:r w:rsidR="006D75CE">
              <w:rPr>
                <w:noProof/>
                <w:webHidden/>
              </w:rPr>
              <w:fldChar w:fldCharType="separate"/>
            </w:r>
            <w:r w:rsidR="006D75CE">
              <w:rPr>
                <w:noProof/>
                <w:webHidden/>
              </w:rPr>
              <w:t>10</w:t>
            </w:r>
            <w:r w:rsidR="006D75CE">
              <w:rPr>
                <w:noProof/>
                <w:webHidden/>
              </w:rPr>
              <w:fldChar w:fldCharType="end"/>
            </w:r>
          </w:hyperlink>
        </w:p>
        <w:p w:rsidR="006D75CE" w:rsidRDefault="00EC17B8">
          <w:pPr>
            <w:pStyle w:val="TM2"/>
            <w:tabs>
              <w:tab w:val="left" w:pos="720"/>
              <w:tab w:val="right" w:leader="dot" w:pos="9056"/>
            </w:tabs>
            <w:rPr>
              <w:rFonts w:asciiTheme="minorHAnsi" w:eastAsiaTheme="minorEastAsia" w:hAnsiTheme="minorHAnsi" w:cstheme="minorBidi"/>
              <w:noProof/>
              <w:lang w:eastAsia="fr-FR"/>
            </w:rPr>
          </w:pPr>
          <w:hyperlink w:anchor="_Toc511139256" w:history="1">
            <w:r w:rsidR="006D75CE" w:rsidRPr="00EC5CB7">
              <w:rPr>
                <w:rStyle w:val="Lienhypertexte"/>
                <w:noProof/>
              </w:rPr>
              <w:t>e.</w:t>
            </w:r>
            <w:r w:rsidR="006D75CE">
              <w:rPr>
                <w:rFonts w:asciiTheme="minorHAnsi" w:eastAsiaTheme="minorEastAsia" w:hAnsiTheme="minorHAnsi" w:cstheme="minorBidi"/>
                <w:noProof/>
                <w:lang w:eastAsia="fr-FR"/>
              </w:rPr>
              <w:tab/>
            </w:r>
            <w:r w:rsidR="006D75CE" w:rsidRPr="00EC5CB7">
              <w:rPr>
                <w:rStyle w:val="Lienhypertexte"/>
                <w:noProof/>
              </w:rPr>
              <w:t>Docker-compose</w:t>
            </w:r>
            <w:r w:rsidR="006D75CE">
              <w:rPr>
                <w:noProof/>
                <w:webHidden/>
              </w:rPr>
              <w:tab/>
            </w:r>
            <w:r w:rsidR="006D75CE">
              <w:rPr>
                <w:noProof/>
                <w:webHidden/>
              </w:rPr>
              <w:fldChar w:fldCharType="begin"/>
            </w:r>
            <w:r w:rsidR="006D75CE">
              <w:rPr>
                <w:noProof/>
                <w:webHidden/>
              </w:rPr>
              <w:instrText xml:space="preserve"> PAGEREF _Toc511139256 \h </w:instrText>
            </w:r>
            <w:r w:rsidR="006D75CE">
              <w:rPr>
                <w:noProof/>
                <w:webHidden/>
              </w:rPr>
            </w:r>
            <w:r w:rsidR="006D75CE">
              <w:rPr>
                <w:noProof/>
                <w:webHidden/>
              </w:rPr>
              <w:fldChar w:fldCharType="separate"/>
            </w:r>
            <w:r w:rsidR="006D75CE">
              <w:rPr>
                <w:noProof/>
                <w:webHidden/>
              </w:rPr>
              <w:t>10</w:t>
            </w:r>
            <w:r w:rsidR="006D75CE">
              <w:rPr>
                <w:noProof/>
                <w:webHidden/>
              </w:rPr>
              <w:fldChar w:fldCharType="end"/>
            </w:r>
          </w:hyperlink>
        </w:p>
        <w:p w:rsidR="006D75CE" w:rsidRDefault="00EC17B8">
          <w:pPr>
            <w:pStyle w:val="TM2"/>
            <w:tabs>
              <w:tab w:val="left" w:pos="720"/>
              <w:tab w:val="right" w:leader="dot" w:pos="9056"/>
            </w:tabs>
            <w:rPr>
              <w:rFonts w:asciiTheme="minorHAnsi" w:eastAsiaTheme="minorEastAsia" w:hAnsiTheme="minorHAnsi" w:cstheme="minorBidi"/>
              <w:noProof/>
              <w:lang w:eastAsia="fr-FR"/>
            </w:rPr>
          </w:pPr>
          <w:hyperlink w:anchor="_Toc511139257" w:history="1">
            <w:r w:rsidR="006D75CE" w:rsidRPr="00EC5CB7">
              <w:rPr>
                <w:rStyle w:val="Lienhypertexte"/>
                <w:noProof/>
              </w:rPr>
              <w:t>f.</w:t>
            </w:r>
            <w:r w:rsidR="006D75CE">
              <w:rPr>
                <w:rFonts w:asciiTheme="minorHAnsi" w:eastAsiaTheme="minorEastAsia" w:hAnsiTheme="minorHAnsi" w:cstheme="minorBidi"/>
                <w:noProof/>
                <w:lang w:eastAsia="fr-FR"/>
              </w:rPr>
              <w:tab/>
            </w:r>
            <w:r w:rsidR="006D75CE" w:rsidRPr="00EC5CB7">
              <w:rPr>
                <w:rStyle w:val="Lienhypertexte"/>
                <w:noProof/>
              </w:rPr>
              <w:t>Droit d’accès</w:t>
            </w:r>
            <w:r w:rsidR="006D75CE">
              <w:rPr>
                <w:noProof/>
                <w:webHidden/>
              </w:rPr>
              <w:tab/>
            </w:r>
            <w:r w:rsidR="006D75CE">
              <w:rPr>
                <w:noProof/>
                <w:webHidden/>
              </w:rPr>
              <w:fldChar w:fldCharType="begin"/>
            </w:r>
            <w:r w:rsidR="006D75CE">
              <w:rPr>
                <w:noProof/>
                <w:webHidden/>
              </w:rPr>
              <w:instrText xml:space="preserve"> PAGEREF _Toc511139257 \h </w:instrText>
            </w:r>
            <w:r w:rsidR="006D75CE">
              <w:rPr>
                <w:noProof/>
                <w:webHidden/>
              </w:rPr>
            </w:r>
            <w:r w:rsidR="006D75CE">
              <w:rPr>
                <w:noProof/>
                <w:webHidden/>
              </w:rPr>
              <w:fldChar w:fldCharType="separate"/>
            </w:r>
            <w:r w:rsidR="006D75CE">
              <w:rPr>
                <w:noProof/>
                <w:webHidden/>
              </w:rPr>
              <w:t>10</w:t>
            </w:r>
            <w:r w:rsidR="006D75CE">
              <w:rPr>
                <w:noProof/>
                <w:webHidden/>
              </w:rPr>
              <w:fldChar w:fldCharType="end"/>
            </w:r>
          </w:hyperlink>
        </w:p>
        <w:p w:rsidR="00271885" w:rsidRDefault="00271885">
          <w:r>
            <w:rPr>
              <w:b/>
              <w:bCs/>
              <w:noProof/>
            </w:rPr>
            <w:fldChar w:fldCharType="end"/>
          </w:r>
        </w:p>
      </w:sdtContent>
    </w:sdt>
    <w:p w:rsidR="00271885" w:rsidRDefault="00271885">
      <w:pPr>
        <w:spacing w:after="0"/>
      </w:pPr>
      <w:r>
        <w:br w:type="page"/>
      </w:r>
    </w:p>
    <w:p w:rsidR="00271885" w:rsidRDefault="00271885" w:rsidP="00F75CA3"/>
    <w:p w:rsidR="00271885" w:rsidRDefault="006052D8" w:rsidP="006052D8">
      <w:pPr>
        <w:pStyle w:val="Titre1"/>
        <w:numPr>
          <w:ilvl w:val="0"/>
          <w:numId w:val="1"/>
        </w:numPr>
      </w:pPr>
      <w:bookmarkStart w:id="0" w:name="_Toc511139242"/>
      <w:r>
        <w:t>Préambule</w:t>
      </w:r>
      <w:bookmarkEnd w:id="0"/>
    </w:p>
    <w:p w:rsidR="006052D8" w:rsidRDefault="006052D8" w:rsidP="006052D8"/>
    <w:p w:rsidR="00B66005" w:rsidRDefault="006052D8" w:rsidP="006052D8">
      <w:r>
        <w:t xml:space="preserve">Ce document présente </w:t>
      </w:r>
      <w:r w:rsidR="00A34920">
        <w:t xml:space="preserve">les divers outils de monitoring pour la plateforme IOT &amp; SmartCity de la </w:t>
      </w:r>
      <w:r w:rsidR="00DC78FD">
        <w:t>M</w:t>
      </w:r>
      <w:r w:rsidR="00A34920">
        <w:t>étropole de Nice</w:t>
      </w:r>
      <w:r w:rsidR="00DC78FD">
        <w:t xml:space="preserve"> Cote d’Azur</w:t>
      </w:r>
      <w:r w:rsidR="00B66005">
        <w:t xml:space="preserve"> ainsi que leurs installations et leurs configurations.</w:t>
      </w:r>
    </w:p>
    <w:p w:rsidR="00B66005" w:rsidRDefault="00B66005" w:rsidP="006052D8"/>
    <w:p w:rsidR="00B66005" w:rsidRDefault="00B66005" w:rsidP="00B66005">
      <w:pPr>
        <w:pStyle w:val="Titre1"/>
        <w:numPr>
          <w:ilvl w:val="0"/>
          <w:numId w:val="1"/>
        </w:numPr>
      </w:pPr>
      <w:bookmarkStart w:id="1" w:name="_Toc511139243"/>
      <w:r>
        <w:t>Contexte</w:t>
      </w:r>
      <w:bookmarkEnd w:id="1"/>
    </w:p>
    <w:p w:rsidR="00B66005" w:rsidRDefault="00B66005" w:rsidP="00B66005"/>
    <w:p w:rsidR="00B66005" w:rsidRDefault="00BB6F58" w:rsidP="00B66005">
      <w:r>
        <w:t>La plateforme IOT &amp; SmartCity est mise en place avec Docker Sw</w:t>
      </w:r>
      <w:r w:rsidR="00577FB4">
        <w:t>arm. Il est nécessaire de pouvoir connaî</w:t>
      </w:r>
      <w:r>
        <w:t>tre</w:t>
      </w:r>
      <w:r w:rsidR="00577FB4">
        <w:t xml:space="preserve"> la consommation en ressource de chaque container ainsi que leur</w:t>
      </w:r>
      <w:r w:rsidR="00B31DE8">
        <w:t>s</w:t>
      </w:r>
      <w:r w:rsidR="00577FB4">
        <w:t xml:space="preserve"> remonté</w:t>
      </w:r>
      <w:r w:rsidR="00B31DE8">
        <w:t>es</w:t>
      </w:r>
      <w:r w:rsidR="00577FB4">
        <w:t xml:space="preserve"> de logs.</w:t>
      </w:r>
    </w:p>
    <w:p w:rsidR="001D4D87" w:rsidRDefault="001D4D87" w:rsidP="00B66005">
      <w:r>
        <w:t xml:space="preserve">Pour remonter les logs, on utilise </w:t>
      </w:r>
      <w:proofErr w:type="spellStart"/>
      <w:r>
        <w:t>Filebeat</w:t>
      </w:r>
      <w:proofErr w:type="spellEnd"/>
      <w:r w:rsidR="00B31DE8">
        <w:t xml:space="preserve"> ou </w:t>
      </w:r>
      <w:proofErr w:type="spellStart"/>
      <w:r w:rsidR="00B31DE8">
        <w:t>logstash</w:t>
      </w:r>
      <w:proofErr w:type="spellEnd"/>
      <w:r>
        <w:t xml:space="preserve"> qui permet de surveiller des fichiers comme des fichiers de logs.</w:t>
      </w:r>
    </w:p>
    <w:p w:rsidR="001D4D87" w:rsidRDefault="001D4D87" w:rsidP="00B66005">
      <w:r>
        <w:t>Pour remonter les informations de consommation de ressource, on utilise Metricbeat qui se connecte au socket Docker.</w:t>
      </w:r>
    </w:p>
    <w:p w:rsidR="001D4D87" w:rsidRDefault="001D4D87" w:rsidP="00B66005">
      <w:r>
        <w:t>La suite ELK (Elasticsearch, Logstash, Kibana) permet le stockage et l’affichage des informations</w:t>
      </w:r>
    </w:p>
    <w:p w:rsidR="001D4D87" w:rsidRDefault="001D4D87" w:rsidP="00B66005"/>
    <w:p w:rsidR="001D4D87" w:rsidRDefault="003E5634" w:rsidP="00B66005">
      <w:r w:rsidRPr="003E5634">
        <w:rPr>
          <w:noProof/>
        </w:rPr>
        <w:drawing>
          <wp:inline distT="0" distB="0" distL="0" distR="0" wp14:anchorId="53762EF3" wp14:editId="647ED1B3">
            <wp:extent cx="5496196" cy="1469571"/>
            <wp:effectExtent l="0" t="0" r="3175"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4657" cy="1471833"/>
                    </a:xfrm>
                    <a:prstGeom prst="rect">
                      <a:avLst/>
                    </a:prstGeom>
                  </pic:spPr>
                </pic:pic>
              </a:graphicData>
            </a:graphic>
          </wp:inline>
        </w:drawing>
      </w:r>
    </w:p>
    <w:p w:rsidR="003E5634" w:rsidRDefault="003E5634" w:rsidP="00B66005"/>
    <w:p w:rsidR="002D78B5" w:rsidRDefault="002D78B5">
      <w:pPr>
        <w:spacing w:after="0"/>
      </w:pPr>
      <w:r>
        <w:br w:type="page"/>
      </w:r>
    </w:p>
    <w:p w:rsidR="002D78B5" w:rsidRDefault="002D78B5" w:rsidP="00B66005"/>
    <w:p w:rsidR="002D78B5" w:rsidRDefault="002D78B5" w:rsidP="002D78B5">
      <w:pPr>
        <w:pStyle w:val="Titre1"/>
        <w:numPr>
          <w:ilvl w:val="0"/>
          <w:numId w:val="1"/>
        </w:numPr>
      </w:pPr>
      <w:bookmarkStart w:id="2" w:name="_Toc511139244"/>
      <w:r>
        <w:t>Présentation</w:t>
      </w:r>
      <w:bookmarkEnd w:id="2"/>
    </w:p>
    <w:p w:rsidR="002B73E8" w:rsidRDefault="002B73E8" w:rsidP="002B73E8"/>
    <w:p w:rsidR="002B73E8" w:rsidRDefault="001A2BD0" w:rsidP="001A2BD0">
      <w:pPr>
        <w:pStyle w:val="Titre2"/>
        <w:numPr>
          <w:ilvl w:val="1"/>
          <w:numId w:val="1"/>
        </w:numPr>
      </w:pPr>
      <w:bookmarkStart w:id="3" w:name="_Toc511139245"/>
      <w:r>
        <w:t>Elasticsearch</w:t>
      </w:r>
      <w:bookmarkEnd w:id="3"/>
    </w:p>
    <w:p w:rsidR="001A2BD0" w:rsidRDefault="001A2BD0" w:rsidP="001A2BD0"/>
    <w:p w:rsidR="001A2BD0" w:rsidRDefault="00701372" w:rsidP="001A2BD0">
      <w:r>
        <w:t xml:space="preserve">Elasticsearch permet de stocker et d’analyser </w:t>
      </w:r>
      <w:r w:rsidR="00BF3A49">
        <w:t>les données reçues depuis n’importe quelle entrée. Il propose un moteur de recherche intégré ainsi qu’une API REST.</w:t>
      </w:r>
    </w:p>
    <w:p w:rsidR="00BF3A49" w:rsidRDefault="00BF3A49" w:rsidP="001A2BD0"/>
    <w:p w:rsidR="00BF3A49" w:rsidRDefault="00BF3A49" w:rsidP="00BF3A49">
      <w:pPr>
        <w:pStyle w:val="Titre2"/>
        <w:numPr>
          <w:ilvl w:val="1"/>
          <w:numId w:val="1"/>
        </w:numPr>
      </w:pPr>
      <w:bookmarkStart w:id="4" w:name="_Toc511139246"/>
      <w:r>
        <w:t>Kibana</w:t>
      </w:r>
      <w:bookmarkEnd w:id="4"/>
    </w:p>
    <w:p w:rsidR="00BB14AF" w:rsidRPr="00BB14AF" w:rsidRDefault="00BB14AF" w:rsidP="00BB14AF"/>
    <w:p w:rsidR="00BF3A49" w:rsidRDefault="00BF3A49" w:rsidP="00BF3A49">
      <w:r>
        <w:t xml:space="preserve">Kibana est inclus dans la suite ELK. Il permet la consultation </w:t>
      </w:r>
      <w:r w:rsidR="00BB14AF">
        <w:t>des données d’Elasticsearch et de les mettre en place dans des Dashboard.</w:t>
      </w:r>
    </w:p>
    <w:p w:rsidR="00BB14AF" w:rsidRDefault="00BB14AF" w:rsidP="00BF3A49">
      <w:r w:rsidRPr="00BB14AF">
        <w:rPr>
          <w:noProof/>
        </w:rPr>
        <w:drawing>
          <wp:inline distT="0" distB="0" distL="0" distR="0" wp14:anchorId="5D5F5859" wp14:editId="4B8D8D0D">
            <wp:extent cx="5756910" cy="322389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910" cy="3223895"/>
                    </a:xfrm>
                    <a:prstGeom prst="rect">
                      <a:avLst/>
                    </a:prstGeom>
                  </pic:spPr>
                </pic:pic>
              </a:graphicData>
            </a:graphic>
          </wp:inline>
        </w:drawing>
      </w:r>
    </w:p>
    <w:p w:rsidR="00BB14AF" w:rsidRDefault="00BB14AF" w:rsidP="00BF3A49"/>
    <w:p w:rsidR="00BB14AF" w:rsidRDefault="00BB14AF" w:rsidP="00BB14AF">
      <w:pPr>
        <w:pStyle w:val="Titre2"/>
        <w:numPr>
          <w:ilvl w:val="1"/>
          <w:numId w:val="1"/>
        </w:numPr>
      </w:pPr>
      <w:bookmarkStart w:id="5" w:name="_Toc511139247"/>
      <w:r>
        <w:t>Logstash</w:t>
      </w:r>
      <w:bookmarkEnd w:id="5"/>
    </w:p>
    <w:p w:rsidR="00BB14AF" w:rsidRDefault="00BB14AF" w:rsidP="00BB14AF"/>
    <w:p w:rsidR="00BB14AF" w:rsidRDefault="00BB14AF" w:rsidP="00BB14AF">
      <w:r>
        <w:t>Logstash permet la mise en forme des données reçues d’une multitude de source. Il utilise des Pipelines pour gérer les différentes sources en même temps et peut rediriger les logs vers différente</w:t>
      </w:r>
      <w:r w:rsidR="00B31DE8">
        <w:t>s</w:t>
      </w:r>
      <w:r>
        <w:t xml:space="preserve"> plateforme</w:t>
      </w:r>
      <w:r w:rsidR="00B31DE8">
        <w:t>s</w:t>
      </w:r>
      <w:r>
        <w:t xml:space="preserve"> </w:t>
      </w:r>
      <w:r w:rsidR="002A2B6F">
        <w:t>de stockage comme Elasticsearch</w:t>
      </w:r>
    </w:p>
    <w:p w:rsidR="00BB14AF" w:rsidRDefault="00802939" w:rsidP="00BB14AF">
      <w:pPr>
        <w:pStyle w:val="Titre2"/>
        <w:numPr>
          <w:ilvl w:val="1"/>
          <w:numId w:val="1"/>
        </w:numPr>
      </w:pPr>
      <w:bookmarkStart w:id="6" w:name="_Toc511139248"/>
      <w:r>
        <w:lastRenderedPageBreak/>
        <w:t>Metricbeat</w:t>
      </w:r>
      <w:bookmarkEnd w:id="6"/>
    </w:p>
    <w:p w:rsidR="00802939" w:rsidRDefault="00802939" w:rsidP="00802939"/>
    <w:p w:rsidR="00802939" w:rsidRDefault="00802939" w:rsidP="000A4A11">
      <w:r>
        <w:t xml:space="preserve">Metricbeat est un collecteur </w:t>
      </w:r>
      <w:r w:rsidRPr="002A2B6F">
        <w:t>d’indicateurs système</w:t>
      </w:r>
      <w:r w:rsidR="00B31DE8">
        <w:t xml:space="preserve"> (CPU, mémoire, I/O, </w:t>
      </w:r>
      <w:proofErr w:type="spellStart"/>
      <w:r w:rsidR="00B31DE8">
        <w:t>disks</w:t>
      </w:r>
      <w:proofErr w:type="spellEnd"/>
      <w:r w:rsidR="00B31DE8">
        <w:t>)</w:t>
      </w:r>
      <w:r w:rsidRPr="002A2B6F">
        <w:t>. Il permet dans ce cas, de récupérer les information</w:t>
      </w:r>
      <w:r w:rsidR="002A2B6F">
        <w:t>s</w:t>
      </w:r>
      <w:r w:rsidRPr="002A2B6F">
        <w:t xml:space="preserve"> machine de chaque container pour connaitre leur consommation de ressource</w:t>
      </w:r>
      <w:r w:rsidR="00BF478D" w:rsidRPr="002A2B6F">
        <w:t>s</w:t>
      </w:r>
      <w:r w:rsidRPr="002A2B6F">
        <w:t xml:space="preserve"> </w:t>
      </w:r>
      <w:r w:rsidR="002A2B6F">
        <w:t>sur</w:t>
      </w:r>
      <w:r w:rsidRPr="002A2B6F">
        <w:t xml:space="preserve"> les machines</w:t>
      </w:r>
      <w:r w:rsidR="00BF478D" w:rsidRPr="002A2B6F">
        <w:t xml:space="preserve"> physique</w:t>
      </w:r>
      <w:r w:rsidR="002A2B6F">
        <w:t>s</w:t>
      </w:r>
      <w:r w:rsidR="00BF478D" w:rsidRPr="002A2B6F">
        <w:t>.</w:t>
      </w:r>
    </w:p>
    <w:p w:rsidR="00692CD3" w:rsidRDefault="00692CD3" w:rsidP="000A4A11"/>
    <w:p w:rsidR="00692CD3" w:rsidRDefault="00692CD3" w:rsidP="00692CD3">
      <w:pPr>
        <w:pStyle w:val="Titre2"/>
        <w:numPr>
          <w:ilvl w:val="1"/>
          <w:numId w:val="1"/>
        </w:numPr>
      </w:pPr>
      <w:bookmarkStart w:id="7" w:name="_Toc511139249"/>
      <w:r>
        <w:t>Filebeat</w:t>
      </w:r>
      <w:bookmarkEnd w:id="7"/>
    </w:p>
    <w:p w:rsidR="00692CD3" w:rsidRDefault="00692CD3" w:rsidP="00692CD3"/>
    <w:p w:rsidR="00692CD3" w:rsidRDefault="00001911" w:rsidP="00692CD3">
      <w:r>
        <w:t xml:space="preserve">Filebeat surveille des fichiers pour envoyer leur contenu vers ELK. Il est alors possible de surveiller le contenu des fichiers de logs de chaque container sur la machine host. </w:t>
      </w:r>
    </w:p>
    <w:p w:rsidR="00001911" w:rsidRDefault="00001911" w:rsidP="00692CD3"/>
    <w:p w:rsidR="00001911" w:rsidRDefault="00001911" w:rsidP="00692CD3"/>
    <w:p w:rsidR="00457B5E" w:rsidRDefault="00457B5E" w:rsidP="00692CD3">
      <w:r>
        <w:rPr>
          <w:noProof/>
        </w:rPr>
        <w:drawing>
          <wp:inline distT="0" distB="0" distL="0" distR="0">
            <wp:extent cx="5756910" cy="38138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ats-platform_changed.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3813810"/>
                    </a:xfrm>
                    <a:prstGeom prst="rect">
                      <a:avLst/>
                    </a:prstGeom>
                  </pic:spPr>
                </pic:pic>
              </a:graphicData>
            </a:graphic>
          </wp:inline>
        </w:drawing>
      </w:r>
    </w:p>
    <w:p w:rsidR="00457B5E" w:rsidRDefault="00457B5E" w:rsidP="00457B5E"/>
    <w:p w:rsidR="00001911" w:rsidRDefault="00457B5E" w:rsidP="00457B5E">
      <w:pPr>
        <w:tabs>
          <w:tab w:val="left" w:pos="6771"/>
        </w:tabs>
      </w:pPr>
      <w:r>
        <w:tab/>
      </w:r>
    </w:p>
    <w:p w:rsidR="00457B5E" w:rsidRDefault="00457B5E" w:rsidP="00457B5E">
      <w:pPr>
        <w:tabs>
          <w:tab w:val="left" w:pos="6771"/>
        </w:tabs>
      </w:pPr>
    </w:p>
    <w:p w:rsidR="00457B5E" w:rsidRDefault="00D92111" w:rsidP="00D010AC">
      <w:pPr>
        <w:pStyle w:val="Titre2"/>
        <w:numPr>
          <w:ilvl w:val="1"/>
          <w:numId w:val="1"/>
        </w:numPr>
      </w:pPr>
      <w:bookmarkStart w:id="8" w:name="_Toc511139250"/>
      <w:r>
        <w:t>Logging driver</w:t>
      </w:r>
      <w:bookmarkEnd w:id="8"/>
    </w:p>
    <w:p w:rsidR="00D010AC" w:rsidRDefault="00D010AC" w:rsidP="00D010AC"/>
    <w:p w:rsidR="00D010AC" w:rsidRDefault="00D92111" w:rsidP="00D010AC">
      <w:r>
        <w:t xml:space="preserve">Filebeat </w:t>
      </w:r>
      <w:r w:rsidR="00F116DD">
        <w:t>se connecte aux fichiers de logs de chaque container. Mais les logs ne sont identifiés que par l’identifiant du container et non pas son nom, ce qui rend difficile l’identification du container. Filebeat remonte l’information brute contenu dans les fichiers.</w:t>
      </w:r>
    </w:p>
    <w:p w:rsidR="00B556A1" w:rsidRDefault="00F116DD" w:rsidP="00D010AC">
      <w:r>
        <w:t xml:space="preserve">Il est possible de ne pas utiliser </w:t>
      </w:r>
      <w:proofErr w:type="spellStart"/>
      <w:r>
        <w:t>Filebeat</w:t>
      </w:r>
      <w:proofErr w:type="spellEnd"/>
      <w:r w:rsidR="00B556A1">
        <w:t xml:space="preserve">, mais uniquement </w:t>
      </w:r>
      <w:proofErr w:type="spellStart"/>
      <w:r w:rsidR="00B556A1">
        <w:t>logstash</w:t>
      </w:r>
      <w:proofErr w:type="spellEnd"/>
      <w:r>
        <w:t>. Il suffit de rediriger les logs envoyés par les containers</w:t>
      </w:r>
      <w:r w:rsidR="00B556A1">
        <w:t xml:space="preserve">, (utilisation du </w:t>
      </w:r>
      <w:proofErr w:type="spellStart"/>
      <w:r w:rsidR="00B556A1">
        <w:t>logging</w:t>
      </w:r>
      <w:proofErr w:type="spellEnd"/>
      <w:r w:rsidR="00B556A1">
        <w:t xml:space="preserve"> driver </w:t>
      </w:r>
      <w:proofErr w:type="spellStart"/>
      <w:r w:rsidR="00B556A1">
        <w:t>gelf</w:t>
      </w:r>
      <w:proofErr w:type="spellEnd"/>
      <w:r w:rsidR="00B556A1">
        <w:t>)</w:t>
      </w:r>
      <w:r>
        <w:t xml:space="preserve">. Les logs sont </w:t>
      </w:r>
      <w:r w:rsidR="00B556A1">
        <w:t xml:space="preserve">alors </w:t>
      </w:r>
      <w:r>
        <w:t xml:space="preserve">bien reconnaissables par le nom des containers. </w:t>
      </w:r>
    </w:p>
    <w:p w:rsidR="00F116DD" w:rsidRDefault="00F116DD" w:rsidP="00D010AC">
      <w:r>
        <w:t>Mais les logs ne sont plus présents dans les fichiers de logs des containers. ELK est le seul système stockant des logs.</w:t>
      </w:r>
    </w:p>
    <w:p w:rsidR="00F116DD" w:rsidRDefault="00F116DD" w:rsidP="00D010AC"/>
    <w:p w:rsidR="005F32B9" w:rsidRDefault="005F32B9" w:rsidP="00D010AC"/>
    <w:p w:rsidR="005F32B9" w:rsidRDefault="005F32B9" w:rsidP="005F32B9">
      <w:pPr>
        <w:pStyle w:val="Titre1"/>
        <w:numPr>
          <w:ilvl w:val="0"/>
          <w:numId w:val="1"/>
        </w:numPr>
      </w:pPr>
      <w:bookmarkStart w:id="9" w:name="_Toc511139251"/>
      <w:r>
        <w:t>Installation</w:t>
      </w:r>
      <w:bookmarkEnd w:id="9"/>
    </w:p>
    <w:p w:rsidR="005F32B9" w:rsidRDefault="005F32B9" w:rsidP="005F32B9"/>
    <w:p w:rsidR="00B83A36" w:rsidRDefault="00F116DD" w:rsidP="00BA4371">
      <w:r>
        <w:t>L’installation a été faite sur un</w:t>
      </w:r>
      <w:r w:rsidR="001B4167">
        <w:t>e</w:t>
      </w:r>
      <w:r>
        <w:t xml:space="preserve"> VM de xubuntu (version 16.04) avec Docker (17.12.0-ce)</w:t>
      </w:r>
      <w:r w:rsidR="00035BF7">
        <w:t xml:space="preserve"> et Docker-compose (1.19.0)</w:t>
      </w:r>
    </w:p>
    <w:p w:rsidR="006C6729" w:rsidRDefault="00EE1306" w:rsidP="00BA4371">
      <w:r>
        <w:t xml:space="preserve">L’installation utilise le </w:t>
      </w:r>
      <w:proofErr w:type="spellStart"/>
      <w:r>
        <w:t>Logging</w:t>
      </w:r>
      <w:proofErr w:type="spellEnd"/>
      <w:r>
        <w:t xml:space="preserve"> driver </w:t>
      </w:r>
      <w:r w:rsidR="00E16BBF">
        <w:t>« </w:t>
      </w:r>
      <w:proofErr w:type="spellStart"/>
      <w:r w:rsidR="00E16BBF">
        <w:t>gelf</w:t>
      </w:r>
      <w:proofErr w:type="spellEnd"/>
      <w:r w:rsidR="00E16BBF">
        <w:t xml:space="preserve"> » </w:t>
      </w:r>
      <w:r>
        <w:t>pour collecter les logs</w:t>
      </w:r>
      <w:r w:rsidR="00E16BBF">
        <w:t xml:space="preserve">, et les pousser vers </w:t>
      </w:r>
      <w:proofErr w:type="spellStart"/>
      <w:r w:rsidR="00E16BBF">
        <w:t>logstash</w:t>
      </w:r>
      <w:proofErr w:type="spellEnd"/>
      <w:r w:rsidR="001B4167">
        <w:t xml:space="preserve">. </w:t>
      </w:r>
    </w:p>
    <w:p w:rsidR="001B4167" w:rsidRDefault="001B4167" w:rsidP="00BA4371"/>
    <w:p w:rsidR="001B4167" w:rsidRDefault="001B4167" w:rsidP="001B4167">
      <w:pPr>
        <w:pStyle w:val="Titre2"/>
        <w:numPr>
          <w:ilvl w:val="1"/>
          <w:numId w:val="1"/>
        </w:numPr>
      </w:pPr>
      <w:bookmarkStart w:id="10" w:name="_Toc511139252"/>
      <w:r>
        <w:t>Logging Driver</w:t>
      </w:r>
      <w:bookmarkEnd w:id="10"/>
    </w:p>
    <w:p w:rsidR="001B4167" w:rsidRDefault="001B4167" w:rsidP="001B4167"/>
    <w:p w:rsidR="001B4167" w:rsidRDefault="001B4167" w:rsidP="001B4167">
      <w:r>
        <w:t xml:space="preserve">Pour changer le Logging Driver de tous les containers, il est </w:t>
      </w:r>
      <w:r w:rsidR="00E16BBF">
        <w:t>nécessaire</w:t>
      </w:r>
      <w:r>
        <w:t xml:space="preserve"> de changer le fichier « </w:t>
      </w:r>
      <w:proofErr w:type="gramStart"/>
      <w:r>
        <w:t>daemon.json</w:t>
      </w:r>
      <w:proofErr w:type="gramEnd"/>
      <w:r>
        <w:t xml:space="preserve"> » </w:t>
      </w:r>
    </w:p>
    <w:p w:rsidR="001B4167" w:rsidRDefault="001B4167" w:rsidP="001B4167">
      <w:pPr>
        <w:pStyle w:val="Code"/>
        <w:framePr w:wrap="around"/>
      </w:pPr>
      <w:r>
        <w:t>/etc/docker/daemon.json</w:t>
      </w:r>
    </w:p>
    <w:p w:rsidR="001B4167" w:rsidRDefault="001B4167" w:rsidP="001B4167"/>
    <w:p w:rsidR="00035BF7" w:rsidRDefault="001B4167" w:rsidP="00BA4371">
      <w:r>
        <w:t xml:space="preserve">On change le driver par </w:t>
      </w:r>
      <w:r w:rsidR="00B26C21">
        <w:t>défaut</w:t>
      </w:r>
      <w:r>
        <w:t xml:space="preserve"> de Docker</w:t>
      </w:r>
      <w:r w:rsidR="003555A4">
        <w:t xml:space="preserve"> en ajoutant les lignes suivantes</w:t>
      </w:r>
    </w:p>
    <w:p w:rsidR="00BB7D84" w:rsidRPr="00B31DE8" w:rsidRDefault="00BB7D84" w:rsidP="00BB7D84">
      <w:pPr>
        <w:pStyle w:val="Code"/>
        <w:framePr w:wrap="around"/>
        <w:rPr>
          <w:lang w:val="en-GB"/>
        </w:rPr>
      </w:pPr>
      <w:r w:rsidRPr="00B31DE8">
        <w:rPr>
          <w:lang w:val="en-GB"/>
        </w:rPr>
        <w:lastRenderedPageBreak/>
        <w:t>{</w:t>
      </w:r>
    </w:p>
    <w:p w:rsidR="00BB7D84" w:rsidRPr="00B31DE8" w:rsidRDefault="00BB7D84" w:rsidP="00BB7D84">
      <w:pPr>
        <w:pStyle w:val="Code"/>
        <w:framePr w:wrap="around"/>
        <w:rPr>
          <w:lang w:val="en-GB"/>
        </w:rPr>
      </w:pPr>
      <w:r w:rsidRPr="00B31DE8">
        <w:rPr>
          <w:lang w:val="en-GB"/>
        </w:rPr>
        <w:tab/>
        <w:t>"log-driver": "</w:t>
      </w:r>
      <w:proofErr w:type="spellStart"/>
      <w:r w:rsidRPr="00B31DE8">
        <w:rPr>
          <w:lang w:val="en-GB"/>
        </w:rPr>
        <w:t>gelf</w:t>
      </w:r>
      <w:proofErr w:type="spellEnd"/>
      <w:r w:rsidRPr="00B31DE8">
        <w:rPr>
          <w:lang w:val="en-GB"/>
        </w:rPr>
        <w:t>",</w:t>
      </w:r>
    </w:p>
    <w:p w:rsidR="00BB7D84" w:rsidRPr="00B31DE8" w:rsidRDefault="00BB7D84" w:rsidP="00BB7D84">
      <w:pPr>
        <w:pStyle w:val="Code"/>
        <w:framePr w:wrap="around"/>
        <w:rPr>
          <w:lang w:val="en-GB"/>
        </w:rPr>
      </w:pPr>
      <w:r w:rsidRPr="00B31DE8">
        <w:rPr>
          <w:lang w:val="en-GB"/>
        </w:rPr>
        <w:tab/>
        <w:t>"log-opts</w:t>
      </w:r>
      <w:proofErr w:type="gramStart"/>
      <w:r w:rsidRPr="00B31DE8">
        <w:rPr>
          <w:lang w:val="en-GB"/>
        </w:rPr>
        <w:t>":{</w:t>
      </w:r>
      <w:proofErr w:type="gramEnd"/>
    </w:p>
    <w:p w:rsidR="00BB7D84" w:rsidRDefault="00BB7D84" w:rsidP="00BB7D84">
      <w:pPr>
        <w:pStyle w:val="Code"/>
        <w:framePr w:wrap="around"/>
      </w:pPr>
      <w:r w:rsidRPr="00B31DE8">
        <w:rPr>
          <w:lang w:val="en-GB"/>
        </w:rPr>
        <w:tab/>
      </w:r>
      <w:r w:rsidRPr="00B31DE8">
        <w:rPr>
          <w:lang w:val="en-GB"/>
        </w:rPr>
        <w:tab/>
      </w:r>
      <w:r>
        <w:t>"</w:t>
      </w:r>
      <w:proofErr w:type="spellStart"/>
      <w:r>
        <w:t>gelf-address</w:t>
      </w:r>
      <w:proofErr w:type="spellEnd"/>
      <w:proofErr w:type="gramStart"/>
      <w:r>
        <w:t>":</w:t>
      </w:r>
      <w:proofErr w:type="gramEnd"/>
      <w:r>
        <w:t>"</w:t>
      </w:r>
      <w:proofErr w:type="spellStart"/>
      <w:r>
        <w:t>udp</w:t>
      </w:r>
      <w:proofErr w:type="spellEnd"/>
      <w:r>
        <w:t>://localhost:12201"</w:t>
      </w:r>
    </w:p>
    <w:p w:rsidR="00BB7D84" w:rsidRDefault="00BB7D84" w:rsidP="00BB7D84">
      <w:pPr>
        <w:pStyle w:val="Code"/>
        <w:framePr w:wrap="around"/>
      </w:pPr>
      <w:r>
        <w:tab/>
        <w:t>}</w:t>
      </w:r>
    </w:p>
    <w:p w:rsidR="00BB7D84" w:rsidRDefault="00BB7D84" w:rsidP="00BB7D84">
      <w:pPr>
        <w:pStyle w:val="Code"/>
        <w:framePr w:wrap="around"/>
      </w:pPr>
      <w:r>
        <w:t>}</w:t>
      </w:r>
    </w:p>
    <w:p w:rsidR="00B26C21" w:rsidRDefault="00B26C21" w:rsidP="00B26C21"/>
    <w:p w:rsidR="00B26C21" w:rsidRDefault="00DB41C1" w:rsidP="00B26C21">
      <w:r>
        <w:t xml:space="preserve">Le fichier est disponible sur le gitlab </w:t>
      </w:r>
    </w:p>
    <w:p w:rsidR="003D0E20" w:rsidRDefault="00EC17B8" w:rsidP="00B26C21">
      <w:hyperlink r:id="rId11" w:history="1">
        <w:r w:rsidR="003D0E20" w:rsidRPr="003F6748">
          <w:rPr>
            <w:rStyle w:val="Lienhypertexte"/>
          </w:rPr>
          <w:t>https://gitlab.nicecotedazur.org/SmartCities/monitoring</w:t>
        </w:r>
      </w:hyperlink>
    </w:p>
    <w:p w:rsidR="007C0BA8" w:rsidRDefault="007C0BA8" w:rsidP="00AF2BDB"/>
    <w:p w:rsidR="00AF2BDB" w:rsidRDefault="00AF2BDB" w:rsidP="00AF2BDB">
      <w:pPr>
        <w:pStyle w:val="Titre2"/>
        <w:numPr>
          <w:ilvl w:val="1"/>
          <w:numId w:val="1"/>
        </w:numPr>
      </w:pPr>
      <w:bookmarkStart w:id="11" w:name="_Toc511139253"/>
      <w:r>
        <w:t>Logstash</w:t>
      </w:r>
      <w:bookmarkEnd w:id="11"/>
    </w:p>
    <w:p w:rsidR="00AF2BDB" w:rsidRDefault="00AF2BDB" w:rsidP="00AF2BDB"/>
    <w:p w:rsidR="00F04B4F" w:rsidRDefault="00AF2BDB" w:rsidP="00AF2BDB">
      <w:r>
        <w:t>On utilise 2 pipelines pour Logstash (logs et metricbeat)</w:t>
      </w:r>
      <w:r w:rsidR="009C2479">
        <w:t xml:space="preserve">. </w:t>
      </w:r>
      <w:r w:rsidR="00F04B4F">
        <w:t>On utilise alors 3 fichiers de configurations. « pipelines.yml », « logs.conf » et « beats.conf »</w:t>
      </w:r>
    </w:p>
    <w:p w:rsidR="00F04B4F" w:rsidRDefault="00A63F78" w:rsidP="00AF2BDB">
      <w:r>
        <w:t>p</w:t>
      </w:r>
      <w:r w:rsidR="00F04B4F">
        <w:t>ipelines.yml :</w:t>
      </w:r>
    </w:p>
    <w:p w:rsidR="00F04B4F" w:rsidRDefault="00F04B4F" w:rsidP="00F04B4F">
      <w:pPr>
        <w:pStyle w:val="Code"/>
        <w:framePr w:wrap="around"/>
      </w:pPr>
      <w:r>
        <w:t>- pipeline.id: logs</w:t>
      </w:r>
    </w:p>
    <w:p w:rsidR="00F04B4F" w:rsidRPr="00B31DE8" w:rsidRDefault="00F04B4F" w:rsidP="00F04B4F">
      <w:pPr>
        <w:pStyle w:val="Code"/>
        <w:framePr w:wrap="around"/>
        <w:rPr>
          <w:lang w:val="en-GB"/>
        </w:rPr>
      </w:pPr>
      <w:r>
        <w:t xml:space="preserve">  </w:t>
      </w:r>
      <w:proofErr w:type="spellStart"/>
      <w:r w:rsidRPr="00B31DE8">
        <w:rPr>
          <w:lang w:val="en-GB"/>
        </w:rPr>
        <w:t>path.config</w:t>
      </w:r>
      <w:proofErr w:type="spellEnd"/>
      <w:r w:rsidRPr="00B31DE8">
        <w:rPr>
          <w:lang w:val="en-GB"/>
        </w:rPr>
        <w:t>: "/</w:t>
      </w:r>
      <w:proofErr w:type="spellStart"/>
      <w:r w:rsidRPr="00B31DE8">
        <w:rPr>
          <w:lang w:val="en-GB"/>
        </w:rPr>
        <w:t>usr</w:t>
      </w:r>
      <w:proofErr w:type="spellEnd"/>
      <w:r w:rsidRPr="00B31DE8">
        <w:rPr>
          <w:lang w:val="en-GB"/>
        </w:rPr>
        <w:t>/share/</w:t>
      </w:r>
      <w:proofErr w:type="spellStart"/>
      <w:r w:rsidRPr="00B31DE8">
        <w:rPr>
          <w:lang w:val="en-GB"/>
        </w:rPr>
        <w:t>logstash</w:t>
      </w:r>
      <w:proofErr w:type="spellEnd"/>
      <w:r w:rsidRPr="00B31DE8">
        <w:rPr>
          <w:lang w:val="en-GB"/>
        </w:rPr>
        <w:t>/pipeline/</w:t>
      </w:r>
      <w:proofErr w:type="spellStart"/>
      <w:r w:rsidRPr="00B31DE8">
        <w:rPr>
          <w:lang w:val="en-GB"/>
        </w:rPr>
        <w:t>logs.conf</w:t>
      </w:r>
      <w:proofErr w:type="spellEnd"/>
      <w:r w:rsidRPr="00B31DE8">
        <w:rPr>
          <w:lang w:val="en-GB"/>
        </w:rPr>
        <w:t>"</w:t>
      </w:r>
    </w:p>
    <w:p w:rsidR="00F04B4F" w:rsidRPr="00B31DE8" w:rsidRDefault="00F04B4F" w:rsidP="00F04B4F">
      <w:pPr>
        <w:pStyle w:val="Code"/>
        <w:framePr w:wrap="around"/>
        <w:rPr>
          <w:lang w:val="en-GB"/>
        </w:rPr>
      </w:pPr>
    </w:p>
    <w:p w:rsidR="00F04B4F" w:rsidRPr="00B31DE8" w:rsidRDefault="00F04B4F" w:rsidP="00F04B4F">
      <w:pPr>
        <w:pStyle w:val="Code"/>
        <w:framePr w:wrap="around"/>
        <w:rPr>
          <w:lang w:val="en-GB"/>
        </w:rPr>
      </w:pPr>
      <w:r w:rsidRPr="00B31DE8">
        <w:rPr>
          <w:lang w:val="en-GB"/>
        </w:rPr>
        <w:t>- pipeline.id: beats</w:t>
      </w:r>
    </w:p>
    <w:p w:rsidR="00F04B4F" w:rsidRPr="00B31DE8" w:rsidRDefault="00F04B4F" w:rsidP="00F04B4F">
      <w:pPr>
        <w:pStyle w:val="Code"/>
        <w:framePr w:wrap="around"/>
        <w:rPr>
          <w:lang w:val="en-GB"/>
        </w:rPr>
      </w:pPr>
      <w:r w:rsidRPr="00B31DE8">
        <w:rPr>
          <w:lang w:val="en-GB"/>
        </w:rPr>
        <w:t xml:space="preserve">  </w:t>
      </w:r>
      <w:proofErr w:type="spellStart"/>
      <w:r w:rsidRPr="00B31DE8">
        <w:rPr>
          <w:lang w:val="en-GB"/>
        </w:rPr>
        <w:t>path.config</w:t>
      </w:r>
      <w:proofErr w:type="spellEnd"/>
      <w:r w:rsidRPr="00B31DE8">
        <w:rPr>
          <w:lang w:val="en-GB"/>
        </w:rPr>
        <w:t>: "/</w:t>
      </w:r>
      <w:proofErr w:type="spellStart"/>
      <w:r w:rsidRPr="00B31DE8">
        <w:rPr>
          <w:lang w:val="en-GB"/>
        </w:rPr>
        <w:t>usr</w:t>
      </w:r>
      <w:proofErr w:type="spellEnd"/>
      <w:r w:rsidRPr="00B31DE8">
        <w:rPr>
          <w:lang w:val="en-GB"/>
        </w:rPr>
        <w:t>/share/</w:t>
      </w:r>
      <w:proofErr w:type="spellStart"/>
      <w:r w:rsidRPr="00B31DE8">
        <w:rPr>
          <w:lang w:val="en-GB"/>
        </w:rPr>
        <w:t>logstash</w:t>
      </w:r>
      <w:proofErr w:type="spellEnd"/>
      <w:r w:rsidRPr="00B31DE8">
        <w:rPr>
          <w:lang w:val="en-GB"/>
        </w:rPr>
        <w:t>/pipeline/</w:t>
      </w:r>
      <w:proofErr w:type="spellStart"/>
      <w:r w:rsidRPr="00B31DE8">
        <w:rPr>
          <w:lang w:val="en-GB"/>
        </w:rPr>
        <w:t>beats.conf</w:t>
      </w:r>
      <w:proofErr w:type="spellEnd"/>
      <w:r w:rsidRPr="00B31DE8">
        <w:rPr>
          <w:lang w:val="en-GB"/>
        </w:rPr>
        <w:t>"</w:t>
      </w:r>
    </w:p>
    <w:p w:rsidR="00A63F78" w:rsidRPr="00B31DE8" w:rsidRDefault="00A63F78" w:rsidP="00A63F78">
      <w:pPr>
        <w:rPr>
          <w:lang w:val="en-GB"/>
        </w:rPr>
      </w:pPr>
    </w:p>
    <w:p w:rsidR="00A63F78" w:rsidRPr="00B31DE8" w:rsidRDefault="00A63F78" w:rsidP="00A63F78">
      <w:pPr>
        <w:rPr>
          <w:lang w:val="en-GB"/>
        </w:rPr>
      </w:pPr>
      <w:proofErr w:type="spellStart"/>
      <w:proofErr w:type="gramStart"/>
      <w:r w:rsidRPr="00B31DE8">
        <w:rPr>
          <w:lang w:val="en-GB"/>
        </w:rPr>
        <w:t>logs.conf</w:t>
      </w:r>
      <w:proofErr w:type="spellEnd"/>
      <w:proofErr w:type="gramEnd"/>
      <w:r w:rsidRPr="00B31DE8">
        <w:rPr>
          <w:lang w:val="en-GB"/>
        </w:rPr>
        <w:t> :</w:t>
      </w:r>
    </w:p>
    <w:p w:rsidR="00A63F78" w:rsidRPr="00B31DE8" w:rsidRDefault="00A63F78" w:rsidP="00A63F78">
      <w:pPr>
        <w:pStyle w:val="Code"/>
        <w:framePr w:wrap="around"/>
        <w:rPr>
          <w:lang w:val="en-GB"/>
        </w:rPr>
      </w:pPr>
      <w:r w:rsidRPr="00B31DE8">
        <w:rPr>
          <w:lang w:val="en-GB"/>
        </w:rPr>
        <w:t>input {</w:t>
      </w:r>
    </w:p>
    <w:p w:rsidR="00A63F78" w:rsidRPr="00B31DE8" w:rsidRDefault="00A63F78" w:rsidP="00A63F78">
      <w:pPr>
        <w:pStyle w:val="Code"/>
        <w:framePr w:wrap="around"/>
        <w:rPr>
          <w:lang w:val="en-GB"/>
        </w:rPr>
      </w:pPr>
      <w:r w:rsidRPr="00B31DE8">
        <w:rPr>
          <w:lang w:val="en-GB"/>
        </w:rPr>
        <w:t xml:space="preserve">  </w:t>
      </w:r>
      <w:proofErr w:type="spellStart"/>
      <w:r w:rsidRPr="00B31DE8">
        <w:rPr>
          <w:lang w:val="en-GB"/>
        </w:rPr>
        <w:t>gelf</w:t>
      </w:r>
      <w:proofErr w:type="spellEnd"/>
      <w:r w:rsidRPr="00B31DE8">
        <w:rPr>
          <w:lang w:val="en-GB"/>
        </w:rPr>
        <w:t xml:space="preserve"> {</w:t>
      </w:r>
    </w:p>
    <w:p w:rsidR="00A63F78" w:rsidRPr="00B31DE8" w:rsidRDefault="00A63F78" w:rsidP="00A63F78">
      <w:pPr>
        <w:pStyle w:val="Code"/>
        <w:framePr w:wrap="around"/>
        <w:rPr>
          <w:lang w:val="en-GB"/>
        </w:rPr>
      </w:pPr>
      <w:r w:rsidRPr="00B31DE8">
        <w:rPr>
          <w:lang w:val="en-GB"/>
        </w:rPr>
        <w:t xml:space="preserve">    port =&gt; "12201"</w:t>
      </w:r>
    </w:p>
    <w:p w:rsidR="00A63F78" w:rsidRPr="00B31DE8" w:rsidRDefault="00A63F78" w:rsidP="00A63F78">
      <w:pPr>
        <w:pStyle w:val="Code"/>
        <w:framePr w:wrap="around"/>
        <w:rPr>
          <w:lang w:val="en-GB"/>
        </w:rPr>
      </w:pPr>
      <w:r w:rsidRPr="00B31DE8">
        <w:rPr>
          <w:lang w:val="en-GB"/>
        </w:rPr>
        <w:t xml:space="preserve">  }</w:t>
      </w:r>
    </w:p>
    <w:p w:rsidR="00A63F78" w:rsidRPr="00B31DE8" w:rsidRDefault="00A63F78" w:rsidP="00A63F78">
      <w:pPr>
        <w:pStyle w:val="Code"/>
        <w:framePr w:wrap="around"/>
        <w:rPr>
          <w:lang w:val="en-GB"/>
        </w:rPr>
      </w:pPr>
      <w:r w:rsidRPr="00B31DE8">
        <w:rPr>
          <w:lang w:val="en-GB"/>
        </w:rPr>
        <w:t>}</w:t>
      </w:r>
    </w:p>
    <w:p w:rsidR="00A63F78" w:rsidRPr="00B31DE8" w:rsidRDefault="00A63F78" w:rsidP="00A63F78">
      <w:pPr>
        <w:pStyle w:val="Code"/>
        <w:framePr w:wrap="around"/>
        <w:rPr>
          <w:lang w:val="en-GB"/>
        </w:rPr>
      </w:pPr>
    </w:p>
    <w:p w:rsidR="00A63F78" w:rsidRPr="00B31DE8" w:rsidRDefault="00A63F78" w:rsidP="00A63F78">
      <w:pPr>
        <w:pStyle w:val="Code"/>
        <w:framePr w:wrap="around"/>
        <w:rPr>
          <w:lang w:val="en-GB"/>
        </w:rPr>
      </w:pPr>
    </w:p>
    <w:p w:rsidR="00A63F78" w:rsidRPr="00B31DE8" w:rsidRDefault="00A63F78" w:rsidP="00A63F78">
      <w:pPr>
        <w:pStyle w:val="Code"/>
        <w:framePr w:wrap="around"/>
        <w:rPr>
          <w:lang w:val="en-GB"/>
        </w:rPr>
      </w:pPr>
      <w:r w:rsidRPr="00B31DE8">
        <w:rPr>
          <w:lang w:val="en-GB"/>
        </w:rPr>
        <w:t>output {</w:t>
      </w:r>
    </w:p>
    <w:p w:rsidR="00A63F78" w:rsidRPr="00B31DE8" w:rsidRDefault="00A63F78" w:rsidP="00A63F78">
      <w:pPr>
        <w:pStyle w:val="Code"/>
        <w:framePr w:wrap="around"/>
        <w:rPr>
          <w:lang w:val="en-GB"/>
        </w:rPr>
      </w:pPr>
      <w:r w:rsidRPr="00B31DE8">
        <w:rPr>
          <w:lang w:val="en-GB"/>
        </w:rPr>
        <w:t xml:space="preserve">  </w:t>
      </w:r>
      <w:proofErr w:type="spellStart"/>
      <w:r w:rsidRPr="00B31DE8">
        <w:rPr>
          <w:lang w:val="en-GB"/>
        </w:rPr>
        <w:t>elasticsearch</w:t>
      </w:r>
      <w:proofErr w:type="spellEnd"/>
      <w:r w:rsidRPr="00B31DE8">
        <w:rPr>
          <w:lang w:val="en-GB"/>
        </w:rPr>
        <w:t xml:space="preserve"> {</w:t>
      </w:r>
    </w:p>
    <w:p w:rsidR="00A63F78" w:rsidRPr="00B31DE8" w:rsidRDefault="00A63F78" w:rsidP="00A63F78">
      <w:pPr>
        <w:pStyle w:val="Code"/>
        <w:framePr w:wrap="around"/>
        <w:rPr>
          <w:lang w:val="en-GB"/>
        </w:rPr>
      </w:pPr>
      <w:r w:rsidRPr="00B31DE8">
        <w:rPr>
          <w:lang w:val="en-GB"/>
        </w:rPr>
        <w:t xml:space="preserve">    hosts =&gt; </w:t>
      </w:r>
      <w:proofErr w:type="spellStart"/>
      <w:r w:rsidRPr="00B31DE8">
        <w:rPr>
          <w:lang w:val="en-GB"/>
        </w:rPr>
        <w:t>elasticsearch</w:t>
      </w:r>
      <w:proofErr w:type="spellEnd"/>
      <w:r w:rsidRPr="00B31DE8">
        <w:rPr>
          <w:lang w:val="en-GB"/>
        </w:rPr>
        <w:t xml:space="preserve"> </w:t>
      </w:r>
    </w:p>
    <w:p w:rsidR="00A63F78" w:rsidRPr="00B31DE8" w:rsidRDefault="00A63F78" w:rsidP="00A63F78">
      <w:pPr>
        <w:pStyle w:val="Code"/>
        <w:framePr w:wrap="around"/>
        <w:rPr>
          <w:lang w:val="en-GB"/>
        </w:rPr>
      </w:pPr>
      <w:r w:rsidRPr="00B31DE8">
        <w:rPr>
          <w:lang w:val="en-GB"/>
        </w:rPr>
        <w:t xml:space="preserve">  }</w:t>
      </w:r>
    </w:p>
    <w:p w:rsidR="00A63F78" w:rsidRPr="00B31DE8" w:rsidRDefault="00A63F78" w:rsidP="00A63F78">
      <w:pPr>
        <w:pStyle w:val="Code"/>
        <w:framePr w:wrap="around"/>
        <w:rPr>
          <w:lang w:val="en-GB"/>
        </w:rPr>
      </w:pPr>
      <w:r w:rsidRPr="00B31DE8">
        <w:rPr>
          <w:lang w:val="en-GB"/>
        </w:rPr>
        <w:t>}</w:t>
      </w:r>
    </w:p>
    <w:p w:rsidR="00A63F78" w:rsidRPr="00B31DE8" w:rsidRDefault="00A63F78" w:rsidP="00A63F78">
      <w:pPr>
        <w:rPr>
          <w:lang w:val="en-GB"/>
        </w:rPr>
      </w:pPr>
    </w:p>
    <w:p w:rsidR="00A63F78" w:rsidRPr="00B31DE8" w:rsidRDefault="00A63F78">
      <w:pPr>
        <w:spacing w:after="0"/>
        <w:rPr>
          <w:lang w:val="en-GB"/>
        </w:rPr>
      </w:pPr>
      <w:r w:rsidRPr="00B31DE8">
        <w:rPr>
          <w:lang w:val="en-GB"/>
        </w:rPr>
        <w:br w:type="page"/>
      </w:r>
    </w:p>
    <w:p w:rsidR="00A63F78" w:rsidRPr="00B31DE8" w:rsidRDefault="00A63F78" w:rsidP="00A63F78">
      <w:pPr>
        <w:rPr>
          <w:lang w:val="en-GB"/>
        </w:rPr>
      </w:pPr>
      <w:proofErr w:type="spellStart"/>
      <w:proofErr w:type="gramStart"/>
      <w:r w:rsidRPr="00B31DE8">
        <w:rPr>
          <w:lang w:val="en-GB"/>
        </w:rPr>
        <w:lastRenderedPageBreak/>
        <w:t>beats.conf</w:t>
      </w:r>
      <w:proofErr w:type="spellEnd"/>
      <w:proofErr w:type="gramEnd"/>
      <w:r w:rsidRPr="00B31DE8">
        <w:rPr>
          <w:lang w:val="en-GB"/>
        </w:rPr>
        <w:t> :</w:t>
      </w:r>
    </w:p>
    <w:p w:rsidR="00A63F78" w:rsidRPr="00B31DE8" w:rsidRDefault="00A63F78" w:rsidP="00A63F78">
      <w:pPr>
        <w:pStyle w:val="Code"/>
        <w:framePr w:wrap="around"/>
        <w:rPr>
          <w:lang w:val="en-GB"/>
        </w:rPr>
      </w:pPr>
      <w:r w:rsidRPr="00B31DE8">
        <w:rPr>
          <w:lang w:val="en-GB"/>
        </w:rPr>
        <w:t>input {</w:t>
      </w:r>
    </w:p>
    <w:p w:rsidR="00A63F78" w:rsidRPr="00B31DE8" w:rsidRDefault="00A63F78" w:rsidP="00A63F78">
      <w:pPr>
        <w:pStyle w:val="Code"/>
        <w:framePr w:wrap="around"/>
        <w:rPr>
          <w:lang w:val="en-GB"/>
        </w:rPr>
      </w:pPr>
      <w:r w:rsidRPr="00B31DE8">
        <w:rPr>
          <w:lang w:val="en-GB"/>
        </w:rPr>
        <w:t xml:space="preserve">  beats {</w:t>
      </w:r>
    </w:p>
    <w:p w:rsidR="00A63F78" w:rsidRPr="00B31DE8" w:rsidRDefault="00A63F78" w:rsidP="00A63F78">
      <w:pPr>
        <w:pStyle w:val="Code"/>
        <w:framePr w:wrap="around"/>
        <w:rPr>
          <w:lang w:val="en-GB"/>
        </w:rPr>
      </w:pPr>
      <w:r w:rsidRPr="00B31DE8">
        <w:rPr>
          <w:lang w:val="en-GB"/>
        </w:rPr>
        <w:t xml:space="preserve">  </w:t>
      </w:r>
      <w:r w:rsidRPr="00B31DE8">
        <w:rPr>
          <w:lang w:val="en-GB"/>
        </w:rPr>
        <w:tab/>
        <w:t>port =&gt; "5044"</w:t>
      </w:r>
    </w:p>
    <w:p w:rsidR="00A63F78" w:rsidRPr="00B31DE8" w:rsidRDefault="00A63F78" w:rsidP="00A63F78">
      <w:pPr>
        <w:pStyle w:val="Code"/>
        <w:framePr w:wrap="around"/>
        <w:rPr>
          <w:lang w:val="en-GB"/>
        </w:rPr>
      </w:pPr>
      <w:r w:rsidRPr="00B31DE8">
        <w:rPr>
          <w:lang w:val="en-GB"/>
        </w:rPr>
        <w:t xml:space="preserve">  }</w:t>
      </w:r>
    </w:p>
    <w:p w:rsidR="00A63F78" w:rsidRPr="00B31DE8" w:rsidRDefault="00A63F78" w:rsidP="00A63F78">
      <w:pPr>
        <w:pStyle w:val="Code"/>
        <w:framePr w:wrap="around"/>
        <w:rPr>
          <w:lang w:val="en-GB"/>
        </w:rPr>
      </w:pPr>
      <w:r w:rsidRPr="00B31DE8">
        <w:rPr>
          <w:lang w:val="en-GB"/>
        </w:rPr>
        <w:t>}</w:t>
      </w:r>
    </w:p>
    <w:p w:rsidR="00A63F78" w:rsidRPr="00B31DE8" w:rsidRDefault="00A63F78" w:rsidP="00A63F78">
      <w:pPr>
        <w:pStyle w:val="Code"/>
        <w:framePr w:wrap="around"/>
        <w:rPr>
          <w:lang w:val="en-GB"/>
        </w:rPr>
      </w:pPr>
    </w:p>
    <w:p w:rsidR="00A63F78" w:rsidRPr="00B31DE8" w:rsidRDefault="00A63F78" w:rsidP="00A63F78">
      <w:pPr>
        <w:pStyle w:val="Code"/>
        <w:framePr w:wrap="around"/>
        <w:rPr>
          <w:lang w:val="en-GB"/>
        </w:rPr>
      </w:pPr>
    </w:p>
    <w:p w:rsidR="00A63F78" w:rsidRPr="00B31DE8" w:rsidRDefault="00A63F78" w:rsidP="00A63F78">
      <w:pPr>
        <w:pStyle w:val="Code"/>
        <w:framePr w:wrap="around"/>
        <w:rPr>
          <w:lang w:val="en-GB"/>
        </w:rPr>
      </w:pPr>
      <w:r w:rsidRPr="00B31DE8">
        <w:rPr>
          <w:lang w:val="en-GB"/>
        </w:rPr>
        <w:t>output {</w:t>
      </w:r>
    </w:p>
    <w:p w:rsidR="00A63F78" w:rsidRPr="00B31DE8" w:rsidRDefault="00A63F78" w:rsidP="00A63F78">
      <w:pPr>
        <w:pStyle w:val="Code"/>
        <w:framePr w:wrap="around"/>
        <w:rPr>
          <w:lang w:val="en-GB"/>
        </w:rPr>
      </w:pPr>
      <w:r w:rsidRPr="00B31DE8">
        <w:rPr>
          <w:lang w:val="en-GB"/>
        </w:rPr>
        <w:t xml:space="preserve">  </w:t>
      </w:r>
      <w:proofErr w:type="spellStart"/>
      <w:r w:rsidRPr="00B31DE8">
        <w:rPr>
          <w:lang w:val="en-GB"/>
        </w:rPr>
        <w:t>elasticsearch</w:t>
      </w:r>
      <w:proofErr w:type="spellEnd"/>
      <w:r w:rsidRPr="00B31DE8">
        <w:rPr>
          <w:lang w:val="en-GB"/>
        </w:rPr>
        <w:t xml:space="preserve"> {</w:t>
      </w:r>
    </w:p>
    <w:p w:rsidR="00A63F78" w:rsidRPr="00B31DE8" w:rsidRDefault="00A63F78" w:rsidP="00A63F78">
      <w:pPr>
        <w:pStyle w:val="Code"/>
        <w:framePr w:wrap="around"/>
        <w:rPr>
          <w:lang w:val="en-GB"/>
        </w:rPr>
      </w:pPr>
      <w:r w:rsidRPr="00B31DE8">
        <w:rPr>
          <w:lang w:val="en-GB"/>
        </w:rPr>
        <w:t xml:space="preserve">    hosts =&gt; </w:t>
      </w:r>
      <w:proofErr w:type="spellStart"/>
      <w:r w:rsidRPr="00B31DE8">
        <w:rPr>
          <w:lang w:val="en-GB"/>
        </w:rPr>
        <w:t>elasticsearch</w:t>
      </w:r>
      <w:proofErr w:type="spellEnd"/>
    </w:p>
    <w:p w:rsidR="00A63F78" w:rsidRPr="00B31DE8" w:rsidRDefault="00A63F78" w:rsidP="00A63F78">
      <w:pPr>
        <w:pStyle w:val="Code"/>
        <w:framePr w:wrap="around"/>
        <w:rPr>
          <w:lang w:val="en-GB"/>
        </w:rPr>
      </w:pPr>
      <w:r w:rsidRPr="00B31DE8">
        <w:rPr>
          <w:lang w:val="en-GB"/>
        </w:rPr>
        <w:t xml:space="preserve">    index =&gt; "%{[@</w:t>
      </w:r>
      <w:proofErr w:type="gramStart"/>
      <w:r w:rsidRPr="00B31DE8">
        <w:rPr>
          <w:lang w:val="en-GB"/>
        </w:rPr>
        <w:t>metadata][</w:t>
      </w:r>
      <w:proofErr w:type="gramEnd"/>
      <w:r w:rsidRPr="00B31DE8">
        <w:rPr>
          <w:lang w:val="en-GB"/>
        </w:rPr>
        <w:t>beat]}-%{[@metadata][version]}-%{+YYYY.MM.dd}"</w:t>
      </w:r>
    </w:p>
    <w:p w:rsidR="00A63F78" w:rsidRDefault="00A63F78" w:rsidP="00A63F78">
      <w:pPr>
        <w:pStyle w:val="Code"/>
        <w:framePr w:wrap="around"/>
      </w:pPr>
      <w:r w:rsidRPr="00B31DE8">
        <w:rPr>
          <w:lang w:val="en-GB"/>
        </w:rPr>
        <w:t xml:space="preserve">  </w:t>
      </w:r>
      <w:r>
        <w:t>}</w:t>
      </w:r>
    </w:p>
    <w:p w:rsidR="00A63F78" w:rsidRDefault="00A63F78" w:rsidP="00A63F78">
      <w:pPr>
        <w:pStyle w:val="Code"/>
        <w:framePr w:wrap="around"/>
      </w:pPr>
      <w:r>
        <w:t>}</w:t>
      </w:r>
    </w:p>
    <w:p w:rsidR="00294565" w:rsidRDefault="00294565" w:rsidP="00294565"/>
    <w:p w:rsidR="00321472" w:rsidRDefault="00262C03" w:rsidP="00294565">
      <w:r>
        <w:t>On utilise les ports 12201 et 5044 pour les logs des containers ainsi que les metrics. Il est possible de les changer</w:t>
      </w:r>
      <w:r w:rsidR="00422592">
        <w:t xml:space="preserve"> si besoin</w:t>
      </w:r>
      <w:r>
        <w:t>.</w:t>
      </w:r>
    </w:p>
    <w:p w:rsidR="00321472" w:rsidRDefault="00321472">
      <w:pPr>
        <w:spacing w:after="0"/>
        <w:rPr>
          <w:rFonts w:asciiTheme="majorHAnsi" w:eastAsiaTheme="majorEastAsia" w:hAnsiTheme="majorHAnsi" w:cstheme="majorBidi"/>
          <w:color w:val="2F5496" w:themeColor="accent1" w:themeShade="BF"/>
          <w:sz w:val="26"/>
          <w:szCs w:val="26"/>
        </w:rPr>
      </w:pPr>
      <w:r>
        <w:br w:type="page"/>
      </w:r>
    </w:p>
    <w:p w:rsidR="00321472" w:rsidRDefault="00321472" w:rsidP="00321472">
      <w:pPr>
        <w:pStyle w:val="Titre2"/>
        <w:numPr>
          <w:ilvl w:val="1"/>
          <w:numId w:val="1"/>
        </w:numPr>
      </w:pPr>
      <w:bookmarkStart w:id="12" w:name="_Toc511139254"/>
      <w:r>
        <w:lastRenderedPageBreak/>
        <w:t>Metricbeat</w:t>
      </w:r>
      <w:bookmarkEnd w:id="12"/>
    </w:p>
    <w:p w:rsidR="00321472" w:rsidRDefault="00321472" w:rsidP="00321472"/>
    <w:p w:rsidR="00321472" w:rsidRDefault="00321472" w:rsidP="00321472">
      <w:r>
        <w:t>On utilise un fichier de configuration « metricbeat.yml » :</w:t>
      </w:r>
    </w:p>
    <w:p w:rsidR="00321472" w:rsidRPr="00B31DE8" w:rsidRDefault="00321472" w:rsidP="00321472">
      <w:pPr>
        <w:pStyle w:val="Code"/>
        <w:framePr w:wrap="around"/>
        <w:rPr>
          <w:lang w:val="en-GB"/>
        </w:rPr>
      </w:pPr>
      <w:proofErr w:type="spellStart"/>
      <w:proofErr w:type="gramStart"/>
      <w:r w:rsidRPr="00B31DE8">
        <w:rPr>
          <w:lang w:val="en-GB"/>
        </w:rPr>
        <w:t>metricbeat.modules</w:t>
      </w:r>
      <w:proofErr w:type="spellEnd"/>
      <w:proofErr w:type="gramEnd"/>
      <w:r w:rsidRPr="00B31DE8">
        <w:rPr>
          <w:lang w:val="en-GB"/>
        </w:rPr>
        <w:t>:</w:t>
      </w:r>
    </w:p>
    <w:p w:rsidR="00321472" w:rsidRPr="00B31DE8" w:rsidRDefault="00321472" w:rsidP="00321472">
      <w:pPr>
        <w:pStyle w:val="Code"/>
        <w:framePr w:wrap="around"/>
        <w:rPr>
          <w:lang w:val="en-GB"/>
        </w:rPr>
      </w:pPr>
      <w:r w:rsidRPr="00B31DE8">
        <w:rPr>
          <w:lang w:val="en-GB"/>
        </w:rPr>
        <w:t>- module: docker</w:t>
      </w:r>
    </w:p>
    <w:p w:rsidR="00321472" w:rsidRPr="00B31DE8" w:rsidRDefault="00321472" w:rsidP="00321472">
      <w:pPr>
        <w:pStyle w:val="Code"/>
        <w:framePr w:wrap="around"/>
        <w:rPr>
          <w:lang w:val="en-GB"/>
        </w:rPr>
      </w:pPr>
      <w:r w:rsidRPr="00B31DE8">
        <w:rPr>
          <w:lang w:val="en-GB"/>
        </w:rPr>
        <w:t xml:space="preserve">  </w:t>
      </w:r>
      <w:proofErr w:type="spellStart"/>
      <w:r w:rsidRPr="00B31DE8">
        <w:rPr>
          <w:lang w:val="en-GB"/>
        </w:rPr>
        <w:t>metricsets</w:t>
      </w:r>
      <w:proofErr w:type="spellEnd"/>
      <w:r w:rsidRPr="00B31DE8">
        <w:rPr>
          <w:lang w:val="en-GB"/>
        </w:rPr>
        <w:t>:</w:t>
      </w:r>
    </w:p>
    <w:p w:rsidR="00321472" w:rsidRPr="00B31DE8" w:rsidRDefault="00321472" w:rsidP="00321472">
      <w:pPr>
        <w:pStyle w:val="Code"/>
        <w:framePr w:wrap="around"/>
        <w:rPr>
          <w:lang w:val="en-GB"/>
        </w:rPr>
      </w:pPr>
      <w:r w:rsidRPr="00B31DE8">
        <w:rPr>
          <w:lang w:val="en-GB"/>
        </w:rPr>
        <w:t xml:space="preserve">    - info</w:t>
      </w:r>
    </w:p>
    <w:p w:rsidR="00321472" w:rsidRPr="00B31DE8" w:rsidRDefault="00321472" w:rsidP="00321472">
      <w:pPr>
        <w:pStyle w:val="Code"/>
        <w:framePr w:wrap="around"/>
        <w:rPr>
          <w:lang w:val="en-GB"/>
        </w:rPr>
      </w:pPr>
      <w:r w:rsidRPr="00B31DE8">
        <w:rPr>
          <w:lang w:val="en-GB"/>
        </w:rPr>
        <w:t xml:space="preserve">    - container</w:t>
      </w:r>
    </w:p>
    <w:p w:rsidR="00321472" w:rsidRPr="00B31DE8" w:rsidRDefault="00321472" w:rsidP="00321472">
      <w:pPr>
        <w:pStyle w:val="Code"/>
        <w:framePr w:wrap="around"/>
        <w:rPr>
          <w:lang w:val="en-GB"/>
        </w:rPr>
      </w:pPr>
      <w:r w:rsidRPr="00B31DE8">
        <w:rPr>
          <w:lang w:val="en-GB"/>
        </w:rPr>
        <w:t xml:space="preserve">    - </w:t>
      </w:r>
      <w:proofErr w:type="spellStart"/>
      <w:r w:rsidRPr="00B31DE8">
        <w:rPr>
          <w:lang w:val="en-GB"/>
        </w:rPr>
        <w:t>cpu</w:t>
      </w:r>
      <w:proofErr w:type="spellEnd"/>
    </w:p>
    <w:p w:rsidR="00321472" w:rsidRPr="00B31DE8" w:rsidRDefault="00321472" w:rsidP="00321472">
      <w:pPr>
        <w:pStyle w:val="Code"/>
        <w:framePr w:wrap="around"/>
        <w:rPr>
          <w:lang w:val="en-GB"/>
        </w:rPr>
      </w:pPr>
      <w:r w:rsidRPr="00B31DE8">
        <w:rPr>
          <w:lang w:val="en-GB"/>
        </w:rPr>
        <w:t xml:space="preserve">    - memory</w:t>
      </w:r>
    </w:p>
    <w:p w:rsidR="00321472" w:rsidRPr="00B31DE8" w:rsidRDefault="00321472" w:rsidP="00321472">
      <w:pPr>
        <w:pStyle w:val="Code"/>
        <w:framePr w:wrap="around"/>
        <w:rPr>
          <w:lang w:val="en-GB"/>
        </w:rPr>
      </w:pPr>
      <w:r w:rsidRPr="00B31DE8">
        <w:rPr>
          <w:lang w:val="en-GB"/>
        </w:rPr>
        <w:t xml:space="preserve">    - </w:t>
      </w:r>
      <w:proofErr w:type="spellStart"/>
      <w:r w:rsidRPr="00B31DE8">
        <w:rPr>
          <w:lang w:val="en-GB"/>
        </w:rPr>
        <w:t>diskio</w:t>
      </w:r>
      <w:proofErr w:type="spellEnd"/>
    </w:p>
    <w:p w:rsidR="00321472" w:rsidRPr="00B31DE8" w:rsidRDefault="00321472" w:rsidP="00321472">
      <w:pPr>
        <w:pStyle w:val="Code"/>
        <w:framePr w:wrap="around"/>
        <w:rPr>
          <w:lang w:val="en-GB"/>
        </w:rPr>
      </w:pPr>
      <w:r w:rsidRPr="00B31DE8">
        <w:rPr>
          <w:lang w:val="en-GB"/>
        </w:rPr>
        <w:t xml:space="preserve">    - network</w:t>
      </w:r>
    </w:p>
    <w:p w:rsidR="00321472" w:rsidRPr="00B31DE8" w:rsidRDefault="00321472" w:rsidP="00321472">
      <w:pPr>
        <w:pStyle w:val="Code"/>
        <w:framePr w:wrap="around"/>
        <w:rPr>
          <w:lang w:val="en-GB"/>
        </w:rPr>
      </w:pPr>
      <w:r w:rsidRPr="00B31DE8">
        <w:rPr>
          <w:lang w:val="en-GB"/>
        </w:rPr>
        <w:t xml:space="preserve">    - </w:t>
      </w:r>
      <w:proofErr w:type="spellStart"/>
      <w:r w:rsidRPr="00B31DE8">
        <w:rPr>
          <w:lang w:val="en-GB"/>
        </w:rPr>
        <w:t>healthcheck</w:t>
      </w:r>
      <w:proofErr w:type="spellEnd"/>
    </w:p>
    <w:p w:rsidR="00321472" w:rsidRPr="00B31DE8" w:rsidRDefault="00321472" w:rsidP="00321472">
      <w:pPr>
        <w:pStyle w:val="Code"/>
        <w:framePr w:wrap="around"/>
        <w:rPr>
          <w:lang w:val="en-GB"/>
        </w:rPr>
      </w:pPr>
      <w:r w:rsidRPr="00B31DE8">
        <w:rPr>
          <w:lang w:val="en-GB"/>
        </w:rPr>
        <w:t xml:space="preserve">  hosts: ["</w:t>
      </w:r>
      <w:proofErr w:type="spellStart"/>
      <w:r w:rsidRPr="00B31DE8">
        <w:rPr>
          <w:lang w:val="en-GB"/>
        </w:rPr>
        <w:t>unix</w:t>
      </w:r>
      <w:proofErr w:type="spellEnd"/>
      <w:r w:rsidRPr="00B31DE8">
        <w:rPr>
          <w:lang w:val="en-GB"/>
        </w:rPr>
        <w:t>:///</w:t>
      </w:r>
      <w:proofErr w:type="spellStart"/>
      <w:r w:rsidRPr="00B31DE8">
        <w:rPr>
          <w:lang w:val="en-GB"/>
        </w:rPr>
        <w:t>var</w:t>
      </w:r>
      <w:proofErr w:type="spellEnd"/>
      <w:r w:rsidRPr="00B31DE8">
        <w:rPr>
          <w:lang w:val="en-GB"/>
        </w:rPr>
        <w:t>/run/</w:t>
      </w:r>
      <w:proofErr w:type="spellStart"/>
      <w:r w:rsidRPr="00B31DE8">
        <w:rPr>
          <w:lang w:val="en-GB"/>
        </w:rPr>
        <w:t>docker.sock</w:t>
      </w:r>
      <w:proofErr w:type="spellEnd"/>
      <w:r w:rsidRPr="00B31DE8">
        <w:rPr>
          <w:lang w:val="en-GB"/>
        </w:rPr>
        <w:t>"]</w:t>
      </w:r>
    </w:p>
    <w:p w:rsidR="00321472" w:rsidRPr="00B31DE8" w:rsidRDefault="00321472" w:rsidP="00321472">
      <w:pPr>
        <w:pStyle w:val="Code"/>
        <w:framePr w:wrap="around"/>
        <w:rPr>
          <w:lang w:val="en-GB"/>
        </w:rPr>
      </w:pPr>
      <w:r w:rsidRPr="00B31DE8">
        <w:rPr>
          <w:lang w:val="en-GB"/>
        </w:rPr>
        <w:t xml:space="preserve">  # hosts: ["</w:t>
      </w:r>
      <w:proofErr w:type="spellStart"/>
      <w:r w:rsidRPr="00B31DE8">
        <w:rPr>
          <w:lang w:val="en-GB"/>
        </w:rPr>
        <w:t>tcp</w:t>
      </w:r>
      <w:proofErr w:type="spellEnd"/>
      <w:r w:rsidRPr="00B31DE8">
        <w:rPr>
          <w:lang w:val="en-GB"/>
        </w:rPr>
        <w:t>://vmlx2080tech:2376"]</w:t>
      </w:r>
    </w:p>
    <w:p w:rsidR="00321472" w:rsidRPr="00B31DE8" w:rsidRDefault="00321472" w:rsidP="00321472">
      <w:pPr>
        <w:pStyle w:val="Code"/>
        <w:framePr w:wrap="around"/>
        <w:rPr>
          <w:lang w:val="en-GB"/>
        </w:rPr>
      </w:pPr>
      <w:r w:rsidRPr="00B31DE8">
        <w:rPr>
          <w:lang w:val="en-GB"/>
        </w:rPr>
        <w:t xml:space="preserve">  period: 10s</w:t>
      </w:r>
    </w:p>
    <w:p w:rsidR="00321472" w:rsidRPr="00B31DE8" w:rsidRDefault="00321472" w:rsidP="00321472">
      <w:pPr>
        <w:pStyle w:val="Code"/>
        <w:framePr w:wrap="around"/>
        <w:rPr>
          <w:lang w:val="en-GB"/>
        </w:rPr>
      </w:pPr>
    </w:p>
    <w:p w:rsidR="00321472" w:rsidRPr="00B31DE8" w:rsidRDefault="00321472" w:rsidP="00321472">
      <w:pPr>
        <w:pStyle w:val="Code"/>
        <w:framePr w:wrap="around"/>
        <w:rPr>
          <w:lang w:val="en-GB"/>
        </w:rPr>
      </w:pPr>
      <w:r w:rsidRPr="00B31DE8">
        <w:rPr>
          <w:lang w:val="en-GB"/>
        </w:rPr>
        <w:t>fields:</w:t>
      </w:r>
    </w:p>
    <w:p w:rsidR="00321472" w:rsidRPr="00B31DE8" w:rsidRDefault="00321472" w:rsidP="00321472">
      <w:pPr>
        <w:pStyle w:val="Code"/>
        <w:framePr w:wrap="around"/>
        <w:rPr>
          <w:lang w:val="en-GB"/>
        </w:rPr>
      </w:pPr>
      <w:r w:rsidRPr="00B31DE8">
        <w:rPr>
          <w:lang w:val="en-GB"/>
        </w:rPr>
        <w:t xml:space="preserve">  </w:t>
      </w:r>
      <w:proofErr w:type="spellStart"/>
      <w:r w:rsidRPr="00B31DE8">
        <w:rPr>
          <w:lang w:val="en-GB"/>
        </w:rPr>
        <w:t>env</w:t>
      </w:r>
      <w:proofErr w:type="spellEnd"/>
      <w:r w:rsidRPr="00B31DE8">
        <w:rPr>
          <w:lang w:val="en-GB"/>
        </w:rPr>
        <w:t>: dev</w:t>
      </w:r>
    </w:p>
    <w:p w:rsidR="00321472" w:rsidRPr="00B31DE8" w:rsidRDefault="00321472" w:rsidP="00321472">
      <w:pPr>
        <w:pStyle w:val="Code"/>
        <w:framePr w:wrap="around"/>
        <w:rPr>
          <w:lang w:val="en-GB"/>
        </w:rPr>
      </w:pPr>
    </w:p>
    <w:p w:rsidR="00321472" w:rsidRPr="00B31DE8" w:rsidRDefault="00321472" w:rsidP="00321472">
      <w:pPr>
        <w:pStyle w:val="Code"/>
        <w:framePr w:wrap="around"/>
        <w:rPr>
          <w:lang w:val="en-GB"/>
        </w:rPr>
      </w:pPr>
      <w:r w:rsidRPr="00B31DE8">
        <w:rPr>
          <w:lang w:val="en-GB"/>
        </w:rPr>
        <w:t>output:</w:t>
      </w:r>
    </w:p>
    <w:p w:rsidR="00321472" w:rsidRPr="00B31DE8" w:rsidRDefault="00321472" w:rsidP="00321472">
      <w:pPr>
        <w:pStyle w:val="Code"/>
        <w:framePr w:wrap="around"/>
        <w:rPr>
          <w:lang w:val="en-GB"/>
        </w:rPr>
      </w:pPr>
      <w:r w:rsidRPr="00B31DE8">
        <w:rPr>
          <w:lang w:val="en-GB"/>
        </w:rPr>
        <w:t xml:space="preserve">  </w:t>
      </w:r>
      <w:proofErr w:type="spellStart"/>
      <w:r w:rsidRPr="00B31DE8">
        <w:rPr>
          <w:lang w:val="en-GB"/>
        </w:rPr>
        <w:t>logstash</w:t>
      </w:r>
      <w:proofErr w:type="spellEnd"/>
      <w:r w:rsidRPr="00B31DE8">
        <w:rPr>
          <w:lang w:val="en-GB"/>
        </w:rPr>
        <w:t>:</w:t>
      </w:r>
    </w:p>
    <w:p w:rsidR="00321472" w:rsidRPr="00B31DE8" w:rsidRDefault="00321472" w:rsidP="00321472">
      <w:pPr>
        <w:pStyle w:val="Code"/>
        <w:framePr w:wrap="around"/>
        <w:rPr>
          <w:lang w:val="en-GB"/>
        </w:rPr>
      </w:pPr>
      <w:r w:rsidRPr="00B31DE8">
        <w:rPr>
          <w:lang w:val="en-GB"/>
        </w:rPr>
        <w:t xml:space="preserve">    hosts: ["logstash:5044"]</w:t>
      </w:r>
    </w:p>
    <w:p w:rsidR="00321472" w:rsidRPr="00B31DE8" w:rsidRDefault="00321472" w:rsidP="00321472">
      <w:pPr>
        <w:pStyle w:val="Code"/>
        <w:framePr w:wrap="around"/>
        <w:rPr>
          <w:lang w:val="en-GB"/>
        </w:rPr>
      </w:pPr>
    </w:p>
    <w:p w:rsidR="00321472" w:rsidRPr="00B31DE8" w:rsidRDefault="00321472" w:rsidP="00321472">
      <w:pPr>
        <w:pStyle w:val="Code"/>
        <w:framePr w:wrap="around"/>
        <w:rPr>
          <w:lang w:val="en-GB"/>
        </w:rPr>
      </w:pPr>
      <w:proofErr w:type="spellStart"/>
      <w:proofErr w:type="gramStart"/>
      <w:r w:rsidRPr="00B31DE8">
        <w:rPr>
          <w:lang w:val="en-GB"/>
        </w:rPr>
        <w:t>setup.kibana</w:t>
      </w:r>
      <w:proofErr w:type="gramEnd"/>
      <w:r w:rsidRPr="00B31DE8">
        <w:rPr>
          <w:lang w:val="en-GB"/>
        </w:rPr>
        <w:t>.host</w:t>
      </w:r>
      <w:proofErr w:type="spellEnd"/>
      <w:r w:rsidRPr="00B31DE8">
        <w:rPr>
          <w:lang w:val="en-GB"/>
        </w:rPr>
        <w:t>: "kibana:5601"</w:t>
      </w:r>
    </w:p>
    <w:p w:rsidR="00321472" w:rsidRPr="00B31DE8" w:rsidRDefault="00321472" w:rsidP="00321472">
      <w:pPr>
        <w:pStyle w:val="Code"/>
        <w:framePr w:wrap="around"/>
        <w:rPr>
          <w:lang w:val="en-GB"/>
        </w:rPr>
      </w:pPr>
    </w:p>
    <w:p w:rsidR="00321472" w:rsidRPr="00B31DE8" w:rsidRDefault="00321472" w:rsidP="00321472">
      <w:pPr>
        <w:pStyle w:val="Code"/>
        <w:framePr w:wrap="around"/>
        <w:rPr>
          <w:lang w:val="en-GB"/>
        </w:rPr>
      </w:pPr>
      <w:proofErr w:type="spellStart"/>
      <w:proofErr w:type="gramStart"/>
      <w:r w:rsidRPr="00B31DE8">
        <w:rPr>
          <w:lang w:val="en-GB"/>
        </w:rPr>
        <w:t>setup.dashboards</w:t>
      </w:r>
      <w:proofErr w:type="gramEnd"/>
      <w:r w:rsidRPr="00B31DE8">
        <w:rPr>
          <w:lang w:val="en-GB"/>
        </w:rPr>
        <w:t>.enabled</w:t>
      </w:r>
      <w:proofErr w:type="spellEnd"/>
      <w:r w:rsidRPr="00B31DE8">
        <w:rPr>
          <w:lang w:val="en-GB"/>
        </w:rPr>
        <w:t>: true</w:t>
      </w:r>
    </w:p>
    <w:p w:rsidR="00A104A8" w:rsidRPr="00B31DE8" w:rsidRDefault="00A104A8" w:rsidP="00A104A8">
      <w:pPr>
        <w:rPr>
          <w:lang w:val="en-GB"/>
        </w:rPr>
      </w:pPr>
    </w:p>
    <w:p w:rsidR="000578EB" w:rsidRDefault="00A104A8" w:rsidP="00A104A8">
      <w:r>
        <w:t xml:space="preserve">Ce fichier de config </w:t>
      </w:r>
      <w:r w:rsidR="00C61961">
        <w:t>permet</w:t>
      </w:r>
      <w:r>
        <w:t xml:space="preserve"> de définir quelle information remonter</w:t>
      </w:r>
      <w:r w:rsidR="001B66E1">
        <w:t xml:space="preserve"> par M</w:t>
      </w:r>
      <w:r w:rsidR="000578EB">
        <w:t>etricbeat. Il faut le connect</w:t>
      </w:r>
      <w:r w:rsidR="00422592">
        <w:t>er</w:t>
      </w:r>
      <w:r w:rsidR="000578EB">
        <w:t xml:space="preserve"> au « </w:t>
      </w:r>
      <w:proofErr w:type="spellStart"/>
      <w:proofErr w:type="gramStart"/>
      <w:r w:rsidR="000578EB">
        <w:t>docker.sock</w:t>
      </w:r>
      <w:proofErr w:type="spellEnd"/>
      <w:proofErr w:type="gramEnd"/>
      <w:r w:rsidR="000578EB">
        <w:t> » avec « hosts » dans l’ex</w:t>
      </w:r>
      <w:r w:rsidR="006B43FF">
        <w:t>emple il est mis</w:t>
      </w:r>
      <w:r w:rsidR="000578EB">
        <w:t xml:space="preserve"> en volume dans le container mais </w:t>
      </w:r>
      <w:r w:rsidR="006B43FF">
        <w:t xml:space="preserve">on </w:t>
      </w:r>
      <w:r w:rsidR="000578EB">
        <w:t xml:space="preserve">peut aussi utiliser </w:t>
      </w:r>
      <w:r w:rsidR="00CB6365">
        <w:t>une connexion TCP.</w:t>
      </w:r>
    </w:p>
    <w:p w:rsidR="008810EE" w:rsidRDefault="00CB6365" w:rsidP="00A104A8">
      <w:r>
        <w:t xml:space="preserve">On le connecte au </w:t>
      </w:r>
      <w:r w:rsidR="006B43FF">
        <w:t>Logstash</w:t>
      </w:r>
      <w:r>
        <w:t xml:space="preserve">. La connexion avec </w:t>
      </w:r>
      <w:r w:rsidR="006B43FF">
        <w:t>Kibana</w:t>
      </w:r>
      <w:r>
        <w:t xml:space="preserve"> permet de charger de</w:t>
      </w:r>
      <w:r w:rsidR="001B66E1">
        <w:t xml:space="preserve">s </w:t>
      </w:r>
      <w:proofErr w:type="spellStart"/>
      <w:r w:rsidR="001B66E1">
        <w:t>dashboard</w:t>
      </w:r>
      <w:proofErr w:type="spellEnd"/>
      <w:r w:rsidR="001B66E1">
        <w:t xml:space="preserve"> pour les donn</w:t>
      </w:r>
      <w:r w:rsidR="00422592">
        <w:t>ées</w:t>
      </w:r>
      <w:r w:rsidR="001B66E1">
        <w:t xml:space="preserve"> de </w:t>
      </w:r>
      <w:proofErr w:type="spellStart"/>
      <w:r w:rsidR="001B66E1">
        <w:t>M</w:t>
      </w:r>
      <w:r>
        <w:t>etricbeat</w:t>
      </w:r>
      <w:proofErr w:type="spellEnd"/>
      <w:r>
        <w:t>.</w:t>
      </w:r>
    </w:p>
    <w:p w:rsidR="00CB3356" w:rsidRDefault="004457AC" w:rsidP="00A104A8">
      <w:r>
        <w:t xml:space="preserve">Elasticsearch et </w:t>
      </w:r>
      <w:proofErr w:type="spellStart"/>
      <w:r>
        <w:t>Kibana</w:t>
      </w:r>
      <w:proofErr w:type="spellEnd"/>
      <w:r>
        <w:t xml:space="preserve"> ne demande</w:t>
      </w:r>
      <w:r w:rsidR="00422592">
        <w:t>nt pas</w:t>
      </w:r>
      <w:r>
        <w:t xml:space="preserve"> de configuration supplémentaire.</w:t>
      </w:r>
    </w:p>
    <w:p w:rsidR="00CB3356" w:rsidRDefault="00CB3356" w:rsidP="00CB3356">
      <w:r>
        <w:br w:type="page"/>
      </w:r>
    </w:p>
    <w:p w:rsidR="008810EE" w:rsidRDefault="00CB3356" w:rsidP="00CB3356">
      <w:pPr>
        <w:pStyle w:val="Titre2"/>
        <w:numPr>
          <w:ilvl w:val="1"/>
          <w:numId w:val="1"/>
        </w:numPr>
      </w:pPr>
      <w:bookmarkStart w:id="13" w:name="_Toc511139255"/>
      <w:r>
        <w:lastRenderedPageBreak/>
        <w:t>Serveur web &amp; redis</w:t>
      </w:r>
      <w:bookmarkEnd w:id="13"/>
    </w:p>
    <w:p w:rsidR="00CB3356" w:rsidRDefault="00CB3356" w:rsidP="00CB3356"/>
    <w:p w:rsidR="00CB3356" w:rsidRDefault="00CB3356" w:rsidP="00CB3356">
      <w:r>
        <w:t>Un serveur en python est ajouté pour générer d</w:t>
      </w:r>
      <w:r w:rsidR="00422592">
        <w:t>es entrées de</w:t>
      </w:r>
      <w:r>
        <w:t xml:space="preserve"> log</w:t>
      </w:r>
      <w:r w:rsidR="00F36CE0">
        <w:t>, il n’est pas utile de le mettre en place sur le serveur</w:t>
      </w:r>
      <w:r>
        <w:t>. L’image du serveur</w:t>
      </w:r>
      <w:r w:rsidR="000932F4">
        <w:t xml:space="preserve"> se crée avec le docker-compose qui build à partir du Dockerfile.</w:t>
      </w:r>
    </w:p>
    <w:p w:rsidR="00CB3356" w:rsidRDefault="00CB3356" w:rsidP="00CB3356">
      <w:pPr>
        <w:pStyle w:val="Titre2"/>
        <w:numPr>
          <w:ilvl w:val="1"/>
          <w:numId w:val="1"/>
        </w:numPr>
      </w:pPr>
      <w:bookmarkStart w:id="14" w:name="_Toc511139256"/>
      <w:r>
        <w:t>Docker-compose</w:t>
      </w:r>
      <w:bookmarkEnd w:id="14"/>
    </w:p>
    <w:p w:rsidR="00CB3356" w:rsidRDefault="00CB3356" w:rsidP="00CB3356"/>
    <w:p w:rsidR="00CB3356" w:rsidRDefault="000932F4" w:rsidP="00CB3356">
      <w:r>
        <w:t xml:space="preserve">Le docker compose </w:t>
      </w:r>
      <w:r w:rsidR="00EB69D1">
        <w:t xml:space="preserve">met en place un Elasticsearch, un Logstash, un Kibana et un Metricbeat sur le même réseau. Il est conseillé de rediriger </w:t>
      </w:r>
      <w:r w:rsidR="001B66E1">
        <w:t>les logs</w:t>
      </w:r>
      <w:r w:rsidR="00EB69D1">
        <w:t xml:space="preserve"> des composants de monitoring en « json-file » pour éviter des surgénérer du log. Un log est généré à chaque log reçu, une bouc</w:t>
      </w:r>
      <w:bookmarkStart w:id="15" w:name="_GoBack"/>
      <w:bookmarkEnd w:id="15"/>
      <w:r w:rsidR="00EB69D1">
        <w:t>le risque d’être créée.</w:t>
      </w:r>
    </w:p>
    <w:p w:rsidR="00EB69D1" w:rsidRDefault="00EB69D1" w:rsidP="00CB3356">
      <w:r>
        <w:t xml:space="preserve">On ajoute à chaque </w:t>
      </w:r>
      <w:r w:rsidR="001B66E1">
        <w:t>service</w:t>
      </w:r>
      <w:r>
        <w:t xml:space="preserve"> dans le docker-compose les ligne</w:t>
      </w:r>
      <w:r w:rsidR="001B66E1">
        <w:t>s</w:t>
      </w:r>
      <w:r>
        <w:t xml:space="preserve"> suivante</w:t>
      </w:r>
      <w:r w:rsidR="001B66E1">
        <w:t>s</w:t>
      </w:r>
      <w:r>
        <w:t>.</w:t>
      </w:r>
    </w:p>
    <w:p w:rsidR="00EB69D1" w:rsidRDefault="00EB69D1" w:rsidP="00EB69D1">
      <w:pPr>
        <w:pStyle w:val="Code"/>
        <w:framePr w:wrap="around"/>
      </w:pPr>
      <w:r>
        <w:t>logging:</w:t>
      </w:r>
    </w:p>
    <w:p w:rsidR="00EB69D1" w:rsidRDefault="00EB69D1" w:rsidP="00EB69D1">
      <w:pPr>
        <w:pStyle w:val="Code"/>
        <w:framePr w:wrap="around"/>
      </w:pPr>
      <w:r>
        <w:t xml:space="preserve">      driver: json-file</w:t>
      </w:r>
    </w:p>
    <w:p w:rsidR="001B66E1" w:rsidRDefault="001B66E1" w:rsidP="001B66E1"/>
    <w:p w:rsidR="001B66E1" w:rsidRDefault="001B66E1" w:rsidP="001B66E1">
      <w:pPr>
        <w:pStyle w:val="Titre2"/>
        <w:numPr>
          <w:ilvl w:val="1"/>
          <w:numId w:val="1"/>
        </w:numPr>
      </w:pPr>
      <w:bookmarkStart w:id="16" w:name="_Toc511139257"/>
      <w:r>
        <w:t>Droit d’accès</w:t>
      </w:r>
      <w:bookmarkEnd w:id="16"/>
    </w:p>
    <w:p w:rsidR="001B66E1" w:rsidRDefault="001B66E1" w:rsidP="001B66E1"/>
    <w:p w:rsidR="001B66E1" w:rsidRDefault="001B66E1" w:rsidP="001B66E1">
      <w:r>
        <w:t>Il peut être nécessaire de données les droits du « docker.sock » dans Metricbeat. Pour cela il faut se connecter au container et entrer la commande suivante</w:t>
      </w:r>
    </w:p>
    <w:p w:rsidR="001B66E1" w:rsidRPr="00B31DE8" w:rsidRDefault="001B66E1" w:rsidP="001B66E1">
      <w:pPr>
        <w:pStyle w:val="Code"/>
        <w:framePr w:wrap="around"/>
        <w:rPr>
          <w:lang w:val="en-GB"/>
        </w:rPr>
      </w:pPr>
      <w:proofErr w:type="spellStart"/>
      <w:r w:rsidRPr="00B31DE8">
        <w:rPr>
          <w:lang w:val="en-GB"/>
        </w:rPr>
        <w:t>chown</w:t>
      </w:r>
      <w:proofErr w:type="spellEnd"/>
      <w:r w:rsidRPr="00B31DE8">
        <w:rPr>
          <w:lang w:val="en-GB"/>
        </w:rPr>
        <w:t xml:space="preserve"> </w:t>
      </w:r>
      <w:proofErr w:type="spellStart"/>
      <w:r w:rsidRPr="00B31DE8">
        <w:rPr>
          <w:lang w:val="en-GB"/>
        </w:rPr>
        <w:t>metricbeat</w:t>
      </w:r>
      <w:proofErr w:type="spellEnd"/>
      <w:r w:rsidRPr="00B31DE8">
        <w:rPr>
          <w:lang w:val="en-GB"/>
        </w:rPr>
        <w:t xml:space="preserve"> /</w:t>
      </w:r>
      <w:proofErr w:type="spellStart"/>
      <w:r w:rsidRPr="00B31DE8">
        <w:rPr>
          <w:lang w:val="en-GB"/>
        </w:rPr>
        <w:t>var</w:t>
      </w:r>
      <w:proofErr w:type="spellEnd"/>
      <w:r w:rsidRPr="00B31DE8">
        <w:rPr>
          <w:lang w:val="en-GB"/>
        </w:rPr>
        <w:t>/run/</w:t>
      </w:r>
      <w:proofErr w:type="spellStart"/>
      <w:r w:rsidRPr="00B31DE8">
        <w:rPr>
          <w:lang w:val="en-GB"/>
        </w:rPr>
        <w:t>docker.sock</w:t>
      </w:r>
      <w:proofErr w:type="spellEnd"/>
    </w:p>
    <w:p w:rsidR="001B66E1" w:rsidRPr="00B31DE8" w:rsidRDefault="001B66E1" w:rsidP="001B66E1">
      <w:pPr>
        <w:rPr>
          <w:lang w:val="en-GB"/>
        </w:rPr>
      </w:pPr>
    </w:p>
    <w:p w:rsidR="001B66E1" w:rsidRPr="001B66E1" w:rsidRDefault="001B66E1" w:rsidP="001B66E1">
      <w:r>
        <w:t>Si « </w:t>
      </w:r>
      <w:proofErr w:type="spellStart"/>
      <w:proofErr w:type="gramStart"/>
      <w:r>
        <w:t>docker.sock</w:t>
      </w:r>
      <w:proofErr w:type="spellEnd"/>
      <w:proofErr w:type="gramEnd"/>
      <w:r>
        <w:t xml:space="preserve"> » a été mis en local. </w:t>
      </w:r>
    </w:p>
    <w:sectPr w:rsidR="001B66E1" w:rsidRPr="001B66E1" w:rsidSect="00271885">
      <w:headerReference w:type="default" r:id="rId12"/>
      <w:footerReference w:type="even" r:id="rId13"/>
      <w:footerReference w:type="default" r:id="rId14"/>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17B8" w:rsidRDefault="00EC17B8" w:rsidP="00F75CA3">
      <w:pPr>
        <w:spacing w:after="0"/>
      </w:pPr>
      <w:r>
        <w:separator/>
      </w:r>
    </w:p>
  </w:endnote>
  <w:endnote w:type="continuationSeparator" w:id="0">
    <w:p w:rsidR="00EC17B8" w:rsidRDefault="00EC17B8" w:rsidP="00F75CA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Bold">
    <w:altName w:val="Arial"/>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04734927"/>
      <w:docPartObj>
        <w:docPartGallery w:val="Page Numbers (Bottom of Page)"/>
        <w:docPartUnique/>
      </w:docPartObj>
    </w:sdtPr>
    <w:sdtEndPr>
      <w:rPr>
        <w:rStyle w:val="Numrodepage"/>
      </w:rPr>
    </w:sdtEndPr>
    <w:sdtContent>
      <w:p w:rsidR="00271885" w:rsidRDefault="00271885" w:rsidP="007E5067">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sdt>
    <w:sdtPr>
      <w:rPr>
        <w:rStyle w:val="Numrodepage"/>
      </w:rPr>
      <w:id w:val="2025741150"/>
      <w:docPartObj>
        <w:docPartGallery w:val="Page Numbers (Bottom of Page)"/>
        <w:docPartUnique/>
      </w:docPartObj>
    </w:sdtPr>
    <w:sdtEndPr>
      <w:rPr>
        <w:rStyle w:val="Numrodepage"/>
      </w:rPr>
    </w:sdtEndPr>
    <w:sdtContent>
      <w:p w:rsidR="00271885" w:rsidRDefault="00271885" w:rsidP="00271885">
        <w:pPr>
          <w:pStyle w:val="Pieddepage"/>
          <w:framePr w:wrap="none" w:vAnchor="text" w:hAnchor="margin" w:xAlign="right" w:y="1"/>
          <w:ind w:right="360"/>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271885" w:rsidRDefault="00271885" w:rsidP="00271885">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900504451"/>
      <w:docPartObj>
        <w:docPartGallery w:val="Page Numbers (Bottom of Page)"/>
        <w:docPartUnique/>
      </w:docPartObj>
    </w:sdtPr>
    <w:sdtEndPr>
      <w:rPr>
        <w:rStyle w:val="Numrodepage"/>
      </w:rPr>
    </w:sdtEndPr>
    <w:sdtContent>
      <w:p w:rsidR="00271885" w:rsidRDefault="00271885" w:rsidP="00271885">
        <w:pPr>
          <w:pStyle w:val="Pieddepage"/>
          <w:framePr w:wrap="none" w:vAnchor="text" w:hAnchor="margin" w:xAlign="right" w:y="1"/>
          <w:rPr>
            <w:rStyle w:val="Numrodepage"/>
          </w:rPr>
        </w:pPr>
        <w:r>
          <w:rPr>
            <w:rStyle w:val="Numrodepage"/>
          </w:rPr>
          <w:t xml:space="preserve">Page </w:t>
        </w:r>
        <w:r w:rsidRPr="00271885">
          <w:rPr>
            <w:rStyle w:val="Numrodepage"/>
            <w:b/>
          </w:rPr>
          <w:fldChar w:fldCharType="begin"/>
        </w:r>
        <w:r w:rsidRPr="00271885">
          <w:rPr>
            <w:rStyle w:val="Numrodepage"/>
            <w:b/>
          </w:rPr>
          <w:instrText xml:space="preserve"> PAGE </w:instrText>
        </w:r>
        <w:r w:rsidRPr="00271885">
          <w:rPr>
            <w:rStyle w:val="Numrodepage"/>
            <w:b/>
          </w:rPr>
          <w:fldChar w:fldCharType="separate"/>
        </w:r>
        <w:r w:rsidRPr="00271885">
          <w:rPr>
            <w:rStyle w:val="Numrodepage"/>
            <w:b/>
            <w:noProof/>
          </w:rPr>
          <w:t>1</w:t>
        </w:r>
        <w:r w:rsidRPr="00271885">
          <w:rPr>
            <w:rStyle w:val="Numrodepage"/>
            <w:b/>
          </w:rPr>
          <w:fldChar w:fldCharType="end"/>
        </w:r>
        <w:r>
          <w:rPr>
            <w:rStyle w:val="Numrodepage"/>
          </w:rPr>
          <w:t xml:space="preserve"> sur </w:t>
        </w:r>
        <w:r w:rsidR="000932F4">
          <w:rPr>
            <w:rStyle w:val="Numrodepage"/>
            <w:b/>
          </w:rPr>
          <w:t>10</w:t>
        </w:r>
      </w:p>
    </w:sdtContent>
  </w:sdt>
  <w:p w:rsidR="000A4A11" w:rsidRDefault="00271885" w:rsidP="000A4A11">
    <w:pPr>
      <w:pStyle w:val="Sansinterligne"/>
    </w:pPr>
    <w:r>
      <w:t>Mise en place du monitoring sur la plateforme IOT &amp; SmartCity</w:t>
    </w:r>
  </w:p>
  <w:p w:rsidR="00271885" w:rsidRDefault="00085177" w:rsidP="000A4A11">
    <w:pPr>
      <w:pStyle w:val="Sansinterligne"/>
    </w:pPr>
    <w:r>
      <w:t>sur Docker</w:t>
    </w:r>
  </w:p>
  <w:p w:rsidR="00271885" w:rsidRDefault="0027188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17B8" w:rsidRDefault="00EC17B8" w:rsidP="00F75CA3">
      <w:pPr>
        <w:spacing w:after="0"/>
      </w:pPr>
      <w:r>
        <w:separator/>
      </w:r>
    </w:p>
  </w:footnote>
  <w:footnote w:type="continuationSeparator" w:id="0">
    <w:p w:rsidR="00EC17B8" w:rsidRDefault="00EC17B8" w:rsidP="00F75CA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5CA3" w:rsidRDefault="00F75CA3">
    <w:pPr>
      <w:pStyle w:val="En-tte"/>
    </w:pPr>
    <w:r>
      <w:rPr>
        <w:noProof/>
        <w:lang w:eastAsia="fr-FR"/>
      </w:rPr>
      <w:drawing>
        <wp:anchor distT="0" distB="0" distL="114300" distR="114300" simplePos="0" relativeHeight="251663360" behindDoc="0" locked="0" layoutInCell="1" allowOverlap="1" wp14:anchorId="70F7DE0C" wp14:editId="700E56FC">
          <wp:simplePos x="0" y="0"/>
          <wp:positionH relativeFrom="column">
            <wp:posOffset>3145971</wp:posOffset>
          </wp:positionH>
          <wp:positionV relativeFrom="paragraph">
            <wp:posOffset>-327207</wp:posOffset>
          </wp:positionV>
          <wp:extent cx="3419475" cy="727075"/>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12502" b="7128"/>
                  <a:stretch/>
                </pic:blipFill>
                <pic:spPr bwMode="auto">
                  <a:xfrm>
                    <a:off x="0" y="0"/>
                    <a:ext cx="3419475" cy="727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Bold" w:hAnsi="Arial Bold" w:cs="Arial"/>
        <w:b/>
        <w:noProof/>
        <w:sz w:val="30"/>
        <w:szCs w:val="36"/>
        <w:lang w:eastAsia="fr-FR"/>
      </w:rPr>
      <w:drawing>
        <wp:anchor distT="0" distB="0" distL="114300" distR="114300" simplePos="0" relativeHeight="251661312" behindDoc="0" locked="0" layoutInCell="1" allowOverlap="1" wp14:anchorId="27DB3AB5" wp14:editId="206802E7">
          <wp:simplePos x="0" y="0"/>
          <wp:positionH relativeFrom="column">
            <wp:posOffset>272143</wp:posOffset>
          </wp:positionH>
          <wp:positionV relativeFrom="paragraph">
            <wp:posOffset>-403407</wp:posOffset>
          </wp:positionV>
          <wp:extent cx="2764790" cy="89535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ware-Sin-fond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764790" cy="895350"/>
                  </a:xfrm>
                  <a:prstGeom prst="rect">
                    <a:avLst/>
                  </a:prstGeom>
                </pic:spPr>
              </pic:pic>
            </a:graphicData>
          </a:graphic>
          <wp14:sizeRelH relativeFrom="margin">
            <wp14:pctWidth>0</wp14:pctWidth>
          </wp14:sizeRelH>
          <wp14:sizeRelV relativeFrom="margin">
            <wp14:pctHeight>0</wp14:pctHeight>
          </wp14:sizeRelV>
        </wp:anchor>
      </w:drawing>
    </w:r>
    <w:r>
      <w:rPr>
        <w:rFonts w:ascii="Arial Black" w:hAnsi="Arial Black" w:cs="Arial"/>
        <w:b/>
        <w:noProof/>
        <w:sz w:val="36"/>
        <w:szCs w:val="36"/>
        <w:lang w:eastAsia="fr-FR"/>
      </w:rPr>
      <w:drawing>
        <wp:anchor distT="0" distB="0" distL="114300" distR="114300" simplePos="0" relativeHeight="251659264" behindDoc="0" locked="0" layoutInCell="1" allowOverlap="1" wp14:anchorId="08D4A379" wp14:editId="608FFD5F">
          <wp:simplePos x="0" y="0"/>
          <wp:positionH relativeFrom="column">
            <wp:posOffset>-827314</wp:posOffset>
          </wp:positionH>
          <wp:positionV relativeFrom="paragraph">
            <wp:posOffset>-436063</wp:posOffset>
          </wp:positionV>
          <wp:extent cx="1000125" cy="966470"/>
          <wp:effectExtent l="0" t="0" r="9525" b="508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nca.png"/>
                  <pic:cNvPicPr/>
                </pic:nvPicPr>
                <pic:blipFill rotWithShape="1">
                  <a:blip r:embed="rId3" cstate="print">
                    <a:extLst>
                      <a:ext uri="{28A0092B-C50C-407E-A947-70E740481C1C}">
                        <a14:useLocalDpi xmlns:a14="http://schemas.microsoft.com/office/drawing/2010/main" val="0"/>
                      </a:ext>
                    </a:extLst>
                  </a:blip>
                  <a:srcRect l="16380" t="3750" r="15234" b="5626"/>
                  <a:stretch/>
                </pic:blipFill>
                <pic:spPr bwMode="auto">
                  <a:xfrm>
                    <a:off x="0" y="0"/>
                    <a:ext cx="1000125" cy="966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75CA3" w:rsidRDefault="00F75CA3">
    <w:pPr>
      <w:pStyle w:val="En-tte"/>
    </w:pPr>
  </w:p>
  <w:p w:rsidR="00F75CA3" w:rsidRDefault="00F75CA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85A0A"/>
    <w:multiLevelType w:val="hybridMultilevel"/>
    <w:tmpl w:val="020CFD2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635F0515"/>
    <w:multiLevelType w:val="hybridMultilevel"/>
    <w:tmpl w:val="66564ED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7A7657FC"/>
    <w:multiLevelType w:val="hybridMultilevel"/>
    <w:tmpl w:val="ADBE013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CA3"/>
    <w:rsid w:val="00001911"/>
    <w:rsid w:val="00035BF7"/>
    <w:rsid w:val="000578EB"/>
    <w:rsid w:val="00085177"/>
    <w:rsid w:val="000932F4"/>
    <w:rsid w:val="000A4A11"/>
    <w:rsid w:val="001112F9"/>
    <w:rsid w:val="00182668"/>
    <w:rsid w:val="001A2BD0"/>
    <w:rsid w:val="001B4167"/>
    <w:rsid w:val="001B66E1"/>
    <w:rsid w:val="001D4D87"/>
    <w:rsid w:val="00262C03"/>
    <w:rsid w:val="00271885"/>
    <w:rsid w:val="00294565"/>
    <w:rsid w:val="002A2B6F"/>
    <w:rsid w:val="002B73E8"/>
    <w:rsid w:val="002D78B5"/>
    <w:rsid w:val="00321472"/>
    <w:rsid w:val="003555A4"/>
    <w:rsid w:val="003D0E20"/>
    <w:rsid w:val="003E5634"/>
    <w:rsid w:val="00422592"/>
    <w:rsid w:val="004457AC"/>
    <w:rsid w:val="00457B5E"/>
    <w:rsid w:val="00567293"/>
    <w:rsid w:val="00577FB4"/>
    <w:rsid w:val="005E27D8"/>
    <w:rsid w:val="005F32B9"/>
    <w:rsid w:val="006052D8"/>
    <w:rsid w:val="00692CD3"/>
    <w:rsid w:val="006B43FF"/>
    <w:rsid w:val="006C6729"/>
    <w:rsid w:val="006D75CE"/>
    <w:rsid w:val="00701372"/>
    <w:rsid w:val="007555D8"/>
    <w:rsid w:val="00775BA7"/>
    <w:rsid w:val="007C0BA8"/>
    <w:rsid w:val="00802939"/>
    <w:rsid w:val="008810EE"/>
    <w:rsid w:val="009C2479"/>
    <w:rsid w:val="00A104A8"/>
    <w:rsid w:val="00A34920"/>
    <w:rsid w:val="00A626F2"/>
    <w:rsid w:val="00A63F78"/>
    <w:rsid w:val="00A80200"/>
    <w:rsid w:val="00AF2BDB"/>
    <w:rsid w:val="00B26C21"/>
    <w:rsid w:val="00B31DE8"/>
    <w:rsid w:val="00B32B19"/>
    <w:rsid w:val="00B556A1"/>
    <w:rsid w:val="00B66005"/>
    <w:rsid w:val="00B70249"/>
    <w:rsid w:val="00B83A36"/>
    <w:rsid w:val="00BA4371"/>
    <w:rsid w:val="00BB14AF"/>
    <w:rsid w:val="00BB46CF"/>
    <w:rsid w:val="00BB6F58"/>
    <w:rsid w:val="00BB7D84"/>
    <w:rsid w:val="00BC223B"/>
    <w:rsid w:val="00BD55C6"/>
    <w:rsid w:val="00BF3A49"/>
    <w:rsid w:val="00BF478D"/>
    <w:rsid w:val="00C61961"/>
    <w:rsid w:val="00CB3356"/>
    <w:rsid w:val="00CB6365"/>
    <w:rsid w:val="00CE42E8"/>
    <w:rsid w:val="00D010AC"/>
    <w:rsid w:val="00D92111"/>
    <w:rsid w:val="00DB41C1"/>
    <w:rsid w:val="00DC78FD"/>
    <w:rsid w:val="00E16BBF"/>
    <w:rsid w:val="00EB69D1"/>
    <w:rsid w:val="00EC17B8"/>
    <w:rsid w:val="00EE1306"/>
    <w:rsid w:val="00F04B4F"/>
    <w:rsid w:val="00F116DD"/>
    <w:rsid w:val="00F36CE0"/>
    <w:rsid w:val="00F75CA3"/>
    <w:rsid w:val="00FC119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DD338"/>
  <w14:defaultImageDpi w14:val="32767"/>
  <w15:chartTrackingRefBased/>
  <w15:docId w15:val="{EDB13AE6-407A-CF40-8447-6EF86D38C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A4A11"/>
    <w:pPr>
      <w:spacing w:after="240"/>
    </w:pPr>
    <w:rPr>
      <w:rFonts w:ascii="Arial" w:eastAsia="Times New Roman" w:hAnsi="Arial" w:cs="Times New Roman"/>
    </w:rPr>
  </w:style>
  <w:style w:type="paragraph" w:styleId="Titre1">
    <w:name w:val="heading 1"/>
    <w:basedOn w:val="Normal"/>
    <w:next w:val="Normal"/>
    <w:link w:val="Titre1Car"/>
    <w:uiPriority w:val="9"/>
    <w:qFormat/>
    <w:rsid w:val="00F75CA3"/>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1A2B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75CA3"/>
    <w:pPr>
      <w:tabs>
        <w:tab w:val="center" w:pos="4536"/>
        <w:tab w:val="right" w:pos="9072"/>
      </w:tabs>
    </w:pPr>
  </w:style>
  <w:style w:type="character" w:customStyle="1" w:styleId="En-tteCar">
    <w:name w:val="En-tête Car"/>
    <w:basedOn w:val="Policepardfaut"/>
    <w:link w:val="En-tte"/>
    <w:uiPriority w:val="99"/>
    <w:rsid w:val="00F75CA3"/>
  </w:style>
  <w:style w:type="paragraph" w:styleId="Pieddepage">
    <w:name w:val="footer"/>
    <w:basedOn w:val="Normal"/>
    <w:link w:val="PieddepageCar"/>
    <w:uiPriority w:val="99"/>
    <w:unhideWhenUsed/>
    <w:rsid w:val="00F75CA3"/>
    <w:pPr>
      <w:tabs>
        <w:tab w:val="center" w:pos="4536"/>
        <w:tab w:val="right" w:pos="9072"/>
      </w:tabs>
    </w:pPr>
  </w:style>
  <w:style w:type="character" w:customStyle="1" w:styleId="PieddepageCar">
    <w:name w:val="Pied de page Car"/>
    <w:basedOn w:val="Policepardfaut"/>
    <w:link w:val="Pieddepage"/>
    <w:uiPriority w:val="99"/>
    <w:rsid w:val="00F75CA3"/>
  </w:style>
  <w:style w:type="character" w:customStyle="1" w:styleId="Titre1Car">
    <w:name w:val="Titre 1 Car"/>
    <w:basedOn w:val="Policepardfaut"/>
    <w:link w:val="Titre1"/>
    <w:uiPriority w:val="9"/>
    <w:rsid w:val="00F75CA3"/>
    <w:rPr>
      <w:rFonts w:asciiTheme="majorHAnsi" w:eastAsiaTheme="majorEastAsia" w:hAnsiTheme="majorHAnsi" w:cstheme="majorBidi"/>
      <w:b/>
      <w:color w:val="2F5496" w:themeColor="accent1" w:themeShade="BF"/>
      <w:sz w:val="32"/>
      <w:szCs w:val="32"/>
    </w:rPr>
  </w:style>
  <w:style w:type="paragraph" w:styleId="Titre">
    <w:name w:val="Title"/>
    <w:basedOn w:val="Normal"/>
    <w:next w:val="Normal"/>
    <w:link w:val="TitreCar"/>
    <w:uiPriority w:val="10"/>
    <w:qFormat/>
    <w:rsid w:val="00F75CA3"/>
    <w:pPr>
      <w:spacing w:after="0" w:line="360" w:lineRule="auto"/>
      <w:contextualSpacing/>
      <w:jc w:val="center"/>
    </w:pPr>
    <w:rPr>
      <w:rFonts w:asciiTheme="majorHAnsi" w:eastAsiaTheme="majorEastAsia" w:hAnsiTheme="majorHAnsi" w:cstheme="majorBidi"/>
      <w:b/>
      <w:color w:val="2F5496" w:themeColor="accent1" w:themeShade="BF"/>
      <w:spacing w:val="-10"/>
      <w:kern w:val="28"/>
      <w:sz w:val="56"/>
      <w:szCs w:val="56"/>
    </w:rPr>
  </w:style>
  <w:style w:type="character" w:customStyle="1" w:styleId="TitreCar">
    <w:name w:val="Titre Car"/>
    <w:basedOn w:val="Policepardfaut"/>
    <w:link w:val="Titre"/>
    <w:uiPriority w:val="10"/>
    <w:rsid w:val="00F75CA3"/>
    <w:rPr>
      <w:rFonts w:asciiTheme="majorHAnsi" w:eastAsiaTheme="majorEastAsia" w:hAnsiTheme="majorHAnsi" w:cstheme="majorBidi"/>
      <w:b/>
      <w:color w:val="2F5496" w:themeColor="accent1" w:themeShade="BF"/>
      <w:spacing w:val="-10"/>
      <w:kern w:val="28"/>
      <w:sz w:val="56"/>
      <w:szCs w:val="56"/>
    </w:rPr>
  </w:style>
  <w:style w:type="character" w:styleId="Numrodepage">
    <w:name w:val="page number"/>
    <w:basedOn w:val="Policepardfaut"/>
    <w:uiPriority w:val="99"/>
    <w:semiHidden/>
    <w:unhideWhenUsed/>
    <w:rsid w:val="00271885"/>
  </w:style>
  <w:style w:type="paragraph" w:styleId="En-ttedetabledesmatires">
    <w:name w:val="TOC Heading"/>
    <w:basedOn w:val="Titre1"/>
    <w:next w:val="Normal"/>
    <w:uiPriority w:val="39"/>
    <w:unhideWhenUsed/>
    <w:qFormat/>
    <w:rsid w:val="00271885"/>
    <w:pPr>
      <w:spacing w:before="480" w:line="276" w:lineRule="auto"/>
      <w:outlineLvl w:val="9"/>
    </w:pPr>
    <w:rPr>
      <w:bCs/>
      <w:sz w:val="28"/>
      <w:szCs w:val="28"/>
      <w:lang w:eastAsia="fr-FR"/>
    </w:rPr>
  </w:style>
  <w:style w:type="paragraph" w:styleId="TM1">
    <w:name w:val="toc 1"/>
    <w:basedOn w:val="Normal"/>
    <w:next w:val="Normal"/>
    <w:autoRedefine/>
    <w:uiPriority w:val="39"/>
    <w:unhideWhenUsed/>
    <w:rsid w:val="006052D8"/>
    <w:pPr>
      <w:spacing w:after="100"/>
    </w:pPr>
  </w:style>
  <w:style w:type="character" w:styleId="Lienhypertexte">
    <w:name w:val="Hyperlink"/>
    <w:basedOn w:val="Policepardfaut"/>
    <w:uiPriority w:val="99"/>
    <w:unhideWhenUsed/>
    <w:rsid w:val="006052D8"/>
    <w:rPr>
      <w:color w:val="0563C1" w:themeColor="hyperlink"/>
      <w:u w:val="single"/>
    </w:rPr>
  </w:style>
  <w:style w:type="paragraph" w:styleId="Paragraphedeliste">
    <w:name w:val="List Paragraph"/>
    <w:basedOn w:val="Normal"/>
    <w:uiPriority w:val="34"/>
    <w:qFormat/>
    <w:rsid w:val="001A2BD0"/>
    <w:pPr>
      <w:ind w:left="720"/>
      <w:contextualSpacing/>
    </w:pPr>
  </w:style>
  <w:style w:type="character" w:customStyle="1" w:styleId="Titre2Car">
    <w:name w:val="Titre 2 Car"/>
    <w:basedOn w:val="Policepardfaut"/>
    <w:link w:val="Titre2"/>
    <w:uiPriority w:val="9"/>
    <w:rsid w:val="001A2BD0"/>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BF478D"/>
    <w:pPr>
      <w:spacing w:after="100"/>
      <w:ind w:left="200"/>
    </w:pPr>
  </w:style>
  <w:style w:type="paragraph" w:customStyle="1" w:styleId="Code">
    <w:name w:val="Code"/>
    <w:basedOn w:val="Sansinterligne"/>
    <w:next w:val="Normal"/>
    <w:qFormat/>
    <w:rsid w:val="000A4A11"/>
    <w:pPr>
      <w:framePr w:wrap="around" w:vAnchor="text" w:hAnchor="text" w:y="1"/>
      <w:pBdr>
        <w:top w:val="single" w:sz="4" w:space="1" w:color="auto"/>
        <w:left w:val="single" w:sz="4" w:space="4" w:color="auto"/>
        <w:bottom w:val="single" w:sz="4" w:space="1" w:color="auto"/>
        <w:right w:val="single" w:sz="4" w:space="4" w:color="auto"/>
      </w:pBdr>
      <w:shd w:val="clear" w:color="auto" w:fill="B4C6E7" w:themeFill="accent1" w:themeFillTint="66"/>
    </w:pPr>
    <w:rPr>
      <w:rFonts w:ascii="Consolas" w:hAnsi="Consolas"/>
      <w:sz w:val="24"/>
    </w:rPr>
  </w:style>
  <w:style w:type="paragraph" w:styleId="Sansinterligne">
    <w:name w:val="No Spacing"/>
    <w:uiPriority w:val="1"/>
    <w:qFormat/>
    <w:rsid w:val="000A4A11"/>
    <w:rPr>
      <w:rFonts w:ascii="Arial" w:eastAsia="Times New Roman" w:hAnsi="Arial" w:cs="Times New Roman"/>
      <w:sz w:val="20"/>
    </w:rPr>
  </w:style>
  <w:style w:type="character" w:styleId="Mentionnonrsolue">
    <w:name w:val="Unresolved Mention"/>
    <w:basedOn w:val="Policepardfaut"/>
    <w:uiPriority w:val="99"/>
    <w:rsid w:val="003D0E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lab.nicecotedazur.org/SmartCities/monitoring"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B334C-88F4-48DB-8EBD-BCB975843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10</Pages>
  <Words>1089</Words>
  <Characters>5991</Characters>
  <Application>Microsoft Office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Joulia</dc:creator>
  <cp:keywords/>
  <dc:description/>
  <cp:lastModifiedBy>Alain Galdemas</cp:lastModifiedBy>
  <cp:revision>31</cp:revision>
  <dcterms:created xsi:type="dcterms:W3CDTF">2018-02-27T15:04:00Z</dcterms:created>
  <dcterms:modified xsi:type="dcterms:W3CDTF">2018-04-10T14:55:00Z</dcterms:modified>
</cp:coreProperties>
</file>