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footer+xml"/>
  <Override PartName="/word/header2.xml" ContentType="application/vnd.openxmlformats-officedocument.wordprocessingml.header+xml"/>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glossary/document.xml" ContentType="application/vnd.openxmlformats-officedocument.wordprocessingml.document.glossary+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webSettings.xml" ContentType="application/vnd.openxmlformats-officedocument.wordprocessingml.webSettings+xml"/>
  <Override PartName="/customXml/item1.xml" ContentType="application/xml"/>
  <Override PartName="/word/fontTable.xml" ContentType="application/vnd.openxmlformats-officedocument.wordprocessingml.fontTable+xml"/>
  <Override PartName="/word/glossary/styles.xml" ContentType="application/vnd.openxmlformats-officedocument.wordprocessingml.styles+xml"/>
  <Override PartName="/word/styles.xml" ContentType="application/vnd.openxmlformats-officedocument.wordprocessingml.styles+xml"/>
  <Override PartName="/customXml/itemProps1.xml" ContentType="application/vnd.openxmlformats-officedocument.customXmlProperties+xml"/>
  <Override PartName="/word/document.xml" ContentType="application/vnd.openxmlformats-officedocument.wordprocessingml.document.main+xml"/>
  <Override PartName="/word/glossary/fontTable.xml" ContentType="application/vnd.openxmlformats-officedocument.wordprocessingml.fontTable+xml"/>
  <Override PartName="/docProps/custom.xml" ContentType="application/vnd.openxmlformats-officedocument.custom-properties+xml"/>
  <Override PartName="/word/glossary/settings.xml" ContentType="application/vnd.openxmlformats-officedocument.wordprocessingml.settings+xml"/>
  <Override PartName="/word/glossary/webSettings.xml" ContentType="application/vnd.openxmlformats-officedocument.wordprocessingml.webSettings+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EA5597" w14:textId="3C491E2D" w:rsidR="00D122E5" w:rsidRPr="00D122E5" w:rsidRDefault="00D122E5" w:rsidP="00023F00">
      <w:pPr>
        <w:bidi/>
        <w:rPr>
          <w:rFonts w:ascii="Arial" w:hAnsi="Arial" w:cs="Arial"/>
          <w:color w:val="00B8AD" w:themeColor="text2"/>
          <w:sz w:val="56"/>
          <w:szCs w:val="56"/>
        </w:rPr>
      </w:pPr>
      <w:r w:rsidRPr="00D122E5">
        <w:rPr>
          <w:rFonts w:ascii="Arial" w:hAnsi="Arial" w:cs="Arial"/>
          <w:noProof/>
          <w:rtl/>
          <w:lang w:eastAsia="en-US"/>
        </w:rPr>
        <mc:AlternateContent>
          <mc:Choice Requires="wps">
            <w:drawing>
              <wp:anchor distT="45720" distB="45720" distL="114300" distR="114300" simplePos="0" relativeHeight="251664384" behindDoc="0" locked="0" layoutInCell="1" allowOverlap="1" wp14:anchorId="01CE4ADE" wp14:editId="4E4E167C">
                <wp:simplePos x="0" y="0"/>
                <wp:positionH relativeFrom="column">
                  <wp:posOffset>-374015</wp:posOffset>
                </wp:positionH>
                <wp:positionV relativeFrom="paragraph">
                  <wp:posOffset>-416832</wp:posOffset>
                </wp:positionV>
                <wp:extent cx="2667000" cy="587828"/>
                <wp:effectExtent l="0" t="0" r="19050" b="222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87828"/>
                        </a:xfrm>
                        <a:prstGeom prst="rect">
                          <a:avLst/>
                        </a:prstGeom>
                        <a:solidFill>
                          <a:srgbClr val="FFFFFF"/>
                        </a:solidFill>
                        <a:ln w="9525">
                          <a:solidFill>
                            <a:srgbClr val="FF0000"/>
                          </a:solidFill>
                          <a:miter lim="800000"/>
                          <a:headEnd/>
                          <a:tailEnd/>
                        </a:ln>
                      </wps:spPr>
                      <wps:txbx>
                        <w:txbxContent>
                          <w:p w14:paraId="3DB0D710" w14:textId="77777777" w:rsidR="00D122E5" w:rsidRPr="00635DA8" w:rsidRDefault="00D122E5" w:rsidP="00D122E5">
                            <w:pPr>
                              <w:bidi/>
                              <w:jc w:val="both"/>
                              <w:rPr>
                                <w:rFonts w:ascii="Arial" w:hAnsi="Arial" w:cs="Arial"/>
                                <w:color w:val="FF0000"/>
                                <w:sz w:val="17"/>
                                <w:szCs w:val="17"/>
                              </w:rPr>
                            </w:pPr>
                            <w:r w:rsidRPr="00635DA8">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635DA8">
                              <w:rPr>
                                <w:rFonts w:ascii="Arial" w:hAnsi="Arial" w:cs="Arial"/>
                                <w:sz w:val="17"/>
                                <w:szCs w:val="17"/>
                                <w:highlight w:val="cyan"/>
                                <w:rtl/>
                                <w:lang w:eastAsia="ar"/>
                              </w:rPr>
                              <w:t>البنود الملوّنة باللون الأزرق</w:t>
                            </w:r>
                            <w:r>
                              <w:rPr>
                                <w:rFonts w:ascii="Arial" w:hAnsi="Arial" w:cs="Arial"/>
                                <w:color w:val="FF0000"/>
                                <w:sz w:val="17"/>
                                <w:szCs w:val="17"/>
                                <w:rtl/>
                                <w:lang w:eastAsia="ar"/>
                              </w:rPr>
                              <w:t xml:space="preserve"> بصورة مناسبة.</w:t>
                            </w:r>
                            <w:r>
                              <w:rPr>
                                <w:rFonts w:ascii="Arial" w:hAnsi="Arial" w:cs="Arial"/>
                                <w:color w:val="FF0000"/>
                                <w:sz w:val="17"/>
                                <w:szCs w:val="17"/>
                                <w:lang w:eastAsia="ar"/>
                              </w:rPr>
                              <w:t xml:space="preserve"> </w:t>
                            </w:r>
                            <w:r>
                              <w:rPr>
                                <w:rFonts w:cs="Arial"/>
                                <w:color w:val="FF0000"/>
                                <w:sz w:val="17"/>
                                <w:szCs w:val="17"/>
                                <w:rtl/>
                                <w:lang w:eastAsia="ar"/>
                              </w:rPr>
                              <w:t>ويجب إزالة التظليل الملو</w:t>
                            </w:r>
                            <w:r>
                              <w:rPr>
                                <w:rFonts w:cs="Arial" w:hint="cs"/>
                                <w:color w:val="FF0000"/>
                                <w:sz w:val="17"/>
                                <w:szCs w:val="17"/>
                                <w:rtl/>
                                <w:lang w:eastAsia="ar"/>
                              </w:rPr>
                              <w:t xml:space="preserve">ن </w:t>
                            </w:r>
                            <w:r>
                              <w:rPr>
                                <w:rFonts w:cs="Arial"/>
                                <w:color w:val="FF0000"/>
                                <w:sz w:val="17"/>
                                <w:szCs w:val="17"/>
                                <w:rtl/>
                                <w:lang w:eastAsia="ar"/>
                              </w:rPr>
                              <w:t>بعد إجراء التعديلات.</w:t>
                            </w:r>
                          </w:p>
                          <w:p w14:paraId="44374BAA" w14:textId="77777777" w:rsidR="00D122E5" w:rsidRPr="0043361E" w:rsidRDefault="00D122E5" w:rsidP="00D122E5">
                            <w:pPr>
                              <w:bidi/>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CE4ADE" id="_x0000_t202" coordsize="21600,21600" o:spt="202" path="m,l,21600r21600,l21600,xe">
                <v:stroke joinstyle="miter"/>
                <v:path gradientshapeok="t" o:connecttype="rect"/>
              </v:shapetype>
              <v:shape id="Text Box 2" o:spid="_x0000_s1026" type="#_x0000_t202" style="position:absolute;left:0;text-align:left;margin-left:-29.45pt;margin-top:-32.8pt;width:210pt;height:46.3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rbJgIAAEUEAAAOAAAAZHJzL2Uyb0RvYy54bWysU9tu2zAMfR+wfxD0vtgxcqsRp+jSZRjQ&#10;XYB2H6DIcixMEjVJiZ19/SjZzdIN2MMwPxiiSB2S55Dr214rchLOSzAVnU5ySoThUEtzqOjXp92b&#10;FSU+MFMzBUZU9Cw8vd28frXubCkKaEHVwhEEMb7sbEXbEGyZZZ63QjM/ASsMOhtwmgU03SGrHesQ&#10;XausyPNF1oGrrQMuvMfb+8FJNwm/aQQPn5vGi0BURbG2kP4u/ffxn23WrDw4ZlvJxzLYP1ShmTSY&#10;9AJ1zwIjRyf/gNKSO/DQhAkHnUHTSC5SD9jNNP+tm8eWWZF6QXK8vdDk/x8s/3T64oisUbsZJYZp&#10;1OhJ9IG8hZ4UkZ7O+hKjHi3GhR6vMTS16u0D8G+eGNi2zBzEnXPQtYLVWN40vsyung44PoLsu49Q&#10;Yxp2DJCA+sbpyB2yQRAdZTpfpImlcLwsFotlnqOLo2++Wq6KVUrByufX1vnwXoAm8VBRh9IndHZ6&#10;8CFWw8rnkJjMg5L1TiqVDHfYb5UjJ4ZjskvfiP4iTBnSVfRmXswHAv4CgbWm4cKsLyC0DDjvSuqK&#10;rmLMOIGRtnemTtMYmFTDGR8rM/IYqRtIDP2+H3XZQ31GRh0Mc417iIcW3A9KOpzpivrvR+YEJeqD&#10;QVVuprNZXIJkzObLAg137dlfe5jhCFXRQMlw3Ia0OJEwA3eoXiMTsVHmoZKxVpzVxPe4V3EZru0U&#10;9Wv7Nz8BAAD//wMAUEsDBBQABgAIAAAAIQBcwe/t4wAAAAoBAAAPAAAAZHJzL2Rvd25yZXYueG1s&#10;TI/BSsNAEIbvgu+wjOCltJtUuq0xmyKCoqUXUyn0tk3GJDQ7G7LbNL6905PeZpiPf74/XY+2FQP2&#10;vnGkIZ5FIJAKVzZUafjavU5XIHwwVJrWEWr4QQ/r7PYmNUnpLvSJQx4qwSHkE6OhDqFLpPRFjdb4&#10;meuQ+PbtemsCr30ly95cONy2ch5FSlrTEH+oTYcvNRan/Gw1HD6G03bp9rvNRuWTd/mWb8dJo/X9&#10;3fj8BCLgGP5guOqzOmTsdHRnKr1oNUwXq0dGeVALBYKJBxXHII4a5ssIZJbK/xWyXwAAAP//AwBQ&#10;SwECLQAUAAYACAAAACEAtoM4kv4AAADhAQAAEwAAAAAAAAAAAAAAAAAAAAAAW0NvbnRlbnRfVHlw&#10;ZXNdLnhtbFBLAQItABQABgAIAAAAIQA4/SH/1gAAAJQBAAALAAAAAAAAAAAAAAAAAC8BAABfcmVs&#10;cy8ucmVsc1BLAQItABQABgAIAAAAIQCbwlrbJgIAAEUEAAAOAAAAAAAAAAAAAAAAAC4CAABkcnMv&#10;ZTJvRG9jLnhtbFBLAQItABQABgAIAAAAIQBcwe/t4wAAAAoBAAAPAAAAAAAAAAAAAAAAAIAEAABk&#10;cnMvZG93bnJldi54bWxQSwUGAAAAAAQABADzAAAAkAUAAAAA&#10;" strokecolor="red">
                <v:textbox>
                  <w:txbxContent>
                    <w:p w14:paraId="3DB0D710" w14:textId="77777777" w:rsidR="00D122E5" w:rsidRPr="00635DA8" w:rsidRDefault="00D122E5" w:rsidP="00D122E5">
                      <w:pPr>
                        <w:bidi/>
                        <w:jc w:val="both"/>
                        <w:rPr>
                          <w:rFonts w:ascii="Arial" w:hAnsi="Arial" w:cs="Arial"/>
                          <w:color w:val="FF0000"/>
                          <w:sz w:val="17"/>
                          <w:szCs w:val="17"/>
                        </w:rPr>
                      </w:pPr>
                      <w:r w:rsidRPr="00635DA8">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635DA8">
                        <w:rPr>
                          <w:rFonts w:ascii="Arial" w:hAnsi="Arial" w:cs="Arial"/>
                          <w:sz w:val="17"/>
                          <w:szCs w:val="17"/>
                          <w:highlight w:val="cyan"/>
                          <w:rtl/>
                          <w:lang w:eastAsia="ar"/>
                        </w:rPr>
                        <w:t>البنود الملوّنة باللون الأزرق</w:t>
                      </w:r>
                      <w:r>
                        <w:rPr>
                          <w:rFonts w:ascii="Arial" w:hAnsi="Arial" w:cs="Arial"/>
                          <w:color w:val="FF0000"/>
                          <w:sz w:val="17"/>
                          <w:szCs w:val="17"/>
                          <w:rtl/>
                          <w:lang w:eastAsia="ar"/>
                        </w:rPr>
                        <w:t xml:space="preserve"> بصورة مناسبة.</w:t>
                      </w:r>
                      <w:r>
                        <w:rPr>
                          <w:rFonts w:ascii="Arial" w:hAnsi="Arial" w:cs="Arial"/>
                          <w:color w:val="FF0000"/>
                          <w:sz w:val="17"/>
                          <w:szCs w:val="17"/>
                          <w:lang w:eastAsia="ar"/>
                        </w:rPr>
                        <w:t xml:space="preserve"> </w:t>
                      </w:r>
                      <w:r>
                        <w:rPr>
                          <w:rFonts w:cs="Arial"/>
                          <w:color w:val="FF0000"/>
                          <w:sz w:val="17"/>
                          <w:szCs w:val="17"/>
                          <w:rtl/>
                          <w:lang w:eastAsia="ar"/>
                        </w:rPr>
                        <w:t>ويجب إزالة التظليل الملو</w:t>
                      </w:r>
                      <w:r>
                        <w:rPr>
                          <w:rFonts w:cs="Arial" w:hint="cs"/>
                          <w:color w:val="FF0000"/>
                          <w:sz w:val="17"/>
                          <w:szCs w:val="17"/>
                          <w:rtl/>
                          <w:lang w:eastAsia="ar"/>
                        </w:rPr>
                        <w:t xml:space="preserve">ن </w:t>
                      </w:r>
                      <w:r>
                        <w:rPr>
                          <w:rFonts w:cs="Arial"/>
                          <w:color w:val="FF0000"/>
                          <w:sz w:val="17"/>
                          <w:szCs w:val="17"/>
                          <w:rtl/>
                          <w:lang w:eastAsia="ar"/>
                        </w:rPr>
                        <w:t>بعد إجراء التعديلات.</w:t>
                      </w:r>
                    </w:p>
                    <w:p w14:paraId="44374BAA" w14:textId="77777777" w:rsidR="00D122E5" w:rsidRPr="0043361E" w:rsidRDefault="00D122E5" w:rsidP="00D122E5">
                      <w:pPr>
                        <w:bidi/>
                        <w:rPr>
                          <w:color w:val="FF0000"/>
                          <w:sz w:val="17"/>
                          <w:szCs w:val="17"/>
                        </w:rPr>
                      </w:pPr>
                    </w:p>
                  </w:txbxContent>
                </v:textbox>
              </v:shape>
            </w:pict>
          </mc:Fallback>
        </mc:AlternateContent>
      </w:r>
    </w:p>
    <w:p w14:paraId="34010F24" w14:textId="77777777" w:rsidR="00D122E5" w:rsidRPr="00D122E5" w:rsidRDefault="00D122E5" w:rsidP="00D122E5">
      <w:pPr>
        <w:bidi/>
        <w:rPr>
          <w:rFonts w:ascii="Arial" w:hAnsi="Arial" w:cs="Arial"/>
          <w:color w:val="00B8AD" w:themeColor="text2"/>
          <w:sz w:val="56"/>
          <w:szCs w:val="56"/>
        </w:rPr>
      </w:pPr>
    </w:p>
    <w:p w14:paraId="5CDB9BED" w14:textId="312B1202" w:rsidR="00023F00" w:rsidRPr="00D122E5" w:rsidRDefault="00D122E5" w:rsidP="00D122E5">
      <w:pPr>
        <w:bidi/>
        <w:rPr>
          <w:rFonts w:ascii="Arial" w:hAnsi="Arial" w:cs="Arial"/>
          <w:color w:val="00B8AD" w:themeColor="text2"/>
          <w:sz w:val="56"/>
          <w:szCs w:val="56"/>
        </w:rPr>
      </w:pPr>
      <w:r w:rsidRPr="00D122E5">
        <w:rPr>
          <w:rFonts w:ascii="Arial" w:hAnsi="Arial" w:cs="Arial"/>
          <w:noProof/>
          <w:lang w:eastAsia="en-US"/>
        </w:rPr>
        <mc:AlternateContent>
          <mc:Choice Requires="wps">
            <w:drawing>
              <wp:anchor distT="45720" distB="45720" distL="114300" distR="114300" simplePos="0" relativeHeight="251666432" behindDoc="0" locked="0" layoutInCell="1" allowOverlap="1" wp14:anchorId="5C5EA0C1" wp14:editId="08FC47E1">
                <wp:simplePos x="0" y="0"/>
                <wp:positionH relativeFrom="column">
                  <wp:posOffset>3673747</wp:posOffset>
                </wp:positionH>
                <wp:positionV relativeFrom="paragraph">
                  <wp:posOffset>1830705</wp:posOffset>
                </wp:positionV>
                <wp:extent cx="2183130" cy="293914"/>
                <wp:effectExtent l="0" t="0" r="26670" b="11430"/>
                <wp:wrapNone/>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3130" cy="293914"/>
                        </a:xfrm>
                        <a:prstGeom prst="rect">
                          <a:avLst/>
                        </a:prstGeom>
                        <a:solidFill>
                          <a:srgbClr val="FFFFFF"/>
                        </a:solidFill>
                        <a:ln w="9525">
                          <a:solidFill>
                            <a:srgbClr val="FF0000"/>
                          </a:solidFill>
                          <a:miter lim="800000"/>
                          <a:headEnd/>
                          <a:tailEnd/>
                        </a:ln>
                      </wps:spPr>
                      <wps:txbx>
                        <w:txbxContent>
                          <w:p w14:paraId="0C4D5335" w14:textId="77777777" w:rsidR="00D122E5" w:rsidRPr="00FA0FDE" w:rsidRDefault="00D122E5" w:rsidP="00D122E5">
                            <w:pPr>
                              <w:bidi/>
                              <w:jc w:val="center"/>
                              <w:rPr>
                                <w:rFonts w:ascii="Arial" w:hAnsi="Arial" w:cs="Arial"/>
                                <w:color w:val="FF0000"/>
                                <w:sz w:val="17"/>
                                <w:szCs w:val="17"/>
                              </w:rPr>
                            </w:pPr>
                            <w:r w:rsidRPr="00FA0FDE">
                              <w:rPr>
                                <w:rFonts w:ascii="Arial" w:hAnsi="Arial" w:cs="Arial"/>
                                <w:color w:val="FF0000"/>
                                <w:sz w:val="17"/>
                                <w:szCs w:val="17"/>
                                <w:rtl/>
                                <w:lang w:eastAsia="ar"/>
                              </w:rPr>
                              <w:t>أدخل شعار الجهة بالضغط على الصورة الموضحة.</w:t>
                            </w:r>
                          </w:p>
                          <w:p w14:paraId="0D7DE0F0" w14:textId="77777777" w:rsidR="00D122E5" w:rsidRPr="0043361E" w:rsidRDefault="00D122E5" w:rsidP="00D122E5">
                            <w:pPr>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5EA0C1" id="_x0000_s1027" type="#_x0000_t202" style="position:absolute;left:0;text-align:left;margin-left:289.25pt;margin-top:144.15pt;width:171.9pt;height:23.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2FJwIAAE0EAAAOAAAAZHJzL2Uyb0RvYy54bWysVNuO2yAQfa/Uf0C8N06cpJtYcVbbbFNV&#10;2l6k3X4AxjhGBYYCib39+g7Ym00v6kNVPyCGGQ5nzsx4c91rRU7CeQmmpLPJlBJhONTSHEr65WH/&#10;akWJD8zUTIERJX0Unl5vX77YdLYQObSgauEIghhfdLakbQi2yDLPW6GZn4AVBp0NOM0Cmu6Q1Y51&#10;iK5Vlk+nr7MOXG0dcOE9nt4OTrpN+E0jePjUNF4EokqK3EJaXVqruGbbDSsOjtlW8pEG+wcWmkmD&#10;j56hbllg5Ojkb1BacgcemjDhoDNoGslFygGzmU1/yea+ZVakXFAcb88y+f8Hyz+ePjsi65LmVwtK&#10;DNNYpAfRB/IGepJHfTrrCwy7txgYejzGOqdcvb0D/tUTA7uWmYO4cQ66VrAa+c3izezi6oDjI0jV&#10;fYAan2HHAAmob5yO4qEcBNGxTo/n2kQqHA/z2Wo+m6OLoy9fz9ezRXqCFU+3rfPhnQBN4qakDmuf&#10;0NnpzofIhhVPIfExD0rWe6lUMtyh2ilHTgz7ZJ++Ef2nMGVIV9L1Ml8OAvwFYorfnyC0DNjwSuqS&#10;rmLM2IJRtremTu0YmFTDHikrM+oYpRtEDH3Vp5IlkaPGFdSPKKyDob9xHnHTgvtOSYe9XVL/7cic&#10;oES9N1gc1G4RhyEZi+VVjoa79FSXHmY4QpU0UDJsdyENUNTNwA0WsZFJ32cmI2Xs2ST7OF9xKC7t&#10;FPX8F9j+AAAA//8DAFBLAwQUAAYACAAAACEAyHiSIeQAAAALAQAADwAAAGRycy9kb3ducmV2Lnht&#10;bEyPwUrDQBCG74LvsIzgpbQbE5vGmEkRQbGlF9MieNsmaxKanQ3ZbRrf3vGktxnm45/vz9aT6cSo&#10;B9daQrhbBCA0lbZqqUY47F/mCQjnFVWqs6QRvrWDdX59lam0shd612Pha8Eh5FKF0Hjfp1K6stFG&#10;uYXtNfHtyw5GeV6HWlaDunC46WQYBLE0qiX+0KhePze6PBVng/C5GU+7lf3Yb7dxMXuTr8VumrWI&#10;tzfT0yMIryf/B8OvPqtDzk5He6bKiQ5huUqWjCKESRKBYOIhDHk4IkTRfQwyz+T/DvkPAAAA//8D&#10;AFBLAQItABQABgAIAAAAIQC2gziS/gAAAOEBAAATAAAAAAAAAAAAAAAAAAAAAABbQ29udGVudF9U&#10;eXBlc10ueG1sUEsBAi0AFAAGAAgAAAAhADj9If/WAAAAlAEAAAsAAAAAAAAAAAAAAAAALwEAAF9y&#10;ZWxzLy5yZWxzUEsBAi0AFAAGAAgAAAAhAF/GXYUnAgAATQQAAA4AAAAAAAAAAAAAAAAALgIAAGRy&#10;cy9lMm9Eb2MueG1sUEsBAi0AFAAGAAgAAAAhAMh4kiHkAAAACwEAAA8AAAAAAAAAAAAAAAAAgQQA&#10;AGRycy9kb3ducmV2LnhtbFBLBQYAAAAABAAEAPMAAACSBQAAAAA=&#10;" strokecolor="red">
                <v:textbox>
                  <w:txbxContent>
                    <w:p w14:paraId="0C4D5335" w14:textId="77777777" w:rsidR="00D122E5" w:rsidRPr="00FA0FDE" w:rsidRDefault="00D122E5" w:rsidP="00D122E5">
                      <w:pPr>
                        <w:bidi/>
                        <w:jc w:val="center"/>
                        <w:rPr>
                          <w:rFonts w:ascii="Arial" w:hAnsi="Arial" w:cs="Arial"/>
                          <w:color w:val="FF0000"/>
                          <w:sz w:val="17"/>
                          <w:szCs w:val="17"/>
                        </w:rPr>
                      </w:pPr>
                      <w:r w:rsidRPr="00FA0FDE">
                        <w:rPr>
                          <w:rFonts w:ascii="Arial" w:hAnsi="Arial" w:cs="Arial"/>
                          <w:color w:val="FF0000"/>
                          <w:sz w:val="17"/>
                          <w:szCs w:val="17"/>
                          <w:rtl/>
                          <w:lang w:eastAsia="ar"/>
                        </w:rPr>
                        <w:t>أدخل شعار الجهة بالضغط على الصورة الموضحة.</w:t>
                      </w:r>
                    </w:p>
                    <w:p w14:paraId="0D7DE0F0" w14:textId="77777777" w:rsidR="00D122E5" w:rsidRPr="0043361E" w:rsidRDefault="00D122E5" w:rsidP="00D122E5">
                      <w:pPr>
                        <w:rPr>
                          <w:color w:val="FF0000"/>
                          <w:sz w:val="17"/>
                          <w:szCs w:val="17"/>
                        </w:rPr>
                      </w:pPr>
                    </w:p>
                  </w:txbxContent>
                </v:textbox>
              </v:shape>
            </w:pict>
          </mc:Fallback>
        </mc:AlternateContent>
      </w:r>
    </w:p>
    <w:sdt>
      <w:sdtPr>
        <w:rPr>
          <w:rFonts w:ascii="Arial" w:hAnsi="Arial" w:cs="Arial"/>
          <w:color w:val="00B8AD" w:themeColor="text2"/>
          <w:sz w:val="56"/>
          <w:szCs w:val="56"/>
          <w:rtl/>
        </w:rPr>
        <w:id w:val="2042232729"/>
        <w:showingPlcHdr/>
        <w:picture/>
      </w:sdtPr>
      <w:sdtEndPr/>
      <w:sdtContent>
        <w:p w14:paraId="4332CD8C" w14:textId="368712F8" w:rsidR="00023F00" w:rsidRPr="00D122E5" w:rsidRDefault="00226682" w:rsidP="00226682">
          <w:pPr>
            <w:bidi/>
            <w:jc w:val="center"/>
            <w:rPr>
              <w:rFonts w:ascii="Arial" w:hAnsi="Arial" w:cs="Arial"/>
              <w:color w:val="00B8AD" w:themeColor="text2"/>
              <w:sz w:val="56"/>
              <w:szCs w:val="56"/>
            </w:rPr>
          </w:pPr>
          <w:r w:rsidRPr="00D122E5">
            <w:rPr>
              <w:rFonts w:ascii="Arial" w:hAnsi="Arial" w:cs="Arial"/>
              <w:noProof/>
              <w:color w:val="00B8AD" w:themeColor="text2"/>
              <w:sz w:val="56"/>
              <w:szCs w:val="56"/>
              <w:lang w:eastAsia="en-US"/>
            </w:rPr>
            <w:drawing>
              <wp:inline distT="0" distB="0" distL="0" distR="0" wp14:anchorId="3C92CDB4" wp14:editId="66EA3560">
                <wp:extent cx="1524000" cy="15240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5A134ABE" w14:textId="77777777" w:rsidR="00D122E5" w:rsidRPr="00D122E5" w:rsidRDefault="00D122E5" w:rsidP="00D122E5">
      <w:pPr>
        <w:bidi/>
        <w:rPr>
          <w:rFonts w:ascii="Arial" w:hAnsi="Arial" w:cs="Arial"/>
          <w:color w:val="00B8AD" w:themeColor="text2"/>
          <w:sz w:val="56"/>
          <w:szCs w:val="56"/>
        </w:rPr>
      </w:pPr>
      <w:bookmarkStart w:id="0" w:name="_Hlk8113000"/>
    </w:p>
    <w:p w14:paraId="432C3E18" w14:textId="619E9100" w:rsidR="00023F00" w:rsidRPr="00D122E5" w:rsidRDefault="00F60FAC" w:rsidP="00C019C3">
      <w:pPr>
        <w:bidi/>
        <w:jc w:val="center"/>
        <w:rPr>
          <w:rFonts w:ascii="Arial" w:hAnsi="Arial" w:cs="Arial"/>
          <w:color w:val="2B3B82" w:themeColor="text1"/>
          <w:sz w:val="60"/>
        </w:rPr>
      </w:pPr>
      <w:r w:rsidRPr="00D122E5">
        <w:rPr>
          <w:rFonts w:ascii="Arial" w:hAnsi="Arial" w:cs="Arial"/>
          <w:color w:val="2B3B82" w:themeColor="text1"/>
          <w:sz w:val="60"/>
          <w:szCs w:val="60"/>
          <w:rtl/>
        </w:rPr>
        <w:t xml:space="preserve">نموذج سياسة </w:t>
      </w:r>
      <w:r w:rsidR="003330FE" w:rsidRPr="00D122E5">
        <w:rPr>
          <w:rFonts w:ascii="Arial" w:hAnsi="Arial" w:cs="Arial"/>
          <w:color w:val="2B3B82" w:themeColor="text1"/>
          <w:sz w:val="60"/>
          <w:szCs w:val="60"/>
          <w:rtl/>
        </w:rPr>
        <w:t>اختبار الاختراق</w:t>
      </w:r>
    </w:p>
    <w:bookmarkEnd w:id="0"/>
    <w:p w14:paraId="1356E754" w14:textId="323EC6E2" w:rsidR="00023F00" w:rsidRPr="00D122E5" w:rsidRDefault="00023F00" w:rsidP="009A1263">
      <w:pPr>
        <w:bidi/>
        <w:rPr>
          <w:rFonts w:ascii="Arial" w:hAnsi="Arial" w:cs="Arial"/>
          <w:color w:val="00B8AD" w:themeColor="text2"/>
          <w:sz w:val="42"/>
        </w:rPr>
      </w:pPr>
    </w:p>
    <w:p w14:paraId="650D254C" w14:textId="2EC0723F" w:rsidR="00AB512A" w:rsidRPr="00D122E5" w:rsidRDefault="00D122E5" w:rsidP="00D122E5">
      <w:pPr>
        <w:bidi/>
        <w:rPr>
          <w:rFonts w:ascii="Arial" w:hAnsi="Arial" w:cs="Arial"/>
        </w:rPr>
      </w:pPr>
      <w:r w:rsidRPr="00D122E5">
        <w:rPr>
          <w:rFonts w:ascii="Arial" w:hAnsi="Arial" w:cs="Arial"/>
          <w:noProof/>
          <w:highlight w:val="cyan"/>
          <w:rtl/>
          <w:lang w:eastAsia="en-US"/>
        </w:rPr>
        <mc:AlternateContent>
          <mc:Choice Requires="wps">
            <w:drawing>
              <wp:anchor distT="45720" distB="45720" distL="114300" distR="114300" simplePos="0" relativeHeight="251668480" behindDoc="0" locked="0" layoutInCell="1" allowOverlap="1" wp14:anchorId="61AEFEC1" wp14:editId="54D56281">
                <wp:simplePos x="0" y="0"/>
                <wp:positionH relativeFrom="column">
                  <wp:posOffset>-416742</wp:posOffset>
                </wp:positionH>
                <wp:positionV relativeFrom="paragraph">
                  <wp:posOffset>261983</wp:posOffset>
                </wp:positionV>
                <wp:extent cx="2232660" cy="1735717"/>
                <wp:effectExtent l="0" t="0" r="15240" b="17145"/>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735717"/>
                        </a:xfrm>
                        <a:prstGeom prst="rect">
                          <a:avLst/>
                        </a:prstGeom>
                        <a:solidFill>
                          <a:srgbClr val="FFFFFF"/>
                        </a:solidFill>
                        <a:ln w="9525">
                          <a:solidFill>
                            <a:srgbClr val="FF0000"/>
                          </a:solidFill>
                          <a:miter lim="800000"/>
                          <a:headEnd/>
                          <a:tailEnd/>
                        </a:ln>
                      </wps:spPr>
                      <wps:txbx>
                        <w:txbxContent>
                          <w:p w14:paraId="508BD37F" w14:textId="77777777" w:rsidR="00D122E5" w:rsidRPr="00FA0FDE" w:rsidRDefault="00D122E5" w:rsidP="00D122E5">
                            <w:pPr>
                              <w:bidi/>
                              <w:spacing w:after="0"/>
                              <w:jc w:val="both"/>
                              <w:rPr>
                                <w:rFonts w:ascii="Arial" w:hAnsi="Arial" w:cs="Arial"/>
                                <w:color w:val="FF0000"/>
                                <w:sz w:val="17"/>
                                <w:szCs w:val="17"/>
                              </w:rPr>
                            </w:pPr>
                            <w:r w:rsidRPr="00FA0FDE">
                              <w:rPr>
                                <w:rFonts w:ascii="Arial" w:hAnsi="Arial" w:cs="Arial"/>
                                <w:color w:val="FF0000"/>
                                <w:sz w:val="17"/>
                                <w:szCs w:val="17"/>
                                <w:rtl/>
                                <w:lang w:eastAsia="ar"/>
                              </w:rPr>
                              <w:t xml:space="preserve">استبدل </w:t>
                            </w:r>
                            <w:r w:rsidRPr="00FA0FDE">
                              <w:rPr>
                                <w:rFonts w:ascii="Arial" w:hAnsi="Arial" w:cs="Arial"/>
                                <w:sz w:val="17"/>
                                <w:szCs w:val="17"/>
                                <w:highlight w:val="cyan"/>
                                <w:rtl/>
                                <w:lang w:eastAsia="ar"/>
                              </w:rPr>
                              <w:t>&lt;</w:t>
                            </w:r>
                            <w:r w:rsidRPr="00FA0FDE">
                              <w:rPr>
                                <w:rFonts w:ascii="Arial" w:hAnsi="Arial" w:cs="Arial" w:hint="eastAsia"/>
                                <w:sz w:val="17"/>
                                <w:szCs w:val="17"/>
                                <w:highlight w:val="cyan"/>
                                <w:rtl/>
                                <w:lang w:eastAsia="ar"/>
                              </w:rPr>
                              <w:t>اسم</w:t>
                            </w:r>
                            <w:r w:rsidRPr="00FA0FDE">
                              <w:rPr>
                                <w:rFonts w:ascii="Arial" w:hAnsi="Arial" w:cs="Arial"/>
                                <w:sz w:val="17"/>
                                <w:szCs w:val="17"/>
                                <w:highlight w:val="cyan"/>
                                <w:rtl/>
                                <w:lang w:eastAsia="ar"/>
                              </w:rPr>
                              <w:t xml:space="preserve"> الجهة&gt;</w:t>
                            </w:r>
                            <w:r w:rsidRPr="00FA0FDE">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1F3D7E7D" w14:textId="77777777" w:rsidR="00D122E5" w:rsidRPr="00FA0FDE" w:rsidRDefault="00D122E5" w:rsidP="00D122E5">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اضغط على مفتاحي "</w:t>
                            </w:r>
                            <w:r w:rsidRPr="00FA0FDE">
                              <w:rPr>
                                <w:rFonts w:ascii="Arial" w:hAnsi="Arial" w:cs="Arial"/>
                                <w:color w:val="FF0000"/>
                                <w:sz w:val="17"/>
                                <w:szCs w:val="17"/>
                                <w:lang w:eastAsia="ar" w:bidi="en-US"/>
                              </w:rPr>
                              <w:t>Ctrl</w:t>
                            </w:r>
                            <w:r w:rsidRPr="00FA0FDE">
                              <w:rPr>
                                <w:rFonts w:ascii="Arial" w:hAnsi="Arial" w:cs="Arial"/>
                                <w:color w:val="FF0000"/>
                                <w:sz w:val="17"/>
                                <w:szCs w:val="17"/>
                                <w:rtl/>
                                <w:lang w:eastAsia="ar"/>
                              </w:rPr>
                              <w:t>" و"</w:t>
                            </w:r>
                            <w:r w:rsidRPr="00FA0FDE">
                              <w:rPr>
                                <w:rFonts w:ascii="Arial" w:hAnsi="Arial" w:cs="Arial"/>
                                <w:color w:val="FF0000"/>
                                <w:sz w:val="17"/>
                                <w:szCs w:val="17"/>
                                <w:lang w:eastAsia="ar" w:bidi="en-US"/>
                              </w:rPr>
                              <w:t>H</w:t>
                            </w:r>
                            <w:r w:rsidRPr="00FA0FDE">
                              <w:rPr>
                                <w:rFonts w:ascii="Arial" w:hAnsi="Arial" w:cs="Arial"/>
                                <w:color w:val="FF0000"/>
                                <w:sz w:val="17"/>
                                <w:szCs w:val="17"/>
                                <w:rtl/>
                                <w:lang w:eastAsia="ar"/>
                              </w:rPr>
                              <w:t xml:space="preserve">" </w:t>
                            </w:r>
                            <w:r w:rsidRPr="00FA0FDE">
                              <w:rPr>
                                <w:rFonts w:ascii="Arial" w:hAnsi="Arial" w:cs="Arial" w:hint="eastAsia"/>
                                <w:color w:val="FF0000"/>
                                <w:sz w:val="17"/>
                                <w:szCs w:val="17"/>
                                <w:rtl/>
                                <w:lang w:eastAsia="ar"/>
                              </w:rPr>
                              <w:t>في</w:t>
                            </w:r>
                            <w:r w:rsidRPr="00FA0FDE">
                              <w:rPr>
                                <w:rFonts w:ascii="Arial" w:hAnsi="Arial" w:cs="Arial"/>
                                <w:color w:val="FF0000"/>
                                <w:sz w:val="17"/>
                                <w:szCs w:val="17"/>
                                <w:rtl/>
                                <w:lang w:eastAsia="ar"/>
                              </w:rPr>
                              <w:t xml:space="preserve"> الوقت نفسه</w:t>
                            </w:r>
                            <w:r w:rsidRPr="00FA0FDE">
                              <w:rPr>
                                <w:rFonts w:ascii="Arial" w:hAnsi="Arial" w:cs="Arial"/>
                                <w:color w:val="FF0000"/>
                                <w:sz w:val="17"/>
                                <w:szCs w:val="17"/>
                                <w:rtl/>
                              </w:rPr>
                              <w:t>.</w:t>
                            </w:r>
                          </w:p>
                          <w:p w14:paraId="152A429A" w14:textId="77777777" w:rsidR="00D122E5" w:rsidRPr="00FA0FDE" w:rsidRDefault="00D122E5" w:rsidP="00D122E5">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أضف "&lt;</w:t>
                            </w:r>
                            <w:r w:rsidRPr="00FA0FDE">
                              <w:rPr>
                                <w:rFonts w:ascii="Arial" w:hAnsi="Arial" w:cs="Arial" w:hint="eastAsia"/>
                                <w:color w:val="FF0000"/>
                                <w:sz w:val="17"/>
                                <w:szCs w:val="17"/>
                                <w:rtl/>
                                <w:lang w:eastAsia="ar"/>
                              </w:rPr>
                              <w:t>اسم</w:t>
                            </w:r>
                            <w:r w:rsidRPr="00FA0FDE">
                              <w:rPr>
                                <w:rFonts w:ascii="Arial" w:hAnsi="Arial" w:cs="Arial"/>
                                <w:color w:val="FF0000"/>
                                <w:sz w:val="17"/>
                                <w:szCs w:val="17"/>
                                <w:rtl/>
                                <w:lang w:eastAsia="ar"/>
                              </w:rPr>
                              <w:t xml:space="preserve"> الجهة&gt;" في مربع البحث عن النص</w:t>
                            </w:r>
                            <w:r w:rsidRPr="00FA0FDE">
                              <w:rPr>
                                <w:rFonts w:ascii="Arial" w:hAnsi="Arial" w:cs="Arial"/>
                                <w:color w:val="FF0000"/>
                                <w:sz w:val="17"/>
                                <w:szCs w:val="17"/>
                                <w:rtl/>
                              </w:rPr>
                              <w:t>.</w:t>
                            </w:r>
                          </w:p>
                          <w:p w14:paraId="1149C279" w14:textId="77777777" w:rsidR="00D122E5" w:rsidRPr="00FA0FDE" w:rsidRDefault="00D122E5" w:rsidP="00D122E5">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أدخل الاسم الكامل لجهتك في مربع "استبدال" النص</w:t>
                            </w:r>
                            <w:r w:rsidRPr="00FA0FDE">
                              <w:rPr>
                                <w:rFonts w:ascii="Arial" w:hAnsi="Arial" w:cs="Arial"/>
                                <w:color w:val="FF0000"/>
                                <w:sz w:val="17"/>
                                <w:szCs w:val="17"/>
                                <w:rtl/>
                              </w:rPr>
                              <w:t>.</w:t>
                            </w:r>
                          </w:p>
                          <w:p w14:paraId="55B65C18" w14:textId="77777777" w:rsidR="00D122E5" w:rsidRPr="00FA0FDE" w:rsidRDefault="00D122E5" w:rsidP="00D122E5">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اضغط على "المزيد" وتأكّد من اختيار "</w:t>
                            </w:r>
                            <w:r w:rsidRPr="00FA0FDE">
                              <w:rPr>
                                <w:rFonts w:ascii="Arial" w:hAnsi="Arial" w:cs="Arial"/>
                                <w:color w:val="FF0000"/>
                                <w:sz w:val="17"/>
                                <w:szCs w:val="17"/>
                                <w:lang w:eastAsia="ar" w:bidi="en-US"/>
                              </w:rPr>
                              <w:t>Match case</w:t>
                            </w:r>
                            <w:r w:rsidRPr="00FA0FDE">
                              <w:rPr>
                                <w:rFonts w:ascii="Arial" w:hAnsi="Arial" w:cs="Arial"/>
                                <w:color w:val="FF0000"/>
                                <w:sz w:val="17"/>
                                <w:szCs w:val="17"/>
                                <w:rtl/>
                                <w:lang w:eastAsia="ar"/>
                              </w:rPr>
                              <w:t>"</w:t>
                            </w:r>
                            <w:r w:rsidRPr="00FA0FDE">
                              <w:rPr>
                                <w:rFonts w:ascii="Arial" w:hAnsi="Arial" w:cs="Arial"/>
                                <w:color w:val="FF0000"/>
                                <w:sz w:val="17"/>
                                <w:szCs w:val="17"/>
                                <w:rtl/>
                              </w:rPr>
                              <w:t>.</w:t>
                            </w:r>
                          </w:p>
                          <w:p w14:paraId="4FF7F124" w14:textId="77777777" w:rsidR="00D122E5" w:rsidRPr="00FA0FDE" w:rsidRDefault="00D122E5" w:rsidP="00D122E5">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اضغط على "استبدل الكل".</w:t>
                            </w:r>
                          </w:p>
                          <w:p w14:paraId="75EAC58C" w14:textId="77777777" w:rsidR="00D122E5" w:rsidRPr="00FA0FDE" w:rsidRDefault="00D122E5" w:rsidP="00D122E5">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أغلق مربع الحوار.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EFEC1" id="_x0000_s1028" type="#_x0000_t202" style="position:absolute;left:0;text-align:left;margin-left:-32.8pt;margin-top:20.65pt;width:175.8pt;height:136.6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jtWKQIAAE4EAAAOAAAAZHJzL2Uyb0RvYy54bWysVNtu2zAMfR+wfxD0vjh2k7g14hRdugwD&#10;ugvQ7gNkWY6FSaInKbG7ry8lu2l2wR6G+UEgReqQPCS9vh60IkdhnQRT0nQ2p0QYDrU0+5J+fdi9&#10;uaTEeWZqpsCIkj4KR683r1+t+64QGbSgamEJghhX9F1JW++7Ikkcb4VmbgadMGhswGrmUbX7pLas&#10;R3Stkmw+XyU92LqzwIVzeHs7Gukm4jeN4P5z0zjhiSop5ubjaeNZhTPZrFmxt6xrJZ/SYP+QhWbS&#10;YNAT1C3zjBys/A1KS27BQeNnHHQCTSO5iDVgNen8l2ruW9aJWAuS47oTTe7/wfJPxy+WyLqkWZ5T&#10;YpjGJj2IwZO3MJAs8NN3rkC3+w4d/YDX2OdYq+vugH9zxMC2ZWYvbqyFvhWsxvzS8DI5ezriuABS&#10;9R+hxjDs4CECDY3VgTykgyA69unx1JuQCsfLLLvIVis0cbSl+cUyT/MYgxXPzzvr/HsBmgShpBab&#10;H+HZ8c75kA4rnl1CNAdK1jupVFTsvtoqS44MB2UXvwn9JzdlSF/Sq2W2HBn4C8Qcvz9BaOlx4pXU&#10;Jb0MPtMMBt7emTrOo2dSjTKmrMxEZOBuZNEP1TD2LAQIJFdQPyKzFsYBx4VEoQX7g5Ieh7uk7vuB&#10;WUGJ+mCwO1fpYhG2ISqLZZ6hYs8t1bmFGY5QJfWUjOLWxw0KvBm4wS42MvL7ksmUMg5tpH1asLAV&#10;53r0evkNbJ4AAAD//wMAUEsDBBQABgAIAAAAIQAi/k0l4gAAAAoBAAAPAAAAZHJzL2Rvd25yZXYu&#10;eG1sTI9BS8NAEIXvgv9hGcFLaTdp67bETIoIipZeTKXgbZuMSWh2N2S3afz3Tk96HObjve+lm9G0&#10;YqDeN84ixLMIBNnClY2tED73L9M1CB+0LXXrLCH8kIdNdnuT6qR0F/tBQx4qwSHWJxqhDqFLpPRF&#10;TUb7mevI8u/b9UYHPvtKlr2+cLhp5TyKlDS6sdxQ646eaypO+dkgfL0Pp93KHfbbrconb/I1342T&#10;BvH+bnx6BBFoDH8wXPVZHTJ2OrqzLb1oEabqQTGKsIwXIBiYrxWPOyIs4qUCmaXy/4TsFwAA//8D&#10;AFBLAQItABQABgAIAAAAIQC2gziS/gAAAOEBAAATAAAAAAAAAAAAAAAAAAAAAABbQ29udGVudF9U&#10;eXBlc10ueG1sUEsBAi0AFAAGAAgAAAAhADj9If/WAAAAlAEAAAsAAAAAAAAAAAAAAAAALwEAAF9y&#10;ZWxzLy5yZWxzUEsBAi0AFAAGAAgAAAAhAFH2O1YpAgAATgQAAA4AAAAAAAAAAAAAAAAALgIAAGRy&#10;cy9lMm9Eb2MueG1sUEsBAi0AFAAGAAgAAAAhACL+TSXiAAAACgEAAA8AAAAAAAAAAAAAAAAAgwQA&#10;AGRycy9kb3ducmV2LnhtbFBLBQYAAAAABAAEAPMAAACSBQAAAAA=&#10;" strokecolor="red">
                <v:textbox>
                  <w:txbxContent>
                    <w:p w14:paraId="508BD37F" w14:textId="77777777" w:rsidR="00D122E5" w:rsidRPr="00FA0FDE" w:rsidRDefault="00D122E5" w:rsidP="00D122E5">
                      <w:pPr>
                        <w:bidi/>
                        <w:spacing w:after="0"/>
                        <w:jc w:val="both"/>
                        <w:rPr>
                          <w:rFonts w:ascii="Arial" w:hAnsi="Arial" w:cs="Arial"/>
                          <w:color w:val="FF0000"/>
                          <w:sz w:val="17"/>
                          <w:szCs w:val="17"/>
                        </w:rPr>
                      </w:pPr>
                      <w:r w:rsidRPr="00FA0FDE">
                        <w:rPr>
                          <w:rFonts w:ascii="Arial" w:hAnsi="Arial" w:cs="Arial"/>
                          <w:color w:val="FF0000"/>
                          <w:sz w:val="17"/>
                          <w:szCs w:val="17"/>
                          <w:rtl/>
                          <w:lang w:eastAsia="ar"/>
                        </w:rPr>
                        <w:t xml:space="preserve">استبدل </w:t>
                      </w:r>
                      <w:r w:rsidRPr="00FA0FDE">
                        <w:rPr>
                          <w:rFonts w:ascii="Arial" w:hAnsi="Arial" w:cs="Arial"/>
                          <w:sz w:val="17"/>
                          <w:szCs w:val="17"/>
                          <w:highlight w:val="cyan"/>
                          <w:rtl/>
                          <w:lang w:eastAsia="ar"/>
                        </w:rPr>
                        <w:t>&lt;</w:t>
                      </w:r>
                      <w:r w:rsidRPr="00FA0FDE">
                        <w:rPr>
                          <w:rFonts w:ascii="Arial" w:hAnsi="Arial" w:cs="Arial" w:hint="eastAsia"/>
                          <w:sz w:val="17"/>
                          <w:szCs w:val="17"/>
                          <w:highlight w:val="cyan"/>
                          <w:rtl/>
                          <w:lang w:eastAsia="ar"/>
                        </w:rPr>
                        <w:t>اسم</w:t>
                      </w:r>
                      <w:r w:rsidRPr="00FA0FDE">
                        <w:rPr>
                          <w:rFonts w:ascii="Arial" w:hAnsi="Arial" w:cs="Arial"/>
                          <w:sz w:val="17"/>
                          <w:szCs w:val="17"/>
                          <w:highlight w:val="cyan"/>
                          <w:rtl/>
                          <w:lang w:eastAsia="ar"/>
                        </w:rPr>
                        <w:t xml:space="preserve"> الجهة&gt;</w:t>
                      </w:r>
                      <w:r w:rsidRPr="00FA0FDE">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1F3D7E7D" w14:textId="77777777" w:rsidR="00D122E5" w:rsidRPr="00FA0FDE" w:rsidRDefault="00D122E5" w:rsidP="00D122E5">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اضغط على مفتاحي "</w:t>
                      </w:r>
                      <w:r w:rsidRPr="00FA0FDE">
                        <w:rPr>
                          <w:rFonts w:ascii="Arial" w:hAnsi="Arial" w:cs="Arial"/>
                          <w:color w:val="FF0000"/>
                          <w:sz w:val="17"/>
                          <w:szCs w:val="17"/>
                          <w:lang w:eastAsia="ar" w:bidi="en-US"/>
                        </w:rPr>
                        <w:t>Ctrl</w:t>
                      </w:r>
                      <w:r w:rsidRPr="00FA0FDE">
                        <w:rPr>
                          <w:rFonts w:ascii="Arial" w:hAnsi="Arial" w:cs="Arial"/>
                          <w:color w:val="FF0000"/>
                          <w:sz w:val="17"/>
                          <w:szCs w:val="17"/>
                          <w:rtl/>
                          <w:lang w:eastAsia="ar"/>
                        </w:rPr>
                        <w:t>" و"</w:t>
                      </w:r>
                      <w:r w:rsidRPr="00FA0FDE">
                        <w:rPr>
                          <w:rFonts w:ascii="Arial" w:hAnsi="Arial" w:cs="Arial"/>
                          <w:color w:val="FF0000"/>
                          <w:sz w:val="17"/>
                          <w:szCs w:val="17"/>
                          <w:lang w:eastAsia="ar" w:bidi="en-US"/>
                        </w:rPr>
                        <w:t>H</w:t>
                      </w:r>
                      <w:r w:rsidRPr="00FA0FDE">
                        <w:rPr>
                          <w:rFonts w:ascii="Arial" w:hAnsi="Arial" w:cs="Arial"/>
                          <w:color w:val="FF0000"/>
                          <w:sz w:val="17"/>
                          <w:szCs w:val="17"/>
                          <w:rtl/>
                          <w:lang w:eastAsia="ar"/>
                        </w:rPr>
                        <w:t xml:space="preserve">" </w:t>
                      </w:r>
                      <w:r w:rsidRPr="00FA0FDE">
                        <w:rPr>
                          <w:rFonts w:ascii="Arial" w:hAnsi="Arial" w:cs="Arial" w:hint="eastAsia"/>
                          <w:color w:val="FF0000"/>
                          <w:sz w:val="17"/>
                          <w:szCs w:val="17"/>
                          <w:rtl/>
                          <w:lang w:eastAsia="ar"/>
                        </w:rPr>
                        <w:t>في</w:t>
                      </w:r>
                      <w:r w:rsidRPr="00FA0FDE">
                        <w:rPr>
                          <w:rFonts w:ascii="Arial" w:hAnsi="Arial" w:cs="Arial"/>
                          <w:color w:val="FF0000"/>
                          <w:sz w:val="17"/>
                          <w:szCs w:val="17"/>
                          <w:rtl/>
                          <w:lang w:eastAsia="ar"/>
                        </w:rPr>
                        <w:t xml:space="preserve"> الوقت نفسه</w:t>
                      </w:r>
                      <w:r w:rsidRPr="00FA0FDE">
                        <w:rPr>
                          <w:rFonts w:ascii="Arial" w:hAnsi="Arial" w:cs="Arial"/>
                          <w:color w:val="FF0000"/>
                          <w:sz w:val="17"/>
                          <w:szCs w:val="17"/>
                          <w:rtl/>
                        </w:rPr>
                        <w:t>.</w:t>
                      </w:r>
                    </w:p>
                    <w:p w14:paraId="152A429A" w14:textId="77777777" w:rsidR="00D122E5" w:rsidRPr="00FA0FDE" w:rsidRDefault="00D122E5" w:rsidP="00D122E5">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أضف "&lt;</w:t>
                      </w:r>
                      <w:r w:rsidRPr="00FA0FDE">
                        <w:rPr>
                          <w:rFonts w:ascii="Arial" w:hAnsi="Arial" w:cs="Arial" w:hint="eastAsia"/>
                          <w:color w:val="FF0000"/>
                          <w:sz w:val="17"/>
                          <w:szCs w:val="17"/>
                          <w:rtl/>
                          <w:lang w:eastAsia="ar"/>
                        </w:rPr>
                        <w:t>اسم</w:t>
                      </w:r>
                      <w:r w:rsidRPr="00FA0FDE">
                        <w:rPr>
                          <w:rFonts w:ascii="Arial" w:hAnsi="Arial" w:cs="Arial"/>
                          <w:color w:val="FF0000"/>
                          <w:sz w:val="17"/>
                          <w:szCs w:val="17"/>
                          <w:rtl/>
                          <w:lang w:eastAsia="ar"/>
                        </w:rPr>
                        <w:t xml:space="preserve"> الجهة&gt;" في مربع البحث عن النص</w:t>
                      </w:r>
                      <w:r w:rsidRPr="00FA0FDE">
                        <w:rPr>
                          <w:rFonts w:ascii="Arial" w:hAnsi="Arial" w:cs="Arial"/>
                          <w:color w:val="FF0000"/>
                          <w:sz w:val="17"/>
                          <w:szCs w:val="17"/>
                          <w:rtl/>
                        </w:rPr>
                        <w:t>.</w:t>
                      </w:r>
                    </w:p>
                    <w:p w14:paraId="1149C279" w14:textId="77777777" w:rsidR="00D122E5" w:rsidRPr="00FA0FDE" w:rsidRDefault="00D122E5" w:rsidP="00D122E5">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أدخل الاسم الكامل لجهتك في مربع "استبدال" النص</w:t>
                      </w:r>
                      <w:r w:rsidRPr="00FA0FDE">
                        <w:rPr>
                          <w:rFonts w:ascii="Arial" w:hAnsi="Arial" w:cs="Arial"/>
                          <w:color w:val="FF0000"/>
                          <w:sz w:val="17"/>
                          <w:szCs w:val="17"/>
                          <w:rtl/>
                        </w:rPr>
                        <w:t>.</w:t>
                      </w:r>
                    </w:p>
                    <w:p w14:paraId="55B65C18" w14:textId="77777777" w:rsidR="00D122E5" w:rsidRPr="00FA0FDE" w:rsidRDefault="00D122E5" w:rsidP="00D122E5">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اضغط على "المزيد" وتأكّد من اختيار "</w:t>
                      </w:r>
                      <w:r w:rsidRPr="00FA0FDE">
                        <w:rPr>
                          <w:rFonts w:ascii="Arial" w:hAnsi="Arial" w:cs="Arial"/>
                          <w:color w:val="FF0000"/>
                          <w:sz w:val="17"/>
                          <w:szCs w:val="17"/>
                          <w:lang w:eastAsia="ar" w:bidi="en-US"/>
                        </w:rPr>
                        <w:t>Match case</w:t>
                      </w:r>
                      <w:r w:rsidRPr="00FA0FDE">
                        <w:rPr>
                          <w:rFonts w:ascii="Arial" w:hAnsi="Arial" w:cs="Arial"/>
                          <w:color w:val="FF0000"/>
                          <w:sz w:val="17"/>
                          <w:szCs w:val="17"/>
                          <w:rtl/>
                          <w:lang w:eastAsia="ar"/>
                        </w:rPr>
                        <w:t>"</w:t>
                      </w:r>
                      <w:r w:rsidRPr="00FA0FDE">
                        <w:rPr>
                          <w:rFonts w:ascii="Arial" w:hAnsi="Arial" w:cs="Arial"/>
                          <w:color w:val="FF0000"/>
                          <w:sz w:val="17"/>
                          <w:szCs w:val="17"/>
                          <w:rtl/>
                        </w:rPr>
                        <w:t>.</w:t>
                      </w:r>
                    </w:p>
                    <w:p w14:paraId="4FF7F124" w14:textId="77777777" w:rsidR="00D122E5" w:rsidRPr="00FA0FDE" w:rsidRDefault="00D122E5" w:rsidP="00D122E5">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اضغط على "استبدل الكل".</w:t>
                      </w:r>
                    </w:p>
                    <w:p w14:paraId="75EAC58C" w14:textId="77777777" w:rsidR="00D122E5" w:rsidRPr="00FA0FDE" w:rsidRDefault="00D122E5" w:rsidP="00D122E5">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أغلق مربع الحوار.</w:t>
                      </w:r>
                    </w:p>
                  </w:txbxContent>
                </v:textbox>
              </v:shape>
            </w:pict>
          </mc:Fallback>
        </mc:AlternateContent>
      </w:r>
    </w:p>
    <w:p w14:paraId="27EBAFA2" w14:textId="77777777" w:rsidR="00D122E5" w:rsidRPr="00D122E5" w:rsidRDefault="00D122E5" w:rsidP="00D122E5">
      <w:pPr>
        <w:bidi/>
        <w:rPr>
          <w:rFonts w:ascii="Arial" w:hAnsi="Arial" w:cs="Arial"/>
          <w:rtl/>
        </w:rPr>
      </w:pP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5"/>
        <w:gridCol w:w="2750"/>
        <w:gridCol w:w="4234"/>
      </w:tblGrid>
      <w:tr w:rsidR="009B4611" w:rsidRPr="00D122E5" w14:paraId="5817A80C" w14:textId="77777777" w:rsidTr="009B4611">
        <w:trPr>
          <w:trHeight w:val="765"/>
        </w:trPr>
        <w:tc>
          <w:tcPr>
            <w:tcW w:w="4728" w:type="dxa"/>
            <w:gridSpan w:val="2"/>
            <w:vAlign w:val="center"/>
          </w:tcPr>
          <w:p w14:paraId="303BB5DF" w14:textId="51EBB7BD" w:rsidR="009B4611" w:rsidRPr="00D122E5" w:rsidRDefault="001C584E" w:rsidP="00992D6C">
            <w:pPr>
              <w:bidi/>
              <w:spacing w:line="260" w:lineRule="exact"/>
              <w:ind w:left="130" w:right="-43"/>
              <w:contextualSpacing/>
              <w:jc w:val="left"/>
              <w:rPr>
                <w:rFonts w:ascii="Arial" w:hAnsi="Arial"/>
                <w:color w:val="F30303"/>
                <w:rtl/>
              </w:rPr>
            </w:pPr>
            <w:sdt>
              <w:sdtPr>
                <w:rPr>
                  <w:rFonts w:ascii="Arial" w:hAnsi="Arial"/>
                  <w:color w:val="FF0000"/>
                  <w:rtl/>
                </w:rPr>
                <w:id w:val="-1258978999"/>
                <w:placeholder>
                  <w:docPart w:val="072C6DEEE27D458487B872B5E30F92C3"/>
                </w:placeholder>
                <w15:color w:val="EB0303"/>
                <w:comboBox>
                  <w:listItem w:displayText="اختر التصنيف" w:value="اختر التصنيف"/>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r w:rsidR="00E70CF3" w:rsidRPr="00D122E5">
                  <w:rPr>
                    <w:rFonts w:ascii="Arial" w:hAnsi="Arial"/>
                    <w:color w:val="FF0000"/>
                    <w:rtl/>
                  </w:rPr>
                  <w:t>اختر التصنيف</w:t>
                </w:r>
              </w:sdtContent>
            </w:sdt>
          </w:p>
        </w:tc>
        <w:tc>
          <w:tcPr>
            <w:tcW w:w="4299" w:type="dxa"/>
          </w:tcPr>
          <w:p w14:paraId="7DBD0938" w14:textId="17C6DF90" w:rsidR="009B4611" w:rsidRPr="00D122E5" w:rsidRDefault="009B4611" w:rsidP="00992D6C">
            <w:pPr>
              <w:bidi/>
              <w:spacing w:line="260" w:lineRule="exact"/>
              <w:ind w:left="1440" w:right="-43"/>
              <w:contextualSpacing/>
              <w:jc w:val="left"/>
              <w:rPr>
                <w:rFonts w:ascii="Arial" w:hAnsi="Arial"/>
                <w:color w:val="F30303"/>
                <w:rtl/>
              </w:rPr>
            </w:pPr>
          </w:p>
        </w:tc>
      </w:tr>
      <w:tr w:rsidR="009B4611" w:rsidRPr="00D122E5" w14:paraId="27188AD2" w14:textId="77777777" w:rsidTr="004012CB">
        <w:trPr>
          <w:trHeight w:val="288"/>
        </w:trPr>
        <w:tc>
          <w:tcPr>
            <w:tcW w:w="1949" w:type="dxa"/>
            <w:vAlign w:val="center"/>
          </w:tcPr>
          <w:p w14:paraId="1E96B432" w14:textId="77777777" w:rsidR="009B4611" w:rsidRPr="00D122E5" w:rsidRDefault="009B4611" w:rsidP="00E70CF3">
            <w:pPr>
              <w:bidi/>
              <w:spacing w:line="260" w:lineRule="exact"/>
              <w:ind w:left="272"/>
              <w:contextualSpacing/>
              <w:jc w:val="left"/>
              <w:rPr>
                <w:rFonts w:ascii="Arial" w:hAnsi="Arial"/>
                <w:color w:val="373E49" w:themeColor="accent1"/>
                <w:rtl/>
              </w:rPr>
            </w:pPr>
            <w:r w:rsidRPr="00D122E5">
              <w:rPr>
                <w:rFonts w:ascii="Arial" w:hAnsi="Arial"/>
                <w:color w:val="373E49" w:themeColor="accent1"/>
                <w:rtl/>
              </w:rPr>
              <w:t>التاريخ:</w:t>
            </w:r>
          </w:p>
        </w:tc>
        <w:tc>
          <w:tcPr>
            <w:tcW w:w="2779" w:type="dxa"/>
            <w:vAlign w:val="center"/>
          </w:tcPr>
          <w:p w14:paraId="168BA1DB" w14:textId="5BE98FA9" w:rsidR="009B4611" w:rsidRPr="00D122E5" w:rsidRDefault="001C584E" w:rsidP="00034130">
            <w:pPr>
              <w:bidi/>
              <w:spacing w:line="260" w:lineRule="exact"/>
              <w:ind w:left="272"/>
              <w:contextualSpacing/>
              <w:jc w:val="left"/>
              <w:rPr>
                <w:rFonts w:ascii="Arial" w:hAnsi="Arial"/>
                <w:color w:val="373E49" w:themeColor="accent1"/>
                <w:highlight w:val="cyan"/>
                <w:rtl/>
              </w:rPr>
            </w:pPr>
            <w:sdt>
              <w:sdtPr>
                <w:rPr>
                  <w:rFonts w:ascii="Arial" w:hAnsi="Arial"/>
                  <w:color w:val="373E49" w:themeColor="accent1"/>
                  <w:highlight w:val="cyan"/>
                  <w:rtl/>
                </w:rPr>
                <w:id w:val="200979668"/>
                <w:placeholder>
                  <w:docPart w:val="E2A48931CE494465B6A8F48D95C8FFB9"/>
                </w:placeholder>
                <w:date>
                  <w:dateFormat w:val="MM/dd/yyyy"/>
                  <w:lid w:val="en-US"/>
                  <w:storeMappedDataAs w:val="dateTime"/>
                  <w:calendar w:val="gregorian"/>
                </w:date>
              </w:sdtPr>
              <w:sdtEndPr/>
              <w:sdtContent>
                <w:r w:rsidR="00875EF2" w:rsidRPr="00D122E5">
                  <w:rPr>
                    <w:rFonts w:ascii="Arial" w:hAnsi="Arial"/>
                    <w:color w:val="373E49" w:themeColor="accent1"/>
                    <w:highlight w:val="cyan"/>
                    <w:rtl/>
                  </w:rPr>
                  <w:t xml:space="preserve">اضغط هنا </w:t>
                </w:r>
                <w:r w:rsidR="00034130">
                  <w:rPr>
                    <w:rFonts w:ascii="Arial" w:hAnsi="Arial" w:hint="cs"/>
                    <w:color w:val="373E49" w:themeColor="accent1"/>
                    <w:highlight w:val="cyan"/>
                    <w:rtl/>
                  </w:rPr>
                  <w:t>لإضافة</w:t>
                </w:r>
                <w:r w:rsidR="00875EF2" w:rsidRPr="00D122E5">
                  <w:rPr>
                    <w:rFonts w:ascii="Arial" w:hAnsi="Arial"/>
                    <w:color w:val="373E49" w:themeColor="accent1"/>
                    <w:highlight w:val="cyan"/>
                    <w:rtl/>
                  </w:rPr>
                  <w:t xml:space="preserve"> نص</w:t>
                </w:r>
              </w:sdtContent>
            </w:sdt>
          </w:p>
        </w:tc>
        <w:tc>
          <w:tcPr>
            <w:tcW w:w="4299" w:type="dxa"/>
          </w:tcPr>
          <w:p w14:paraId="05CD112C" w14:textId="77777777" w:rsidR="009B4611" w:rsidRPr="00D122E5" w:rsidRDefault="009B4611" w:rsidP="00992D6C">
            <w:pPr>
              <w:bidi/>
              <w:spacing w:line="260" w:lineRule="exact"/>
              <w:ind w:left="272"/>
              <w:contextualSpacing/>
              <w:jc w:val="left"/>
              <w:rPr>
                <w:rFonts w:ascii="Arial" w:hAnsi="Arial"/>
                <w:color w:val="596DC8" w:themeColor="text1" w:themeTint="A6"/>
                <w:rtl/>
              </w:rPr>
            </w:pPr>
          </w:p>
        </w:tc>
      </w:tr>
      <w:tr w:rsidR="009B4611" w:rsidRPr="00D122E5" w14:paraId="1579FE2F" w14:textId="77777777" w:rsidTr="004012CB">
        <w:trPr>
          <w:trHeight w:val="288"/>
        </w:trPr>
        <w:tc>
          <w:tcPr>
            <w:tcW w:w="1949" w:type="dxa"/>
            <w:vAlign w:val="center"/>
          </w:tcPr>
          <w:p w14:paraId="739258DA" w14:textId="77777777" w:rsidR="009B4611" w:rsidRPr="00D122E5" w:rsidRDefault="009B4611" w:rsidP="00992D6C">
            <w:pPr>
              <w:bidi/>
              <w:spacing w:line="260" w:lineRule="exact"/>
              <w:ind w:left="272"/>
              <w:contextualSpacing/>
              <w:jc w:val="left"/>
              <w:rPr>
                <w:rFonts w:ascii="Arial" w:hAnsi="Arial"/>
                <w:color w:val="373E49" w:themeColor="accent1"/>
                <w:rtl/>
              </w:rPr>
            </w:pPr>
            <w:r w:rsidRPr="00D122E5">
              <w:rPr>
                <w:rFonts w:ascii="Arial" w:hAnsi="Arial"/>
                <w:color w:val="373E49" w:themeColor="accent1"/>
                <w:rtl/>
              </w:rPr>
              <w:t>الإصدار:</w:t>
            </w:r>
          </w:p>
        </w:tc>
        <w:tc>
          <w:tcPr>
            <w:tcW w:w="2779" w:type="dxa"/>
            <w:vAlign w:val="center"/>
          </w:tcPr>
          <w:p w14:paraId="506796BC" w14:textId="37F7DA70" w:rsidR="009B4611" w:rsidRPr="00D122E5" w:rsidRDefault="001C584E" w:rsidP="004D5303">
            <w:pPr>
              <w:bidi/>
              <w:spacing w:line="260" w:lineRule="exact"/>
              <w:ind w:left="272"/>
              <w:contextualSpacing/>
              <w:jc w:val="left"/>
              <w:rPr>
                <w:rFonts w:ascii="Arial" w:hAnsi="Arial"/>
                <w:color w:val="373E49" w:themeColor="accent1"/>
                <w:highlight w:val="cyan"/>
                <w:rtl/>
              </w:rPr>
            </w:pPr>
            <w:sdt>
              <w:sdtPr>
                <w:rPr>
                  <w:rFonts w:ascii="Arial" w:hAnsi="Arial"/>
                  <w:color w:val="373E49" w:themeColor="accent1"/>
                  <w:highlight w:val="cyan"/>
                  <w:rtl/>
                </w:rPr>
                <w:id w:val="866635275"/>
                <w:placeholder>
                  <w:docPart w:val="6BAFE83184A54CA683AB00C1CA2ED6E7"/>
                </w:placeholder>
                <w:text/>
              </w:sdtPr>
              <w:sdtEndPr/>
              <w:sdtContent>
                <w:r w:rsidR="00034130" w:rsidRPr="00D122E5">
                  <w:rPr>
                    <w:rFonts w:ascii="Arial" w:hAnsi="Arial"/>
                    <w:color w:val="373E49" w:themeColor="accent1"/>
                    <w:highlight w:val="cyan"/>
                    <w:rtl/>
                  </w:rPr>
                  <w:t xml:space="preserve">اضغط هنا </w:t>
                </w:r>
                <w:r w:rsidR="00034130" w:rsidRPr="003547F2">
                  <w:rPr>
                    <w:rFonts w:ascii="Arial" w:hAnsi="Arial"/>
                    <w:color w:val="373E49" w:themeColor="accent1"/>
                    <w:highlight w:val="cyan"/>
                    <w:rtl/>
                  </w:rPr>
                  <w:t>لإضافة</w:t>
                </w:r>
                <w:r w:rsidR="00034130" w:rsidRPr="00D122E5">
                  <w:rPr>
                    <w:rFonts w:ascii="Arial" w:hAnsi="Arial"/>
                    <w:color w:val="373E49" w:themeColor="accent1"/>
                    <w:highlight w:val="cyan"/>
                    <w:rtl/>
                  </w:rPr>
                  <w:t xml:space="preserve"> نص</w:t>
                </w:r>
              </w:sdtContent>
            </w:sdt>
          </w:p>
        </w:tc>
        <w:tc>
          <w:tcPr>
            <w:tcW w:w="4299" w:type="dxa"/>
          </w:tcPr>
          <w:p w14:paraId="310E87BC" w14:textId="77777777" w:rsidR="009B4611" w:rsidRPr="00D122E5" w:rsidRDefault="009B4611" w:rsidP="00992D6C">
            <w:pPr>
              <w:bidi/>
              <w:spacing w:line="260" w:lineRule="exact"/>
              <w:ind w:left="272"/>
              <w:contextualSpacing/>
              <w:jc w:val="left"/>
              <w:rPr>
                <w:rFonts w:ascii="Arial" w:hAnsi="Arial"/>
                <w:color w:val="596DC8" w:themeColor="text1" w:themeTint="A6"/>
                <w:rtl/>
              </w:rPr>
            </w:pPr>
          </w:p>
        </w:tc>
      </w:tr>
      <w:tr w:rsidR="009B4611" w:rsidRPr="00D122E5" w14:paraId="36CC88EB" w14:textId="77777777" w:rsidTr="004012CB">
        <w:trPr>
          <w:trHeight w:val="288"/>
        </w:trPr>
        <w:tc>
          <w:tcPr>
            <w:tcW w:w="1949" w:type="dxa"/>
            <w:vAlign w:val="center"/>
          </w:tcPr>
          <w:p w14:paraId="0418FE1C" w14:textId="77777777" w:rsidR="009B4611" w:rsidRPr="00D122E5" w:rsidRDefault="009B4611" w:rsidP="00992D6C">
            <w:pPr>
              <w:bidi/>
              <w:spacing w:line="260" w:lineRule="exact"/>
              <w:ind w:left="272"/>
              <w:contextualSpacing/>
              <w:jc w:val="left"/>
              <w:rPr>
                <w:rFonts w:ascii="Arial" w:hAnsi="Arial"/>
                <w:color w:val="373E49" w:themeColor="accent1"/>
                <w:rtl/>
              </w:rPr>
            </w:pPr>
            <w:r w:rsidRPr="00D122E5">
              <w:rPr>
                <w:rFonts w:ascii="Arial" w:hAnsi="Arial"/>
                <w:color w:val="373E49" w:themeColor="accent1"/>
                <w:rtl/>
              </w:rPr>
              <w:t>المرجع:</w:t>
            </w:r>
          </w:p>
        </w:tc>
        <w:tc>
          <w:tcPr>
            <w:tcW w:w="2779" w:type="dxa"/>
            <w:vAlign w:val="center"/>
          </w:tcPr>
          <w:p w14:paraId="4DD93204" w14:textId="525DE2B1" w:rsidR="009B4611" w:rsidRPr="00D122E5" w:rsidRDefault="001C584E" w:rsidP="004D5303">
            <w:pPr>
              <w:bidi/>
              <w:spacing w:line="260" w:lineRule="exact"/>
              <w:ind w:left="272"/>
              <w:contextualSpacing/>
              <w:jc w:val="left"/>
              <w:rPr>
                <w:rFonts w:ascii="Arial" w:hAnsi="Arial"/>
                <w:color w:val="373E49" w:themeColor="accent1"/>
                <w:highlight w:val="cyan"/>
                <w:rtl/>
              </w:rPr>
            </w:pPr>
            <w:sdt>
              <w:sdtPr>
                <w:rPr>
                  <w:rFonts w:ascii="Arial" w:hAnsi="Arial"/>
                  <w:color w:val="373E49" w:themeColor="accent1"/>
                  <w:highlight w:val="cyan"/>
                  <w:rtl/>
                </w:rPr>
                <w:id w:val="-1991712284"/>
                <w:placeholder>
                  <w:docPart w:val="7F1305F537994C6B9F8CE91E3DCEAC7F"/>
                </w:placeholder>
                <w:text/>
              </w:sdtPr>
              <w:sdtEndPr/>
              <w:sdtContent>
                <w:r w:rsidR="00034130" w:rsidRPr="00D122E5">
                  <w:rPr>
                    <w:rFonts w:ascii="Arial" w:hAnsi="Arial"/>
                    <w:color w:val="373E49" w:themeColor="accent1"/>
                    <w:highlight w:val="cyan"/>
                    <w:rtl/>
                  </w:rPr>
                  <w:t xml:space="preserve">اضغط هنا </w:t>
                </w:r>
                <w:r w:rsidR="00034130" w:rsidRPr="00F93238">
                  <w:rPr>
                    <w:rFonts w:ascii="Arial" w:hAnsi="Arial"/>
                    <w:color w:val="373E49" w:themeColor="accent1"/>
                    <w:highlight w:val="cyan"/>
                    <w:rtl/>
                  </w:rPr>
                  <w:t>لإضافة</w:t>
                </w:r>
                <w:r w:rsidR="00034130" w:rsidRPr="00D122E5">
                  <w:rPr>
                    <w:rFonts w:ascii="Arial" w:hAnsi="Arial"/>
                    <w:color w:val="373E49" w:themeColor="accent1"/>
                    <w:highlight w:val="cyan"/>
                    <w:rtl/>
                  </w:rPr>
                  <w:t xml:space="preserve"> نص</w:t>
                </w:r>
              </w:sdtContent>
            </w:sdt>
          </w:p>
        </w:tc>
        <w:tc>
          <w:tcPr>
            <w:tcW w:w="4299" w:type="dxa"/>
          </w:tcPr>
          <w:p w14:paraId="2060A5FC" w14:textId="77777777" w:rsidR="009B4611" w:rsidRPr="00D122E5" w:rsidRDefault="009B4611" w:rsidP="00992D6C">
            <w:pPr>
              <w:bidi/>
              <w:spacing w:line="260" w:lineRule="exact"/>
              <w:ind w:left="272"/>
              <w:contextualSpacing/>
              <w:jc w:val="left"/>
              <w:rPr>
                <w:rFonts w:ascii="Arial" w:hAnsi="Arial"/>
                <w:color w:val="596DC8" w:themeColor="text1" w:themeTint="A6"/>
                <w:rtl/>
              </w:rPr>
            </w:pPr>
          </w:p>
        </w:tc>
      </w:tr>
    </w:tbl>
    <w:p w14:paraId="52623D5A" w14:textId="77777777" w:rsidR="002B1236" w:rsidRPr="00D122E5" w:rsidRDefault="002B1236" w:rsidP="00B56670">
      <w:pPr>
        <w:bidi/>
        <w:spacing w:line="260" w:lineRule="exact"/>
        <w:ind w:right="-43"/>
        <w:contextualSpacing/>
        <w:rPr>
          <w:rFonts w:ascii="Arial" w:hAnsi="Arial" w:cs="Arial"/>
          <w:color w:val="596DC8" w:themeColor="text1" w:themeTint="A6"/>
        </w:rPr>
      </w:pPr>
    </w:p>
    <w:p w14:paraId="1DD89976" w14:textId="77777777" w:rsidR="00453410" w:rsidRPr="00D122E5" w:rsidRDefault="00453410" w:rsidP="00453410">
      <w:pPr>
        <w:bidi/>
        <w:rPr>
          <w:rFonts w:ascii="Arial" w:hAnsi="Arial" w:cs="Arial"/>
          <w:rtl/>
        </w:rPr>
      </w:pPr>
    </w:p>
    <w:p w14:paraId="19840FB3" w14:textId="77777777" w:rsidR="00B56670" w:rsidRPr="00D122E5" w:rsidRDefault="00B56670" w:rsidP="00453410">
      <w:pPr>
        <w:bidi/>
        <w:rPr>
          <w:rFonts w:ascii="Arial" w:hAnsi="Arial" w:cs="Arial"/>
          <w:rtl/>
        </w:rPr>
      </w:pPr>
    </w:p>
    <w:p w14:paraId="7A5AF29B" w14:textId="77777777" w:rsidR="00B56670" w:rsidRPr="00D122E5" w:rsidRDefault="00B56670" w:rsidP="00453410">
      <w:pPr>
        <w:bidi/>
        <w:rPr>
          <w:rFonts w:ascii="Arial" w:hAnsi="Arial" w:cs="Arial"/>
          <w:rtl/>
        </w:rPr>
      </w:pPr>
    </w:p>
    <w:p w14:paraId="0E1A2770" w14:textId="77777777" w:rsidR="00B56670" w:rsidRPr="00D122E5" w:rsidRDefault="00B56670" w:rsidP="00453410">
      <w:pPr>
        <w:bidi/>
        <w:rPr>
          <w:rFonts w:ascii="Arial" w:hAnsi="Arial" w:cs="Arial"/>
          <w:rtl/>
        </w:rPr>
      </w:pPr>
    </w:p>
    <w:p w14:paraId="1C67A25F" w14:textId="77777777" w:rsidR="00B56670" w:rsidRPr="00D122E5" w:rsidRDefault="00B56670" w:rsidP="00453410">
      <w:pPr>
        <w:bidi/>
        <w:rPr>
          <w:rFonts w:ascii="Arial" w:hAnsi="Arial" w:cs="Arial"/>
          <w:rtl/>
        </w:rPr>
      </w:pPr>
    </w:p>
    <w:p w14:paraId="770FD4DF" w14:textId="16509A21" w:rsidR="00453410" w:rsidRPr="00D122E5" w:rsidRDefault="00453410" w:rsidP="00453410">
      <w:pPr>
        <w:bidi/>
        <w:rPr>
          <w:rFonts w:ascii="Arial" w:hAnsi="Arial" w:cs="Arial"/>
          <w:color w:val="FF0000"/>
        </w:rPr>
      </w:pPr>
    </w:p>
    <w:p w14:paraId="6D9E1BE5" w14:textId="77777777" w:rsidR="00B56670" w:rsidRPr="00D122E5" w:rsidRDefault="00B56670" w:rsidP="00CA1245">
      <w:pPr>
        <w:bidi/>
        <w:spacing w:line="240" w:lineRule="auto"/>
        <w:ind w:right="-43"/>
        <w:contextualSpacing/>
        <w:rPr>
          <w:rFonts w:ascii="Arial" w:hAnsi="Arial" w:cs="Arial"/>
          <w:color w:val="2B3B82" w:themeColor="text1"/>
          <w:sz w:val="36"/>
        </w:rPr>
      </w:pPr>
      <w:r w:rsidRPr="00D122E5">
        <w:rPr>
          <w:rFonts w:ascii="Arial" w:hAnsi="Arial" w:cs="Arial"/>
          <w:color w:val="2B3B82" w:themeColor="text1"/>
          <w:sz w:val="36"/>
          <w:szCs w:val="36"/>
          <w:rtl/>
        </w:rPr>
        <w:lastRenderedPageBreak/>
        <w:t>اعتماد الوثيقة</w:t>
      </w:r>
    </w:p>
    <w:p w14:paraId="65A11D8B" w14:textId="77777777" w:rsidR="00B56670" w:rsidRPr="00D122E5" w:rsidRDefault="00B56670" w:rsidP="00B56670">
      <w:pPr>
        <w:bidi/>
        <w:spacing w:line="260" w:lineRule="exact"/>
        <w:ind w:right="-43"/>
        <w:contextualSpacing/>
        <w:jc w:val="both"/>
        <w:rPr>
          <w:rFonts w:ascii="Arial" w:hAnsi="Arial" w:cs="Arial"/>
          <w:color w:val="596DC8" w:themeColor="text1" w:themeTint="A6"/>
          <w:sz w:val="40"/>
        </w:rPr>
      </w:pPr>
    </w:p>
    <w:p w14:paraId="70F7595A" w14:textId="77777777" w:rsidR="00B56670" w:rsidRPr="00D122E5" w:rsidRDefault="00B56670" w:rsidP="00B56670">
      <w:pPr>
        <w:bidi/>
        <w:spacing w:line="260" w:lineRule="exact"/>
        <w:ind w:right="-43"/>
        <w:contextualSpacing/>
        <w:jc w:val="both"/>
        <w:rPr>
          <w:rFonts w:ascii="Arial" w:hAnsi="Arial" w:cs="Arial"/>
          <w:color w:val="596DC8" w:themeColor="text1" w:themeTint="A6"/>
          <w:sz w:val="24"/>
        </w:rPr>
      </w:pPr>
    </w:p>
    <w:tbl>
      <w:tblPr>
        <w:tblStyle w:val="TableGrid"/>
        <w:tblW w:w="4998" w:type="pct"/>
        <w:tblInd w:w="21" w:type="dxa"/>
        <w:tblLook w:val="04A0" w:firstRow="1" w:lastRow="0" w:firstColumn="1" w:lastColumn="0" w:noHBand="0" w:noVBand="1"/>
      </w:tblPr>
      <w:tblGrid>
        <w:gridCol w:w="2314"/>
        <w:gridCol w:w="1801"/>
        <w:gridCol w:w="3108"/>
        <w:gridCol w:w="1790"/>
      </w:tblGrid>
      <w:tr w:rsidR="00867AEB" w:rsidRPr="00D122E5" w14:paraId="685AB9A8" w14:textId="77777777" w:rsidTr="00B74F03">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3BFB42B0" w14:textId="77777777" w:rsidR="00867AEB" w:rsidRPr="00D122E5" w:rsidRDefault="00867AEB" w:rsidP="00B74F03">
            <w:pPr>
              <w:bidi/>
              <w:ind w:right="-43"/>
              <w:contextualSpacing/>
              <w:rPr>
                <w:rFonts w:ascii="Arial" w:hAnsi="Arial"/>
                <w:sz w:val="24"/>
              </w:rPr>
            </w:pPr>
            <w:r w:rsidRPr="00D122E5">
              <w:rPr>
                <w:rFonts w:ascii="Arial" w:hAnsi="Arial"/>
                <w:sz w:val="24"/>
                <w:szCs w:val="24"/>
                <w:rtl/>
              </w:rPr>
              <w:t>التوقيع</w:t>
            </w:r>
          </w:p>
        </w:tc>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313A1D4D" w14:textId="77777777" w:rsidR="00867AEB" w:rsidRPr="00D122E5" w:rsidRDefault="00867AEB" w:rsidP="00B74F03">
            <w:pPr>
              <w:bidi/>
              <w:ind w:right="-43"/>
              <w:contextualSpacing/>
              <w:rPr>
                <w:rFonts w:ascii="Arial" w:hAnsi="Arial"/>
                <w:sz w:val="24"/>
                <w:szCs w:val="24"/>
                <w:rtl/>
              </w:rPr>
            </w:pPr>
            <w:r w:rsidRPr="00D122E5">
              <w:rPr>
                <w:rFonts w:ascii="Arial" w:hAnsi="Arial"/>
                <w:sz w:val="24"/>
                <w:szCs w:val="24"/>
                <w:rtl/>
              </w:rPr>
              <w:t>التاريخ</w:t>
            </w:r>
          </w:p>
        </w:tc>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1D82D1C4" w14:textId="77777777" w:rsidR="00867AEB" w:rsidRPr="00D122E5" w:rsidRDefault="00867AEB" w:rsidP="00B74F03">
            <w:pPr>
              <w:bidi/>
              <w:ind w:right="-43"/>
              <w:contextualSpacing/>
              <w:rPr>
                <w:rFonts w:ascii="Arial" w:hAnsi="Arial"/>
                <w:sz w:val="24"/>
                <w:szCs w:val="24"/>
                <w:rtl/>
              </w:rPr>
            </w:pPr>
            <w:r w:rsidRPr="00D122E5">
              <w:rPr>
                <w:rFonts w:ascii="Arial" w:hAnsi="Arial"/>
                <w:sz w:val="24"/>
                <w:szCs w:val="24"/>
                <w:rtl/>
              </w:rPr>
              <w:t>الاسم</w:t>
            </w:r>
          </w:p>
        </w:tc>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3EB607EC" w14:textId="77777777" w:rsidR="00867AEB" w:rsidRPr="00D122E5" w:rsidRDefault="00867AEB" w:rsidP="00B74F03">
            <w:pPr>
              <w:bidi/>
              <w:ind w:right="-43"/>
              <w:contextualSpacing/>
              <w:rPr>
                <w:rFonts w:ascii="Arial" w:hAnsi="Arial"/>
                <w:sz w:val="24"/>
                <w:szCs w:val="24"/>
                <w:rtl/>
              </w:rPr>
            </w:pPr>
            <w:r w:rsidRPr="00D122E5">
              <w:rPr>
                <w:rFonts w:ascii="Arial" w:hAnsi="Arial"/>
                <w:sz w:val="24"/>
                <w:szCs w:val="24"/>
                <w:rtl/>
              </w:rPr>
              <w:t>الدور</w:t>
            </w:r>
          </w:p>
        </w:tc>
      </w:tr>
      <w:tr w:rsidR="00867AEB" w:rsidRPr="00D122E5" w14:paraId="6833C502" w14:textId="77777777" w:rsidTr="00B74F03">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7B914276" w14:textId="77777777" w:rsidR="00867AEB" w:rsidRPr="00D122E5" w:rsidRDefault="00867AEB" w:rsidP="00B74F03">
            <w:pPr>
              <w:bidi/>
              <w:ind w:right="-45"/>
              <w:contextualSpacing/>
              <w:rPr>
                <w:rFonts w:ascii="Arial" w:hAnsi="Arial"/>
                <w:rtl/>
              </w:rPr>
            </w:pPr>
            <w:r w:rsidRPr="00D122E5">
              <w:rPr>
                <w:rFonts w:ascii="Arial" w:hAnsi="Arial"/>
                <w:highlight w:val="cyan"/>
                <w:rtl/>
              </w:rPr>
              <w:t>&lt;أدخل التوقيع&gt;</w:t>
            </w:r>
          </w:p>
        </w:tc>
        <w:sdt>
          <w:sdtPr>
            <w:rPr>
              <w:rFonts w:ascii="Arial" w:hAnsi="Arial"/>
              <w:color w:val="181818" w:themeColor="background2" w:themeShade="1A"/>
              <w:highlight w:val="cyan"/>
              <w:rtl/>
            </w:rPr>
            <w:id w:val="-1201852556"/>
            <w:placeholder>
              <w:docPart w:val="898BEE0EB9FD4532A1158B772A38A0AF"/>
            </w:placeholder>
            <w:date>
              <w:dateFormat w:val="MM/dd/yyyy"/>
              <w:lid w:val="en-US"/>
              <w:storeMappedDataAs w:val="dateTime"/>
              <w:calendar w:val="gregorian"/>
            </w:date>
          </w:sdtPr>
          <w:sdtEndPr/>
          <w:sdtContent>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EAFA04E" w14:textId="0DA9EE18" w:rsidR="00867AEB" w:rsidRPr="00D122E5" w:rsidRDefault="00D122E5" w:rsidP="00B74F03">
                <w:pPr>
                  <w:bidi/>
                  <w:ind w:right="-45"/>
                  <w:contextualSpacing/>
                  <w:rPr>
                    <w:rFonts w:ascii="Arial" w:hAnsi="Arial"/>
                    <w:color w:val="373E49" w:themeColor="accent1"/>
                    <w:highlight w:val="cyan"/>
                    <w:rtl/>
                  </w:rPr>
                </w:pPr>
                <w:r w:rsidRPr="00CE10E5">
                  <w:rPr>
                    <w:rFonts w:ascii="Arial" w:eastAsia="DIN Next LT Arabic Light" w:hAnsi="Arial"/>
                    <w:color w:val="181818" w:themeColor="background2" w:themeShade="1A"/>
                    <w:highlight w:val="cyan"/>
                    <w:rtl/>
                    <w:lang w:eastAsia="ar"/>
                  </w:rPr>
                  <w:t>اضغط هنا لإضافة نص</w:t>
                </w:r>
              </w:p>
            </w:tc>
          </w:sdtContent>
        </w:sdt>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2A5987F" w14:textId="77777777" w:rsidR="00867AEB" w:rsidRPr="00D122E5" w:rsidRDefault="00867AEB" w:rsidP="00B74F03">
            <w:pPr>
              <w:bidi/>
              <w:ind w:right="-45"/>
              <w:contextualSpacing/>
              <w:rPr>
                <w:rFonts w:ascii="Arial" w:hAnsi="Arial"/>
                <w:highlight w:val="cyan"/>
                <w:rtl/>
              </w:rPr>
            </w:pPr>
            <w:r w:rsidRPr="00D122E5">
              <w:rPr>
                <w:rFonts w:ascii="Arial" w:hAnsi="Arial"/>
                <w:highlight w:val="cyan"/>
                <w:rtl/>
              </w:rPr>
              <w:t>&lt;أدخل الاسم الكامل للشخص&gt;</w:t>
            </w:r>
          </w:p>
        </w:tc>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25D7F08B" w14:textId="0926B73E" w:rsidR="00867AEB" w:rsidRPr="00D122E5" w:rsidRDefault="001C584E" w:rsidP="00B74F03">
            <w:pPr>
              <w:bidi/>
              <w:ind w:right="-45"/>
              <w:contextualSpacing/>
              <w:rPr>
                <w:rFonts w:ascii="Arial" w:hAnsi="Arial"/>
                <w:color w:val="373E49" w:themeColor="accent1"/>
                <w:highlight w:val="cyan"/>
                <w:rtl/>
              </w:rPr>
            </w:pPr>
            <w:sdt>
              <w:sdtPr>
                <w:rPr>
                  <w:rFonts w:ascii="Arial" w:hAnsi="Arial"/>
                  <w:color w:val="181818" w:themeColor="background2" w:themeShade="1A"/>
                  <w:highlight w:val="cyan"/>
                  <w:rtl/>
                </w:rPr>
                <w:id w:val="-985089590"/>
                <w:placeholder>
                  <w:docPart w:val="F511D53BA336453283F3EBE1EF87C975"/>
                </w:placeholder>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EndPr/>
              <w:sdtContent>
                <w:r w:rsidR="00D122E5" w:rsidRPr="00CE10E5">
                  <w:rPr>
                    <w:rFonts w:ascii="Arial" w:hAnsi="Arial"/>
                    <w:color w:val="181818" w:themeColor="background2" w:themeShade="1A"/>
                    <w:highlight w:val="cyan"/>
                    <w:rtl/>
                  </w:rPr>
                  <w:t>اختر الدور</w:t>
                </w:r>
              </w:sdtContent>
            </w:sdt>
          </w:p>
        </w:tc>
      </w:tr>
      <w:tr w:rsidR="00867AEB" w:rsidRPr="00D122E5" w14:paraId="3CFCC266" w14:textId="77777777" w:rsidTr="00B74F03">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2519DDA2" w14:textId="77777777" w:rsidR="00867AEB" w:rsidRPr="00D122E5" w:rsidRDefault="00867AEB" w:rsidP="00B74F03">
            <w:pPr>
              <w:bidi/>
              <w:ind w:right="-45"/>
              <w:contextualSpacing/>
              <w:rPr>
                <w:rFonts w:ascii="Arial" w:hAnsi="Arial"/>
                <w:sz w:val="24"/>
                <w:szCs w:val="24"/>
                <w:rtl/>
              </w:rPr>
            </w:pPr>
          </w:p>
        </w:tc>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6C5845A6" w14:textId="77777777" w:rsidR="00867AEB" w:rsidRPr="00D122E5" w:rsidRDefault="00867AEB" w:rsidP="00B74F03">
            <w:pPr>
              <w:bidi/>
              <w:ind w:right="-45"/>
              <w:contextualSpacing/>
              <w:rPr>
                <w:rFonts w:ascii="Arial" w:hAnsi="Arial"/>
                <w:sz w:val="24"/>
                <w:szCs w:val="24"/>
                <w:rtl/>
              </w:rPr>
            </w:pPr>
          </w:p>
        </w:tc>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1174DB2E" w14:textId="77777777" w:rsidR="00867AEB" w:rsidRPr="00D122E5" w:rsidRDefault="00867AEB" w:rsidP="00B74F03">
            <w:pPr>
              <w:bidi/>
              <w:ind w:right="-45"/>
              <w:contextualSpacing/>
              <w:rPr>
                <w:rFonts w:ascii="Arial" w:hAnsi="Arial"/>
                <w:sz w:val="24"/>
                <w:szCs w:val="24"/>
                <w:rtl/>
              </w:rPr>
            </w:pPr>
          </w:p>
        </w:tc>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4B094083" w14:textId="77777777" w:rsidR="00867AEB" w:rsidRPr="00D122E5" w:rsidRDefault="00867AEB" w:rsidP="00B74F03">
            <w:pPr>
              <w:bidi/>
              <w:ind w:right="-45"/>
              <w:contextualSpacing/>
              <w:rPr>
                <w:rFonts w:ascii="Arial" w:hAnsi="Arial"/>
                <w:sz w:val="24"/>
                <w:szCs w:val="24"/>
                <w:rtl/>
              </w:rPr>
            </w:pPr>
          </w:p>
        </w:tc>
      </w:tr>
    </w:tbl>
    <w:p w14:paraId="13B6DE7C" w14:textId="77777777" w:rsidR="00453410" w:rsidRPr="00D122E5" w:rsidRDefault="00453410" w:rsidP="00453410">
      <w:pPr>
        <w:bidi/>
        <w:spacing w:line="260" w:lineRule="exact"/>
        <w:ind w:right="-43"/>
        <w:contextualSpacing/>
        <w:jc w:val="both"/>
        <w:rPr>
          <w:rFonts w:ascii="Arial" w:hAnsi="Arial" w:cs="Arial"/>
          <w:sz w:val="24"/>
          <w:szCs w:val="24"/>
          <w:rtl/>
        </w:rPr>
      </w:pPr>
    </w:p>
    <w:p w14:paraId="6981FDBB" w14:textId="77777777" w:rsidR="00453410" w:rsidRPr="00D122E5" w:rsidRDefault="00453410" w:rsidP="00453410">
      <w:pPr>
        <w:bidi/>
        <w:spacing w:line="260" w:lineRule="exact"/>
        <w:ind w:right="-43"/>
        <w:contextualSpacing/>
        <w:jc w:val="both"/>
        <w:rPr>
          <w:rFonts w:ascii="Arial" w:hAnsi="Arial" w:cs="Arial"/>
          <w:sz w:val="24"/>
        </w:rPr>
      </w:pPr>
    </w:p>
    <w:p w14:paraId="1FC1B9E4" w14:textId="140287AF" w:rsidR="00B56670" w:rsidRPr="00D122E5" w:rsidRDefault="00263A92" w:rsidP="00263A92">
      <w:pPr>
        <w:bidi/>
        <w:spacing w:line="240" w:lineRule="auto"/>
        <w:ind w:right="-1418"/>
        <w:contextualSpacing/>
        <w:rPr>
          <w:rFonts w:ascii="Arial" w:hAnsi="Arial" w:cs="Arial"/>
          <w:color w:val="2B3B82" w:themeColor="text1"/>
          <w:sz w:val="36"/>
          <w:szCs w:val="36"/>
          <w:rtl/>
        </w:rPr>
      </w:pPr>
      <w:r w:rsidRPr="00D122E5">
        <w:rPr>
          <w:rFonts w:ascii="Arial" w:hAnsi="Arial" w:cs="Arial"/>
          <w:color w:val="2B3B82" w:themeColor="text1"/>
          <w:sz w:val="36"/>
          <w:szCs w:val="36"/>
          <w:rtl/>
        </w:rPr>
        <w:t>نسخ الوثيقة</w:t>
      </w:r>
    </w:p>
    <w:p w14:paraId="3089C799" w14:textId="77777777" w:rsidR="00453410" w:rsidRPr="00D122E5" w:rsidRDefault="00453410" w:rsidP="00453410">
      <w:pPr>
        <w:bidi/>
        <w:spacing w:line="240" w:lineRule="auto"/>
        <w:contextualSpacing/>
        <w:jc w:val="both"/>
        <w:rPr>
          <w:rFonts w:ascii="Arial" w:hAnsi="Arial" w:cs="Arial"/>
          <w:sz w:val="24"/>
          <w:szCs w:val="24"/>
          <w:rtl/>
        </w:rPr>
      </w:pPr>
    </w:p>
    <w:tbl>
      <w:tblPr>
        <w:tblStyle w:val="TableGrid"/>
        <w:tblW w:w="9026" w:type="dxa"/>
        <w:jc w:val="center"/>
        <w:tblLook w:val="04A0" w:firstRow="1" w:lastRow="0" w:firstColumn="1" w:lastColumn="0" w:noHBand="0" w:noVBand="1"/>
      </w:tblPr>
      <w:tblGrid>
        <w:gridCol w:w="2709"/>
        <w:gridCol w:w="2577"/>
        <w:gridCol w:w="1963"/>
        <w:gridCol w:w="1777"/>
      </w:tblGrid>
      <w:tr w:rsidR="00867AEB" w:rsidRPr="00D122E5" w14:paraId="37751C4A" w14:textId="77777777" w:rsidTr="00B74F03">
        <w:trPr>
          <w:trHeight w:val="680"/>
          <w:jc w:val="center"/>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493F7B55" w14:textId="77777777" w:rsidR="00867AEB" w:rsidRPr="00D122E5" w:rsidRDefault="00867AEB" w:rsidP="00B74F03">
            <w:pPr>
              <w:bidi/>
              <w:ind w:right="-43"/>
              <w:contextualSpacing/>
              <w:rPr>
                <w:rFonts w:ascii="Arial" w:hAnsi="Arial"/>
                <w:sz w:val="24"/>
                <w:szCs w:val="24"/>
                <w:rtl/>
              </w:rPr>
            </w:pPr>
            <w:r w:rsidRPr="00D122E5">
              <w:rPr>
                <w:rFonts w:ascii="Arial" w:hAnsi="Arial"/>
                <w:sz w:val="24"/>
                <w:szCs w:val="24"/>
                <w:rtl/>
              </w:rPr>
              <w:t>أسباب التعديل</w:t>
            </w: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236B530F" w14:textId="77777777" w:rsidR="00867AEB" w:rsidRPr="00D122E5" w:rsidRDefault="00867AEB" w:rsidP="00B74F03">
            <w:pPr>
              <w:bidi/>
              <w:ind w:right="-43"/>
              <w:contextualSpacing/>
              <w:rPr>
                <w:rFonts w:ascii="Arial" w:hAnsi="Arial"/>
                <w:sz w:val="24"/>
                <w:szCs w:val="24"/>
                <w:rtl/>
              </w:rPr>
            </w:pPr>
            <w:r w:rsidRPr="00D122E5">
              <w:rPr>
                <w:rFonts w:ascii="Arial" w:hAnsi="Arial"/>
                <w:sz w:val="24"/>
                <w:szCs w:val="24"/>
                <w:rtl/>
              </w:rPr>
              <w:t>عُدّل بواسطة</w:t>
            </w:r>
          </w:p>
        </w:tc>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675E1E7E" w14:textId="77777777" w:rsidR="00867AEB" w:rsidRPr="00D122E5" w:rsidRDefault="00867AEB" w:rsidP="00B74F03">
            <w:pPr>
              <w:bidi/>
              <w:ind w:right="-43"/>
              <w:contextualSpacing/>
              <w:rPr>
                <w:rFonts w:ascii="Arial" w:hAnsi="Arial"/>
                <w:sz w:val="24"/>
                <w:szCs w:val="24"/>
                <w:rtl/>
              </w:rPr>
            </w:pPr>
            <w:r w:rsidRPr="00D122E5">
              <w:rPr>
                <w:rFonts w:ascii="Arial" w:hAnsi="Arial"/>
                <w:sz w:val="24"/>
                <w:szCs w:val="24"/>
                <w:rtl/>
              </w:rPr>
              <w:t>التاريخ</w:t>
            </w:r>
          </w:p>
        </w:tc>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20C4C2E2" w14:textId="77777777" w:rsidR="00867AEB" w:rsidRPr="00D122E5" w:rsidRDefault="00867AEB" w:rsidP="00B74F03">
            <w:pPr>
              <w:bidi/>
              <w:ind w:right="-43"/>
              <w:contextualSpacing/>
              <w:rPr>
                <w:rFonts w:ascii="Arial" w:hAnsi="Arial"/>
                <w:sz w:val="24"/>
                <w:szCs w:val="24"/>
                <w:rtl/>
              </w:rPr>
            </w:pPr>
            <w:r w:rsidRPr="00D122E5">
              <w:rPr>
                <w:rFonts w:ascii="Arial" w:hAnsi="Arial"/>
                <w:sz w:val="24"/>
                <w:szCs w:val="24"/>
                <w:rtl/>
              </w:rPr>
              <w:t>النسخة</w:t>
            </w:r>
          </w:p>
        </w:tc>
      </w:tr>
      <w:tr w:rsidR="00867AEB" w:rsidRPr="00D122E5" w14:paraId="2CE4A528" w14:textId="77777777" w:rsidTr="00B74F03">
        <w:trPr>
          <w:trHeight w:val="680"/>
          <w:jc w:val="center"/>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22CB019A" w14:textId="2CE0F2A9" w:rsidR="00867AEB" w:rsidRPr="00D122E5" w:rsidRDefault="00867AEB" w:rsidP="00B74F03">
            <w:pPr>
              <w:bidi/>
              <w:ind w:right="-45"/>
              <w:contextualSpacing/>
              <w:rPr>
                <w:rFonts w:ascii="Arial" w:hAnsi="Arial"/>
                <w:rtl/>
              </w:rPr>
            </w:pPr>
            <w:r w:rsidRPr="00D122E5">
              <w:rPr>
                <w:rFonts w:ascii="Arial" w:eastAsia="DIN Next LT Arabic" w:hAnsi="Arial"/>
                <w:highlight w:val="cyan"/>
                <w:rtl/>
                <w:lang w:eastAsia="ar"/>
              </w:rPr>
              <w:t>&lt;أدخل وصف التعديل&gt;</w:t>
            </w: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610925B1" w14:textId="19CB6E5A" w:rsidR="00867AEB" w:rsidRPr="00D122E5" w:rsidRDefault="00867AEB" w:rsidP="00B74F03">
            <w:pPr>
              <w:bidi/>
              <w:ind w:right="-45"/>
              <w:contextualSpacing/>
              <w:rPr>
                <w:rFonts w:ascii="Arial" w:hAnsi="Arial"/>
                <w:rtl/>
              </w:rPr>
            </w:pPr>
            <w:r w:rsidRPr="00D122E5">
              <w:rPr>
                <w:rFonts w:ascii="Arial" w:eastAsia="DIN Next LT Arabic" w:hAnsi="Arial"/>
                <w:highlight w:val="cyan"/>
                <w:rtl/>
                <w:lang w:eastAsia="ar"/>
              </w:rPr>
              <w:t>&lt;أدخل الاسم الكامل للشخص&gt;</w:t>
            </w:r>
          </w:p>
        </w:tc>
        <w:sdt>
          <w:sdtPr>
            <w:rPr>
              <w:rFonts w:ascii="Arial" w:hAnsi="Arial"/>
              <w:color w:val="181818" w:themeColor="background2" w:themeShade="1A"/>
              <w:highlight w:val="cyan"/>
              <w:rtl/>
            </w:rPr>
            <w:id w:val="1993215935"/>
            <w:placeholder>
              <w:docPart w:val="FE9049743BA04ECAA6098893E9B800D9"/>
            </w:placeholder>
            <w:date>
              <w:dateFormat w:val="MM/dd/yyyy"/>
              <w:lid w:val="en-US"/>
              <w:storeMappedDataAs w:val="dateTime"/>
              <w:calendar w:val="gregorian"/>
            </w:date>
          </w:sdtPr>
          <w:sdtEndPr/>
          <w:sdtContent>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36F7F2B5" w14:textId="58F2AF1F" w:rsidR="00867AEB" w:rsidRPr="00D122E5" w:rsidRDefault="00D122E5" w:rsidP="00934C62">
                <w:pPr>
                  <w:bidi/>
                  <w:ind w:right="-43"/>
                  <w:contextualSpacing/>
                  <w:rPr>
                    <w:rFonts w:ascii="Arial" w:hAnsi="Arial"/>
                    <w:color w:val="373E49" w:themeColor="accent1"/>
                    <w:highlight w:val="cyan"/>
                    <w:rtl/>
                  </w:rPr>
                </w:pPr>
                <w:r w:rsidRPr="00CE10E5">
                  <w:rPr>
                    <w:rFonts w:ascii="Arial" w:hAnsi="Arial"/>
                    <w:color w:val="181818" w:themeColor="background2" w:themeShade="1A"/>
                    <w:highlight w:val="cyan"/>
                    <w:rtl/>
                  </w:rPr>
                  <w:t xml:space="preserve">اضغط هنا </w:t>
                </w:r>
                <w:r w:rsidRPr="00CE10E5">
                  <w:rPr>
                    <w:rFonts w:ascii="Arial" w:hAnsi="Arial" w:hint="cs"/>
                    <w:color w:val="181818" w:themeColor="background2" w:themeShade="1A"/>
                    <w:highlight w:val="cyan"/>
                    <w:rtl/>
                  </w:rPr>
                  <w:t>لإضافة</w:t>
                </w:r>
                <w:r w:rsidRPr="00CE10E5">
                  <w:rPr>
                    <w:rFonts w:ascii="Arial" w:hAnsi="Arial"/>
                    <w:color w:val="181818" w:themeColor="background2" w:themeShade="1A"/>
                    <w:highlight w:val="cyan"/>
                    <w:rtl/>
                  </w:rPr>
                  <w:t xml:space="preserve"> نص</w:t>
                </w:r>
              </w:p>
            </w:tc>
          </w:sdtContent>
        </w:sdt>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6126E9CF" w14:textId="4F0D6047" w:rsidR="00867AEB" w:rsidRPr="00D122E5" w:rsidRDefault="00867AEB" w:rsidP="00B74F03">
            <w:pPr>
              <w:bidi/>
              <w:ind w:right="-45"/>
              <w:contextualSpacing/>
              <w:rPr>
                <w:rFonts w:ascii="Arial" w:hAnsi="Arial"/>
                <w:rtl/>
              </w:rPr>
            </w:pPr>
            <w:r w:rsidRPr="00D122E5">
              <w:rPr>
                <w:rFonts w:ascii="Arial" w:eastAsia="DIN Next LT Arabic" w:hAnsi="Arial"/>
                <w:highlight w:val="cyan"/>
                <w:rtl/>
                <w:lang w:eastAsia="ar"/>
              </w:rPr>
              <w:t>&lt;أدخل رقم النسخة&gt;</w:t>
            </w:r>
          </w:p>
        </w:tc>
      </w:tr>
      <w:tr w:rsidR="00867AEB" w:rsidRPr="00D122E5" w14:paraId="073D0EEA" w14:textId="77777777" w:rsidTr="00B74F03">
        <w:trPr>
          <w:trHeight w:val="680"/>
          <w:jc w:val="center"/>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5AA0CC24" w14:textId="77777777" w:rsidR="00867AEB" w:rsidRPr="00D122E5" w:rsidRDefault="00867AEB" w:rsidP="00B74F03">
            <w:pPr>
              <w:bidi/>
              <w:ind w:right="-43"/>
              <w:contextualSpacing/>
              <w:rPr>
                <w:rFonts w:ascii="Arial" w:hAnsi="Arial"/>
                <w:sz w:val="24"/>
                <w:szCs w:val="24"/>
                <w:rtl/>
              </w:rPr>
            </w:pP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65C46E66" w14:textId="77777777" w:rsidR="00867AEB" w:rsidRPr="00D122E5" w:rsidRDefault="00867AEB" w:rsidP="00B74F03">
            <w:pPr>
              <w:bidi/>
              <w:ind w:right="-43"/>
              <w:contextualSpacing/>
              <w:rPr>
                <w:rFonts w:ascii="Arial" w:hAnsi="Arial"/>
                <w:sz w:val="24"/>
              </w:rPr>
            </w:pPr>
          </w:p>
        </w:tc>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3BCC196B" w14:textId="77777777" w:rsidR="00867AEB" w:rsidRPr="00D122E5" w:rsidRDefault="00867AEB" w:rsidP="00B74F03">
            <w:pPr>
              <w:bidi/>
              <w:ind w:right="-43"/>
              <w:contextualSpacing/>
              <w:rPr>
                <w:rFonts w:ascii="Arial" w:hAnsi="Arial"/>
                <w:sz w:val="24"/>
                <w:szCs w:val="24"/>
                <w:rtl/>
              </w:rPr>
            </w:pPr>
          </w:p>
        </w:tc>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1FF7F9F6" w14:textId="77777777" w:rsidR="00867AEB" w:rsidRPr="00D122E5" w:rsidRDefault="00867AEB" w:rsidP="00B74F03">
            <w:pPr>
              <w:bidi/>
              <w:ind w:right="-43"/>
              <w:contextualSpacing/>
              <w:rPr>
                <w:rFonts w:ascii="Arial" w:hAnsi="Arial"/>
                <w:sz w:val="24"/>
                <w:szCs w:val="24"/>
                <w:rtl/>
              </w:rPr>
            </w:pPr>
          </w:p>
        </w:tc>
      </w:tr>
    </w:tbl>
    <w:p w14:paraId="30BB102D" w14:textId="77777777" w:rsidR="00453410" w:rsidRPr="00D122E5" w:rsidRDefault="00453410" w:rsidP="00263A92">
      <w:pPr>
        <w:bidi/>
        <w:ind w:left="117"/>
        <w:rPr>
          <w:rFonts w:ascii="Arial" w:hAnsi="Arial" w:cs="Arial"/>
        </w:rPr>
      </w:pPr>
    </w:p>
    <w:p w14:paraId="13684ECA" w14:textId="77777777" w:rsidR="00453410" w:rsidRPr="00D122E5" w:rsidRDefault="00453410">
      <w:pPr>
        <w:bidi/>
        <w:rPr>
          <w:rFonts w:ascii="Arial" w:hAnsi="Arial" w:cs="Arial"/>
        </w:rPr>
      </w:pPr>
    </w:p>
    <w:p w14:paraId="23A356F4" w14:textId="77777777" w:rsidR="00453410" w:rsidRPr="00D122E5" w:rsidRDefault="00453410">
      <w:pPr>
        <w:bidi/>
        <w:rPr>
          <w:rFonts w:ascii="Arial" w:hAnsi="Arial" w:cs="Arial"/>
        </w:rPr>
      </w:pPr>
    </w:p>
    <w:p w14:paraId="4C4B91A0" w14:textId="77777777" w:rsidR="00453410" w:rsidRPr="00D122E5" w:rsidRDefault="00453410" w:rsidP="00453410">
      <w:pPr>
        <w:bidi/>
        <w:rPr>
          <w:rFonts w:ascii="Arial" w:hAnsi="Arial" w:cs="Arial"/>
        </w:rPr>
      </w:pPr>
    </w:p>
    <w:p w14:paraId="0A1E8FCE" w14:textId="77777777" w:rsidR="00991F31" w:rsidRPr="00D122E5" w:rsidRDefault="00991F31" w:rsidP="00453410">
      <w:pPr>
        <w:bidi/>
        <w:rPr>
          <w:rFonts w:ascii="Arial" w:hAnsi="Arial" w:cs="Arial"/>
        </w:rPr>
      </w:pPr>
    </w:p>
    <w:p w14:paraId="517F7BCC" w14:textId="77777777" w:rsidR="00991F31" w:rsidRPr="00D122E5" w:rsidRDefault="00991F31" w:rsidP="00453410">
      <w:pPr>
        <w:bidi/>
        <w:rPr>
          <w:rFonts w:ascii="Arial" w:hAnsi="Arial" w:cs="Arial"/>
        </w:rPr>
      </w:pPr>
    </w:p>
    <w:p w14:paraId="22BD1029" w14:textId="77777777" w:rsidR="00991F31" w:rsidRPr="00D122E5" w:rsidRDefault="00991F31" w:rsidP="00453410">
      <w:pPr>
        <w:bidi/>
        <w:rPr>
          <w:rFonts w:ascii="Arial" w:hAnsi="Arial" w:cs="Arial"/>
        </w:rPr>
      </w:pPr>
    </w:p>
    <w:p w14:paraId="4A21C092" w14:textId="77777777" w:rsidR="00991F31" w:rsidRPr="00D122E5" w:rsidRDefault="00991F31" w:rsidP="00453410">
      <w:pPr>
        <w:bidi/>
        <w:rPr>
          <w:rFonts w:ascii="Arial" w:hAnsi="Arial" w:cs="Arial"/>
        </w:rPr>
      </w:pPr>
    </w:p>
    <w:p w14:paraId="00487D27" w14:textId="095DC8A5" w:rsidR="00BD2D7C" w:rsidRPr="00D122E5" w:rsidRDefault="007E17EF" w:rsidP="0099048B">
      <w:pPr>
        <w:bidi/>
        <w:rPr>
          <w:rFonts w:ascii="Arial" w:hAnsi="Arial" w:cs="Arial"/>
        </w:rPr>
      </w:pPr>
      <w:r w:rsidRPr="00D122E5">
        <w:rPr>
          <w:rFonts w:ascii="Arial" w:hAnsi="Arial" w:cs="Arial"/>
          <w:rtl/>
        </w:rPr>
        <w:br w:type="page"/>
      </w:r>
    </w:p>
    <w:sdt>
      <w:sdtPr>
        <w:rPr>
          <w:rFonts w:ascii="Arial" w:eastAsiaTheme="minorEastAsia" w:hAnsi="Arial" w:cs="Arial"/>
          <w:color w:val="auto"/>
          <w:sz w:val="21"/>
          <w:szCs w:val="21"/>
          <w:rtl/>
        </w:rPr>
        <w:id w:val="997618973"/>
        <w:docPartObj>
          <w:docPartGallery w:val="Table of Contents"/>
          <w:docPartUnique/>
        </w:docPartObj>
      </w:sdtPr>
      <w:sdtEndPr>
        <w:rPr>
          <w:b/>
          <w:bCs/>
          <w:sz w:val="24"/>
          <w:szCs w:val="24"/>
        </w:rPr>
      </w:sdtEndPr>
      <w:sdtContent>
        <w:p w14:paraId="5BA95D1F" w14:textId="3F28DD37" w:rsidR="00207C98" w:rsidRPr="00D122E5" w:rsidRDefault="00207C98">
          <w:pPr>
            <w:pStyle w:val="TOCHeading"/>
            <w:bidi/>
            <w:rPr>
              <w:rFonts w:ascii="Arial" w:hAnsi="Arial" w:cs="Arial"/>
            </w:rPr>
          </w:pPr>
          <w:r w:rsidRPr="00D122E5">
            <w:rPr>
              <w:rFonts w:ascii="Arial" w:hAnsi="Arial" w:cs="Arial"/>
              <w:rtl/>
            </w:rPr>
            <w:t>قائمة المحتويات</w:t>
          </w:r>
        </w:p>
        <w:p w14:paraId="04AD8C0A" w14:textId="2380319A" w:rsidR="00567C25" w:rsidRPr="00567C25" w:rsidRDefault="00207C98">
          <w:pPr>
            <w:pStyle w:val="TOC1"/>
            <w:tabs>
              <w:tab w:val="right" w:leader="dot" w:pos="9017"/>
            </w:tabs>
            <w:bidi/>
            <w:rPr>
              <w:rFonts w:ascii="Arial" w:hAnsi="Arial" w:cs="Arial"/>
              <w:noProof/>
              <w:sz w:val="24"/>
              <w:szCs w:val="24"/>
              <w:rtl/>
              <w:lang w:eastAsia="en-US"/>
            </w:rPr>
          </w:pPr>
          <w:r w:rsidRPr="00567C25">
            <w:rPr>
              <w:rFonts w:ascii="Arial" w:hAnsi="Arial" w:cs="Arial"/>
              <w:b/>
              <w:bCs/>
              <w:sz w:val="24"/>
              <w:szCs w:val="24"/>
              <w:rtl/>
            </w:rPr>
            <w:fldChar w:fldCharType="begin"/>
          </w:r>
          <w:r w:rsidRPr="00567C25">
            <w:rPr>
              <w:rFonts w:ascii="Arial" w:hAnsi="Arial" w:cs="Arial"/>
              <w:b/>
              <w:bCs/>
              <w:noProof/>
              <w:sz w:val="24"/>
              <w:szCs w:val="24"/>
              <w:rtl/>
              <w:lang w:eastAsia="ar"/>
            </w:rPr>
            <w:instrText xml:space="preserve"> </w:instrText>
          </w:r>
          <w:r w:rsidRPr="00567C25">
            <w:rPr>
              <w:rFonts w:ascii="Arial" w:hAnsi="Arial" w:cs="Arial"/>
              <w:b/>
              <w:bCs/>
              <w:noProof/>
              <w:sz w:val="24"/>
              <w:szCs w:val="24"/>
              <w:lang w:eastAsia="ar"/>
            </w:rPr>
            <w:instrText>TOC \o "1-3" \h \z \u</w:instrText>
          </w:r>
          <w:r w:rsidRPr="00567C25">
            <w:rPr>
              <w:rFonts w:ascii="Arial" w:hAnsi="Arial" w:cs="Arial"/>
              <w:b/>
              <w:bCs/>
              <w:noProof/>
              <w:sz w:val="24"/>
              <w:szCs w:val="24"/>
              <w:rtl/>
              <w:lang w:eastAsia="ar"/>
            </w:rPr>
            <w:instrText xml:space="preserve"> </w:instrText>
          </w:r>
          <w:r w:rsidRPr="00567C25">
            <w:rPr>
              <w:rFonts w:ascii="Arial" w:hAnsi="Arial" w:cs="Arial"/>
              <w:b/>
              <w:bCs/>
              <w:sz w:val="24"/>
              <w:szCs w:val="24"/>
              <w:rtl/>
            </w:rPr>
            <w:fldChar w:fldCharType="separate"/>
          </w:r>
          <w:hyperlink w:anchor="_Toc21333227" w:history="1">
            <w:r w:rsidR="00567C25" w:rsidRPr="00567C25">
              <w:rPr>
                <w:rStyle w:val="Hyperlink"/>
                <w:rFonts w:ascii="Arial" w:hAnsi="Arial" w:cs="Arial"/>
                <w:noProof/>
                <w:sz w:val="24"/>
                <w:szCs w:val="24"/>
                <w:rtl/>
              </w:rPr>
              <w:t>الأهداف</w:t>
            </w:r>
            <w:r w:rsidR="00567C25" w:rsidRPr="00567C25">
              <w:rPr>
                <w:rFonts w:ascii="Arial" w:hAnsi="Arial" w:cs="Arial"/>
                <w:noProof/>
                <w:webHidden/>
                <w:sz w:val="24"/>
                <w:szCs w:val="24"/>
                <w:rtl/>
              </w:rPr>
              <w:tab/>
            </w:r>
            <w:r w:rsidR="00567C25" w:rsidRPr="00567C25">
              <w:rPr>
                <w:rFonts w:ascii="Arial" w:hAnsi="Arial" w:cs="Arial"/>
                <w:noProof/>
                <w:webHidden/>
                <w:sz w:val="24"/>
                <w:szCs w:val="24"/>
                <w:rtl/>
              </w:rPr>
              <w:fldChar w:fldCharType="begin"/>
            </w:r>
            <w:r w:rsidR="00567C25" w:rsidRPr="00567C25">
              <w:rPr>
                <w:rFonts w:ascii="Arial" w:hAnsi="Arial" w:cs="Arial"/>
                <w:noProof/>
                <w:webHidden/>
                <w:sz w:val="24"/>
                <w:szCs w:val="24"/>
                <w:rtl/>
              </w:rPr>
              <w:instrText xml:space="preserve"> </w:instrText>
            </w:r>
            <w:r w:rsidR="00567C25" w:rsidRPr="00567C25">
              <w:rPr>
                <w:rFonts w:ascii="Arial" w:hAnsi="Arial" w:cs="Arial"/>
                <w:noProof/>
                <w:webHidden/>
                <w:sz w:val="24"/>
                <w:szCs w:val="24"/>
              </w:rPr>
              <w:instrText>PAGEREF</w:instrText>
            </w:r>
            <w:r w:rsidR="00567C25" w:rsidRPr="00567C25">
              <w:rPr>
                <w:rFonts w:ascii="Arial" w:hAnsi="Arial" w:cs="Arial"/>
                <w:noProof/>
                <w:webHidden/>
                <w:sz w:val="24"/>
                <w:szCs w:val="24"/>
                <w:rtl/>
              </w:rPr>
              <w:instrText xml:space="preserve"> _</w:instrText>
            </w:r>
            <w:r w:rsidR="00567C25" w:rsidRPr="00567C25">
              <w:rPr>
                <w:rFonts w:ascii="Arial" w:hAnsi="Arial" w:cs="Arial"/>
                <w:noProof/>
                <w:webHidden/>
                <w:sz w:val="24"/>
                <w:szCs w:val="24"/>
              </w:rPr>
              <w:instrText>Toc21333227 \h</w:instrText>
            </w:r>
            <w:r w:rsidR="00567C25" w:rsidRPr="00567C25">
              <w:rPr>
                <w:rFonts w:ascii="Arial" w:hAnsi="Arial" w:cs="Arial"/>
                <w:noProof/>
                <w:webHidden/>
                <w:sz w:val="24"/>
                <w:szCs w:val="24"/>
                <w:rtl/>
              </w:rPr>
              <w:instrText xml:space="preserve"> </w:instrText>
            </w:r>
            <w:r w:rsidR="00567C25" w:rsidRPr="00567C25">
              <w:rPr>
                <w:rFonts w:ascii="Arial" w:hAnsi="Arial" w:cs="Arial"/>
                <w:noProof/>
                <w:webHidden/>
                <w:sz w:val="24"/>
                <w:szCs w:val="24"/>
                <w:rtl/>
              </w:rPr>
            </w:r>
            <w:r w:rsidR="00567C25" w:rsidRPr="00567C25">
              <w:rPr>
                <w:rFonts w:ascii="Arial" w:hAnsi="Arial" w:cs="Arial"/>
                <w:noProof/>
                <w:webHidden/>
                <w:sz w:val="24"/>
                <w:szCs w:val="24"/>
                <w:rtl/>
              </w:rPr>
              <w:fldChar w:fldCharType="separate"/>
            </w:r>
            <w:r w:rsidR="00780285">
              <w:rPr>
                <w:rFonts w:ascii="Arial" w:hAnsi="Arial" w:cs="Arial"/>
                <w:noProof/>
                <w:webHidden/>
                <w:sz w:val="24"/>
                <w:szCs w:val="24"/>
                <w:rtl/>
              </w:rPr>
              <w:t>3</w:t>
            </w:r>
            <w:r w:rsidR="00567C25" w:rsidRPr="00567C25">
              <w:rPr>
                <w:rFonts w:ascii="Arial" w:hAnsi="Arial" w:cs="Arial"/>
                <w:noProof/>
                <w:webHidden/>
                <w:sz w:val="24"/>
                <w:szCs w:val="24"/>
                <w:rtl/>
              </w:rPr>
              <w:fldChar w:fldCharType="end"/>
            </w:r>
          </w:hyperlink>
        </w:p>
        <w:p w14:paraId="10E220A5" w14:textId="3349ACE4" w:rsidR="00567C25" w:rsidRPr="00567C25" w:rsidRDefault="001C584E">
          <w:pPr>
            <w:pStyle w:val="TOC1"/>
            <w:tabs>
              <w:tab w:val="right" w:leader="dot" w:pos="9017"/>
            </w:tabs>
            <w:bidi/>
            <w:rPr>
              <w:rFonts w:ascii="Arial" w:hAnsi="Arial" w:cs="Arial"/>
              <w:noProof/>
              <w:sz w:val="24"/>
              <w:szCs w:val="24"/>
              <w:rtl/>
              <w:lang w:eastAsia="en-US"/>
            </w:rPr>
          </w:pPr>
          <w:hyperlink w:anchor="_Toc21333228" w:history="1">
            <w:r w:rsidR="00567C25" w:rsidRPr="00567C25">
              <w:rPr>
                <w:rStyle w:val="Hyperlink"/>
                <w:rFonts w:ascii="Arial" w:hAnsi="Arial" w:cs="Arial"/>
                <w:noProof/>
                <w:sz w:val="24"/>
                <w:szCs w:val="24"/>
                <w:rtl/>
              </w:rPr>
              <w:t>نطاق العمل وقابلية التطبيق</w:t>
            </w:r>
            <w:r w:rsidR="00567C25" w:rsidRPr="00567C25">
              <w:rPr>
                <w:rFonts w:ascii="Arial" w:hAnsi="Arial" w:cs="Arial"/>
                <w:noProof/>
                <w:webHidden/>
                <w:sz w:val="24"/>
                <w:szCs w:val="24"/>
                <w:rtl/>
              </w:rPr>
              <w:tab/>
            </w:r>
            <w:r w:rsidR="00567C25" w:rsidRPr="00567C25">
              <w:rPr>
                <w:rFonts w:ascii="Arial" w:hAnsi="Arial" w:cs="Arial"/>
                <w:noProof/>
                <w:webHidden/>
                <w:sz w:val="24"/>
                <w:szCs w:val="24"/>
                <w:rtl/>
              </w:rPr>
              <w:fldChar w:fldCharType="begin"/>
            </w:r>
            <w:r w:rsidR="00567C25" w:rsidRPr="00567C25">
              <w:rPr>
                <w:rFonts w:ascii="Arial" w:hAnsi="Arial" w:cs="Arial"/>
                <w:noProof/>
                <w:webHidden/>
                <w:sz w:val="24"/>
                <w:szCs w:val="24"/>
                <w:rtl/>
              </w:rPr>
              <w:instrText xml:space="preserve"> </w:instrText>
            </w:r>
            <w:r w:rsidR="00567C25" w:rsidRPr="00567C25">
              <w:rPr>
                <w:rFonts w:ascii="Arial" w:hAnsi="Arial" w:cs="Arial"/>
                <w:noProof/>
                <w:webHidden/>
                <w:sz w:val="24"/>
                <w:szCs w:val="24"/>
              </w:rPr>
              <w:instrText>PAGEREF</w:instrText>
            </w:r>
            <w:r w:rsidR="00567C25" w:rsidRPr="00567C25">
              <w:rPr>
                <w:rFonts w:ascii="Arial" w:hAnsi="Arial" w:cs="Arial"/>
                <w:noProof/>
                <w:webHidden/>
                <w:sz w:val="24"/>
                <w:szCs w:val="24"/>
                <w:rtl/>
              </w:rPr>
              <w:instrText xml:space="preserve"> _</w:instrText>
            </w:r>
            <w:r w:rsidR="00567C25" w:rsidRPr="00567C25">
              <w:rPr>
                <w:rFonts w:ascii="Arial" w:hAnsi="Arial" w:cs="Arial"/>
                <w:noProof/>
                <w:webHidden/>
                <w:sz w:val="24"/>
                <w:szCs w:val="24"/>
              </w:rPr>
              <w:instrText>Toc21333228 \h</w:instrText>
            </w:r>
            <w:r w:rsidR="00567C25" w:rsidRPr="00567C25">
              <w:rPr>
                <w:rFonts w:ascii="Arial" w:hAnsi="Arial" w:cs="Arial"/>
                <w:noProof/>
                <w:webHidden/>
                <w:sz w:val="24"/>
                <w:szCs w:val="24"/>
                <w:rtl/>
              </w:rPr>
              <w:instrText xml:space="preserve"> </w:instrText>
            </w:r>
            <w:r w:rsidR="00567C25" w:rsidRPr="00567C25">
              <w:rPr>
                <w:rFonts w:ascii="Arial" w:hAnsi="Arial" w:cs="Arial"/>
                <w:noProof/>
                <w:webHidden/>
                <w:sz w:val="24"/>
                <w:szCs w:val="24"/>
                <w:rtl/>
              </w:rPr>
            </w:r>
            <w:r w:rsidR="00567C25" w:rsidRPr="00567C25">
              <w:rPr>
                <w:rFonts w:ascii="Arial" w:hAnsi="Arial" w:cs="Arial"/>
                <w:noProof/>
                <w:webHidden/>
                <w:sz w:val="24"/>
                <w:szCs w:val="24"/>
                <w:rtl/>
              </w:rPr>
              <w:fldChar w:fldCharType="separate"/>
            </w:r>
            <w:r w:rsidR="00780285">
              <w:rPr>
                <w:rFonts w:ascii="Arial" w:hAnsi="Arial" w:cs="Arial"/>
                <w:noProof/>
                <w:webHidden/>
                <w:sz w:val="24"/>
                <w:szCs w:val="24"/>
                <w:rtl/>
              </w:rPr>
              <w:t>3</w:t>
            </w:r>
            <w:r w:rsidR="00567C25" w:rsidRPr="00567C25">
              <w:rPr>
                <w:rFonts w:ascii="Arial" w:hAnsi="Arial" w:cs="Arial"/>
                <w:noProof/>
                <w:webHidden/>
                <w:sz w:val="24"/>
                <w:szCs w:val="24"/>
                <w:rtl/>
              </w:rPr>
              <w:fldChar w:fldCharType="end"/>
            </w:r>
          </w:hyperlink>
        </w:p>
        <w:p w14:paraId="4E0B1895" w14:textId="70009050" w:rsidR="00567C25" w:rsidRPr="00567C25" w:rsidRDefault="001C584E">
          <w:pPr>
            <w:pStyle w:val="TOC1"/>
            <w:tabs>
              <w:tab w:val="right" w:leader="dot" w:pos="9017"/>
            </w:tabs>
            <w:bidi/>
            <w:rPr>
              <w:rFonts w:ascii="Arial" w:hAnsi="Arial" w:cs="Arial"/>
              <w:noProof/>
              <w:sz w:val="24"/>
              <w:szCs w:val="24"/>
              <w:rtl/>
              <w:lang w:eastAsia="en-US"/>
            </w:rPr>
          </w:pPr>
          <w:hyperlink w:anchor="_Toc21333229" w:history="1">
            <w:r w:rsidR="00567C25" w:rsidRPr="00567C25">
              <w:rPr>
                <w:rStyle w:val="Hyperlink"/>
                <w:rFonts w:ascii="Arial" w:hAnsi="Arial" w:cs="Arial"/>
                <w:noProof/>
                <w:sz w:val="24"/>
                <w:szCs w:val="24"/>
                <w:rtl/>
              </w:rPr>
              <w:t>بنود السياسة</w:t>
            </w:r>
            <w:r w:rsidR="00567C25" w:rsidRPr="00567C25">
              <w:rPr>
                <w:rFonts w:ascii="Arial" w:hAnsi="Arial" w:cs="Arial"/>
                <w:noProof/>
                <w:webHidden/>
                <w:sz w:val="24"/>
                <w:szCs w:val="24"/>
                <w:rtl/>
              </w:rPr>
              <w:tab/>
            </w:r>
            <w:r w:rsidR="00567C25" w:rsidRPr="00567C25">
              <w:rPr>
                <w:rFonts w:ascii="Arial" w:hAnsi="Arial" w:cs="Arial"/>
                <w:noProof/>
                <w:webHidden/>
                <w:sz w:val="24"/>
                <w:szCs w:val="24"/>
                <w:rtl/>
              </w:rPr>
              <w:fldChar w:fldCharType="begin"/>
            </w:r>
            <w:r w:rsidR="00567C25" w:rsidRPr="00567C25">
              <w:rPr>
                <w:rFonts w:ascii="Arial" w:hAnsi="Arial" w:cs="Arial"/>
                <w:noProof/>
                <w:webHidden/>
                <w:sz w:val="24"/>
                <w:szCs w:val="24"/>
                <w:rtl/>
              </w:rPr>
              <w:instrText xml:space="preserve"> </w:instrText>
            </w:r>
            <w:r w:rsidR="00567C25" w:rsidRPr="00567C25">
              <w:rPr>
                <w:rFonts w:ascii="Arial" w:hAnsi="Arial" w:cs="Arial"/>
                <w:noProof/>
                <w:webHidden/>
                <w:sz w:val="24"/>
                <w:szCs w:val="24"/>
              </w:rPr>
              <w:instrText>PAGEREF</w:instrText>
            </w:r>
            <w:r w:rsidR="00567C25" w:rsidRPr="00567C25">
              <w:rPr>
                <w:rFonts w:ascii="Arial" w:hAnsi="Arial" w:cs="Arial"/>
                <w:noProof/>
                <w:webHidden/>
                <w:sz w:val="24"/>
                <w:szCs w:val="24"/>
                <w:rtl/>
              </w:rPr>
              <w:instrText xml:space="preserve"> _</w:instrText>
            </w:r>
            <w:r w:rsidR="00567C25" w:rsidRPr="00567C25">
              <w:rPr>
                <w:rFonts w:ascii="Arial" w:hAnsi="Arial" w:cs="Arial"/>
                <w:noProof/>
                <w:webHidden/>
                <w:sz w:val="24"/>
                <w:szCs w:val="24"/>
              </w:rPr>
              <w:instrText>Toc21333229 \h</w:instrText>
            </w:r>
            <w:r w:rsidR="00567C25" w:rsidRPr="00567C25">
              <w:rPr>
                <w:rFonts w:ascii="Arial" w:hAnsi="Arial" w:cs="Arial"/>
                <w:noProof/>
                <w:webHidden/>
                <w:sz w:val="24"/>
                <w:szCs w:val="24"/>
                <w:rtl/>
              </w:rPr>
              <w:instrText xml:space="preserve"> </w:instrText>
            </w:r>
            <w:r w:rsidR="00567C25" w:rsidRPr="00567C25">
              <w:rPr>
                <w:rFonts w:ascii="Arial" w:hAnsi="Arial" w:cs="Arial"/>
                <w:noProof/>
                <w:webHidden/>
                <w:sz w:val="24"/>
                <w:szCs w:val="24"/>
                <w:rtl/>
              </w:rPr>
            </w:r>
            <w:r w:rsidR="00567C25" w:rsidRPr="00567C25">
              <w:rPr>
                <w:rFonts w:ascii="Arial" w:hAnsi="Arial" w:cs="Arial"/>
                <w:noProof/>
                <w:webHidden/>
                <w:sz w:val="24"/>
                <w:szCs w:val="24"/>
                <w:rtl/>
              </w:rPr>
              <w:fldChar w:fldCharType="separate"/>
            </w:r>
            <w:r w:rsidR="00780285">
              <w:rPr>
                <w:rFonts w:ascii="Arial" w:hAnsi="Arial" w:cs="Arial"/>
                <w:noProof/>
                <w:webHidden/>
                <w:sz w:val="24"/>
                <w:szCs w:val="24"/>
                <w:rtl/>
              </w:rPr>
              <w:t>3</w:t>
            </w:r>
            <w:r w:rsidR="00567C25" w:rsidRPr="00567C25">
              <w:rPr>
                <w:rFonts w:ascii="Arial" w:hAnsi="Arial" w:cs="Arial"/>
                <w:noProof/>
                <w:webHidden/>
                <w:sz w:val="24"/>
                <w:szCs w:val="24"/>
                <w:rtl/>
              </w:rPr>
              <w:fldChar w:fldCharType="end"/>
            </w:r>
          </w:hyperlink>
        </w:p>
        <w:p w14:paraId="1ABAE047" w14:textId="6FAE6729" w:rsidR="00567C25" w:rsidRPr="00567C25" w:rsidRDefault="001C584E">
          <w:pPr>
            <w:pStyle w:val="TOC1"/>
            <w:tabs>
              <w:tab w:val="right" w:leader="dot" w:pos="9017"/>
            </w:tabs>
            <w:bidi/>
            <w:rPr>
              <w:rFonts w:ascii="Arial" w:hAnsi="Arial" w:cs="Arial"/>
              <w:noProof/>
              <w:sz w:val="24"/>
              <w:szCs w:val="24"/>
              <w:rtl/>
              <w:lang w:eastAsia="en-US"/>
            </w:rPr>
          </w:pPr>
          <w:hyperlink w:anchor="_Toc21333230" w:history="1">
            <w:r w:rsidR="00567C25" w:rsidRPr="00567C25">
              <w:rPr>
                <w:rStyle w:val="Hyperlink"/>
                <w:rFonts w:ascii="Arial" w:hAnsi="Arial" w:cs="Arial"/>
                <w:noProof/>
                <w:sz w:val="24"/>
                <w:szCs w:val="24"/>
                <w:rtl/>
              </w:rPr>
              <w:t>الأدوار والمسؤوليات</w:t>
            </w:r>
            <w:r w:rsidR="00567C25" w:rsidRPr="00567C25">
              <w:rPr>
                <w:rFonts w:ascii="Arial" w:hAnsi="Arial" w:cs="Arial"/>
                <w:noProof/>
                <w:webHidden/>
                <w:sz w:val="24"/>
                <w:szCs w:val="24"/>
                <w:rtl/>
              </w:rPr>
              <w:tab/>
            </w:r>
            <w:r w:rsidR="00567C25" w:rsidRPr="00567C25">
              <w:rPr>
                <w:rFonts w:ascii="Arial" w:hAnsi="Arial" w:cs="Arial"/>
                <w:noProof/>
                <w:webHidden/>
                <w:sz w:val="24"/>
                <w:szCs w:val="24"/>
                <w:rtl/>
              </w:rPr>
              <w:fldChar w:fldCharType="begin"/>
            </w:r>
            <w:r w:rsidR="00567C25" w:rsidRPr="00567C25">
              <w:rPr>
                <w:rFonts w:ascii="Arial" w:hAnsi="Arial" w:cs="Arial"/>
                <w:noProof/>
                <w:webHidden/>
                <w:sz w:val="24"/>
                <w:szCs w:val="24"/>
                <w:rtl/>
              </w:rPr>
              <w:instrText xml:space="preserve"> </w:instrText>
            </w:r>
            <w:r w:rsidR="00567C25" w:rsidRPr="00567C25">
              <w:rPr>
                <w:rFonts w:ascii="Arial" w:hAnsi="Arial" w:cs="Arial"/>
                <w:noProof/>
                <w:webHidden/>
                <w:sz w:val="24"/>
                <w:szCs w:val="24"/>
              </w:rPr>
              <w:instrText>PAGEREF</w:instrText>
            </w:r>
            <w:r w:rsidR="00567C25" w:rsidRPr="00567C25">
              <w:rPr>
                <w:rFonts w:ascii="Arial" w:hAnsi="Arial" w:cs="Arial"/>
                <w:noProof/>
                <w:webHidden/>
                <w:sz w:val="24"/>
                <w:szCs w:val="24"/>
                <w:rtl/>
              </w:rPr>
              <w:instrText xml:space="preserve"> _</w:instrText>
            </w:r>
            <w:r w:rsidR="00567C25" w:rsidRPr="00567C25">
              <w:rPr>
                <w:rFonts w:ascii="Arial" w:hAnsi="Arial" w:cs="Arial"/>
                <w:noProof/>
                <w:webHidden/>
                <w:sz w:val="24"/>
                <w:szCs w:val="24"/>
              </w:rPr>
              <w:instrText>Toc21333230 \h</w:instrText>
            </w:r>
            <w:r w:rsidR="00567C25" w:rsidRPr="00567C25">
              <w:rPr>
                <w:rFonts w:ascii="Arial" w:hAnsi="Arial" w:cs="Arial"/>
                <w:noProof/>
                <w:webHidden/>
                <w:sz w:val="24"/>
                <w:szCs w:val="24"/>
                <w:rtl/>
              </w:rPr>
              <w:instrText xml:space="preserve"> </w:instrText>
            </w:r>
            <w:r w:rsidR="00567C25" w:rsidRPr="00567C25">
              <w:rPr>
                <w:rFonts w:ascii="Arial" w:hAnsi="Arial" w:cs="Arial"/>
                <w:noProof/>
                <w:webHidden/>
                <w:sz w:val="24"/>
                <w:szCs w:val="24"/>
                <w:rtl/>
              </w:rPr>
            </w:r>
            <w:r w:rsidR="00567C25" w:rsidRPr="00567C25">
              <w:rPr>
                <w:rFonts w:ascii="Arial" w:hAnsi="Arial" w:cs="Arial"/>
                <w:noProof/>
                <w:webHidden/>
                <w:sz w:val="24"/>
                <w:szCs w:val="24"/>
                <w:rtl/>
              </w:rPr>
              <w:fldChar w:fldCharType="separate"/>
            </w:r>
            <w:r w:rsidR="00780285">
              <w:rPr>
                <w:rFonts w:ascii="Arial" w:hAnsi="Arial" w:cs="Arial"/>
                <w:noProof/>
                <w:webHidden/>
                <w:sz w:val="24"/>
                <w:szCs w:val="24"/>
                <w:rtl/>
              </w:rPr>
              <w:t>4</w:t>
            </w:r>
            <w:r w:rsidR="00567C25" w:rsidRPr="00567C25">
              <w:rPr>
                <w:rFonts w:ascii="Arial" w:hAnsi="Arial" w:cs="Arial"/>
                <w:noProof/>
                <w:webHidden/>
                <w:sz w:val="24"/>
                <w:szCs w:val="24"/>
                <w:rtl/>
              </w:rPr>
              <w:fldChar w:fldCharType="end"/>
            </w:r>
          </w:hyperlink>
        </w:p>
        <w:p w14:paraId="0E3AB699" w14:textId="107D6349" w:rsidR="00567C25" w:rsidRPr="00567C25" w:rsidRDefault="001C584E">
          <w:pPr>
            <w:pStyle w:val="TOC1"/>
            <w:tabs>
              <w:tab w:val="right" w:leader="dot" w:pos="9017"/>
            </w:tabs>
            <w:bidi/>
            <w:rPr>
              <w:rFonts w:ascii="Arial" w:hAnsi="Arial" w:cs="Arial"/>
              <w:noProof/>
              <w:sz w:val="24"/>
              <w:szCs w:val="24"/>
              <w:rtl/>
              <w:lang w:eastAsia="en-US"/>
            </w:rPr>
          </w:pPr>
          <w:hyperlink w:anchor="_Toc21333231" w:history="1">
            <w:r w:rsidR="00567C25" w:rsidRPr="00567C25">
              <w:rPr>
                <w:rStyle w:val="Hyperlink"/>
                <w:rFonts w:ascii="Arial" w:hAnsi="Arial" w:cs="Arial"/>
                <w:noProof/>
                <w:sz w:val="24"/>
                <w:szCs w:val="24"/>
                <w:rtl/>
              </w:rPr>
              <w:t>الالتزام بالسياسة</w:t>
            </w:r>
            <w:r w:rsidR="00567C25" w:rsidRPr="00567C25">
              <w:rPr>
                <w:rFonts w:ascii="Arial" w:hAnsi="Arial" w:cs="Arial"/>
                <w:noProof/>
                <w:webHidden/>
                <w:sz w:val="24"/>
                <w:szCs w:val="24"/>
                <w:rtl/>
              </w:rPr>
              <w:tab/>
            </w:r>
            <w:r w:rsidR="00567C25" w:rsidRPr="00567C25">
              <w:rPr>
                <w:rFonts w:ascii="Arial" w:hAnsi="Arial" w:cs="Arial"/>
                <w:noProof/>
                <w:webHidden/>
                <w:sz w:val="24"/>
                <w:szCs w:val="24"/>
                <w:rtl/>
              </w:rPr>
              <w:fldChar w:fldCharType="begin"/>
            </w:r>
            <w:r w:rsidR="00567C25" w:rsidRPr="00567C25">
              <w:rPr>
                <w:rFonts w:ascii="Arial" w:hAnsi="Arial" w:cs="Arial"/>
                <w:noProof/>
                <w:webHidden/>
                <w:sz w:val="24"/>
                <w:szCs w:val="24"/>
                <w:rtl/>
              </w:rPr>
              <w:instrText xml:space="preserve"> </w:instrText>
            </w:r>
            <w:r w:rsidR="00567C25" w:rsidRPr="00567C25">
              <w:rPr>
                <w:rFonts w:ascii="Arial" w:hAnsi="Arial" w:cs="Arial"/>
                <w:noProof/>
                <w:webHidden/>
                <w:sz w:val="24"/>
                <w:szCs w:val="24"/>
              </w:rPr>
              <w:instrText>PAGEREF</w:instrText>
            </w:r>
            <w:r w:rsidR="00567C25" w:rsidRPr="00567C25">
              <w:rPr>
                <w:rFonts w:ascii="Arial" w:hAnsi="Arial" w:cs="Arial"/>
                <w:noProof/>
                <w:webHidden/>
                <w:sz w:val="24"/>
                <w:szCs w:val="24"/>
                <w:rtl/>
              </w:rPr>
              <w:instrText xml:space="preserve"> _</w:instrText>
            </w:r>
            <w:r w:rsidR="00567C25" w:rsidRPr="00567C25">
              <w:rPr>
                <w:rFonts w:ascii="Arial" w:hAnsi="Arial" w:cs="Arial"/>
                <w:noProof/>
                <w:webHidden/>
                <w:sz w:val="24"/>
                <w:szCs w:val="24"/>
              </w:rPr>
              <w:instrText>Toc21333231 \h</w:instrText>
            </w:r>
            <w:r w:rsidR="00567C25" w:rsidRPr="00567C25">
              <w:rPr>
                <w:rFonts w:ascii="Arial" w:hAnsi="Arial" w:cs="Arial"/>
                <w:noProof/>
                <w:webHidden/>
                <w:sz w:val="24"/>
                <w:szCs w:val="24"/>
                <w:rtl/>
              </w:rPr>
              <w:instrText xml:space="preserve"> </w:instrText>
            </w:r>
            <w:r w:rsidR="00567C25" w:rsidRPr="00567C25">
              <w:rPr>
                <w:rFonts w:ascii="Arial" w:hAnsi="Arial" w:cs="Arial"/>
                <w:noProof/>
                <w:webHidden/>
                <w:sz w:val="24"/>
                <w:szCs w:val="24"/>
                <w:rtl/>
              </w:rPr>
            </w:r>
            <w:r w:rsidR="00567C25" w:rsidRPr="00567C25">
              <w:rPr>
                <w:rFonts w:ascii="Arial" w:hAnsi="Arial" w:cs="Arial"/>
                <w:noProof/>
                <w:webHidden/>
                <w:sz w:val="24"/>
                <w:szCs w:val="24"/>
                <w:rtl/>
              </w:rPr>
              <w:fldChar w:fldCharType="separate"/>
            </w:r>
            <w:r w:rsidR="00780285">
              <w:rPr>
                <w:rFonts w:ascii="Arial" w:hAnsi="Arial" w:cs="Arial"/>
                <w:noProof/>
                <w:webHidden/>
                <w:sz w:val="24"/>
                <w:szCs w:val="24"/>
                <w:rtl/>
              </w:rPr>
              <w:t>4</w:t>
            </w:r>
            <w:r w:rsidR="00567C25" w:rsidRPr="00567C25">
              <w:rPr>
                <w:rFonts w:ascii="Arial" w:hAnsi="Arial" w:cs="Arial"/>
                <w:noProof/>
                <w:webHidden/>
                <w:sz w:val="24"/>
                <w:szCs w:val="24"/>
                <w:rtl/>
              </w:rPr>
              <w:fldChar w:fldCharType="end"/>
            </w:r>
          </w:hyperlink>
        </w:p>
        <w:p w14:paraId="0B664748" w14:textId="41C3840C" w:rsidR="00207C98" w:rsidRPr="00567C25" w:rsidRDefault="00207C98">
          <w:pPr>
            <w:bidi/>
            <w:rPr>
              <w:rFonts w:ascii="Arial" w:hAnsi="Arial" w:cs="Arial"/>
              <w:sz w:val="24"/>
              <w:szCs w:val="24"/>
            </w:rPr>
          </w:pPr>
          <w:r w:rsidRPr="00567C25">
            <w:rPr>
              <w:rFonts w:ascii="Arial" w:hAnsi="Arial" w:cs="Arial"/>
              <w:b/>
              <w:bCs/>
              <w:sz w:val="24"/>
              <w:szCs w:val="24"/>
              <w:rtl/>
            </w:rPr>
            <w:fldChar w:fldCharType="end"/>
          </w:r>
        </w:p>
      </w:sdtContent>
    </w:sdt>
    <w:p w14:paraId="5F232E3B" w14:textId="77777777" w:rsidR="007E17EF" w:rsidRPr="00D122E5" w:rsidRDefault="007E17EF" w:rsidP="00F43E61">
      <w:pPr>
        <w:bidi/>
        <w:rPr>
          <w:rFonts w:ascii="Arial" w:hAnsi="Arial" w:cs="Arial"/>
        </w:rPr>
      </w:pPr>
      <w:r w:rsidRPr="00D122E5">
        <w:rPr>
          <w:rFonts w:ascii="Arial" w:hAnsi="Arial" w:cs="Arial"/>
          <w:rtl/>
        </w:rPr>
        <w:br w:type="page"/>
      </w:r>
    </w:p>
    <w:bookmarkStart w:id="1" w:name="_الأهداف"/>
    <w:bookmarkEnd w:id="1"/>
    <w:p w14:paraId="372CCF43" w14:textId="1FEA319F" w:rsidR="004412D6" w:rsidRPr="00D122E5" w:rsidRDefault="00DB5FDC" w:rsidP="00DB5FDC">
      <w:pPr>
        <w:pStyle w:val="Heading1"/>
        <w:bidi/>
        <w:rPr>
          <w:rFonts w:ascii="Arial" w:hAnsi="Arial" w:cs="Arial"/>
          <w:rtl/>
        </w:rPr>
      </w:pPr>
      <w:r w:rsidRPr="00D122E5">
        <w:rPr>
          <w:rFonts w:ascii="Arial" w:hAnsi="Arial" w:cs="Arial"/>
          <w:rtl/>
        </w:rPr>
        <w:lastRenderedPageBreak/>
        <w:fldChar w:fldCharType="begin"/>
      </w:r>
      <w:r w:rsidRPr="00D122E5">
        <w:rPr>
          <w:rFonts w:ascii="Arial" w:hAnsi="Arial" w:cs="Arial"/>
          <w:rtl/>
        </w:rPr>
        <w:instrText xml:space="preserve"> </w:instrText>
      </w:r>
      <w:r w:rsidRPr="00D122E5">
        <w:rPr>
          <w:rFonts w:ascii="Arial" w:hAnsi="Arial" w:cs="Arial"/>
        </w:rPr>
        <w:instrText>HYPERLINK</w:instrText>
      </w:r>
      <w:r w:rsidRPr="00D122E5">
        <w:rPr>
          <w:rFonts w:ascii="Arial" w:hAnsi="Arial" w:cs="Arial"/>
          <w:rtl/>
        </w:rPr>
        <w:instrText xml:space="preserve">  \</w:instrText>
      </w:r>
      <w:r w:rsidRPr="00D122E5">
        <w:rPr>
          <w:rFonts w:ascii="Arial" w:hAnsi="Arial" w:cs="Arial"/>
        </w:rPr>
        <w:instrText>l</w:instrText>
      </w:r>
      <w:r w:rsidRPr="00D122E5">
        <w:rPr>
          <w:rFonts w:ascii="Arial" w:hAnsi="Arial" w:cs="Arial"/>
          <w:rtl/>
        </w:rPr>
        <w:instrText xml:space="preserve"> "_الأهداف" \</w:instrText>
      </w:r>
      <w:r w:rsidRPr="00D122E5">
        <w:rPr>
          <w:rFonts w:ascii="Arial" w:hAnsi="Arial" w:cs="Arial"/>
        </w:rPr>
        <w:instrText>o</w:instrText>
      </w:r>
      <w:r w:rsidRPr="00D122E5">
        <w:rPr>
          <w:rFonts w:ascii="Arial" w:hAnsi="Arial" w:cs="Arial"/>
          <w:rtl/>
        </w:rPr>
        <w:instrText xml:space="preserve"> "يهدف هذا القسم في نموذج السياسة إلى توضيح أسباب تطوير واعتماد السياسة وأهمية الالتزام بالمتطلبات المذكورة. كما يوضح هذا القسم علاقة السياسة بمتطلبات الضوابط الأساسية الصادرة من الهيئة الوطنية للأمن السيبراني ومتطلبات الأعمال والمتطلبات التنظيمية والتشريعية" </w:instrText>
      </w:r>
      <w:r w:rsidRPr="00D122E5">
        <w:rPr>
          <w:rFonts w:ascii="Arial" w:hAnsi="Arial" w:cs="Arial"/>
          <w:rtl/>
        </w:rPr>
        <w:fldChar w:fldCharType="separate"/>
      </w:r>
      <w:bookmarkStart w:id="2" w:name="_Toc21333227"/>
      <w:r w:rsidR="007E17EF" w:rsidRPr="00D122E5">
        <w:rPr>
          <w:rStyle w:val="Hyperlink"/>
          <w:rFonts w:ascii="Arial" w:hAnsi="Arial" w:cs="Arial"/>
          <w:color w:val="15969D" w:themeColor="accent6" w:themeShade="BF"/>
          <w:u w:val="none"/>
          <w:rtl/>
        </w:rPr>
        <w:t>الأهداف</w:t>
      </w:r>
      <w:bookmarkEnd w:id="2"/>
      <w:r w:rsidRPr="00D122E5">
        <w:rPr>
          <w:rFonts w:ascii="Arial" w:hAnsi="Arial" w:cs="Arial"/>
          <w:rtl/>
        </w:rPr>
        <w:fldChar w:fldCharType="end"/>
      </w:r>
      <w:r w:rsidR="007E17EF" w:rsidRPr="00D122E5">
        <w:rPr>
          <w:rFonts w:ascii="Arial" w:hAnsi="Arial" w:cs="Arial"/>
          <w:rtl/>
        </w:rPr>
        <w:t xml:space="preserve"> </w:t>
      </w:r>
    </w:p>
    <w:p w14:paraId="106111B5" w14:textId="3BBC8ED2" w:rsidR="00D13A9D" w:rsidRPr="00D122E5" w:rsidRDefault="00D13A9D" w:rsidP="003F7E92">
      <w:pPr>
        <w:bidi/>
        <w:spacing w:before="120" w:after="120" w:line="276" w:lineRule="auto"/>
        <w:ind w:firstLine="720"/>
        <w:jc w:val="both"/>
        <w:rPr>
          <w:rFonts w:ascii="Arial" w:hAnsi="Arial" w:cs="Arial"/>
          <w:sz w:val="26"/>
        </w:rPr>
      </w:pPr>
      <w:bookmarkStart w:id="3" w:name="_نطاق_العمل_وقابلية"/>
      <w:bookmarkEnd w:id="3"/>
      <w:r w:rsidRPr="00D122E5">
        <w:rPr>
          <w:rFonts w:ascii="Arial" w:hAnsi="Arial" w:cs="Arial"/>
          <w:sz w:val="26"/>
          <w:szCs w:val="26"/>
          <w:rtl/>
        </w:rPr>
        <w:t xml:space="preserve">الغرض من هذه السياسة هو توفير متطلبات الأمن </w:t>
      </w:r>
      <w:proofErr w:type="spellStart"/>
      <w:r w:rsidRPr="00D122E5">
        <w:rPr>
          <w:rFonts w:ascii="Arial" w:hAnsi="Arial" w:cs="Arial"/>
          <w:sz w:val="26"/>
          <w:szCs w:val="26"/>
          <w:rtl/>
        </w:rPr>
        <w:t>السيبراني</w:t>
      </w:r>
      <w:proofErr w:type="spellEnd"/>
      <w:r w:rsidRPr="00D122E5">
        <w:rPr>
          <w:rFonts w:ascii="Arial" w:hAnsi="Arial" w:cs="Arial"/>
          <w:sz w:val="26"/>
          <w:szCs w:val="26"/>
          <w:rtl/>
        </w:rPr>
        <w:t xml:space="preserve"> المبنية على أفضل الممارسات والمعايير </w:t>
      </w:r>
      <w:r w:rsidR="00023A11" w:rsidRPr="00D122E5">
        <w:rPr>
          <w:rFonts w:ascii="Arial" w:hAnsi="Arial" w:cs="Arial"/>
          <w:sz w:val="26"/>
          <w:szCs w:val="26"/>
          <w:rtl/>
        </w:rPr>
        <w:t xml:space="preserve">في تقييم واختبار مدى فعالية قدرات تعزيز الأمن </w:t>
      </w:r>
      <w:proofErr w:type="spellStart"/>
      <w:r w:rsidR="00023A11" w:rsidRPr="00D122E5">
        <w:rPr>
          <w:rFonts w:ascii="Arial" w:hAnsi="Arial" w:cs="Arial"/>
          <w:sz w:val="26"/>
          <w:szCs w:val="26"/>
          <w:rtl/>
        </w:rPr>
        <w:t>السيبراني</w:t>
      </w:r>
      <w:proofErr w:type="spellEnd"/>
      <w:r w:rsidR="00023A11" w:rsidRPr="00D122E5">
        <w:rPr>
          <w:rFonts w:ascii="Arial" w:hAnsi="Arial" w:cs="Arial"/>
          <w:sz w:val="26"/>
          <w:szCs w:val="26"/>
          <w:rtl/>
        </w:rPr>
        <w:t xml:space="preserve"> في</w:t>
      </w:r>
      <w:r w:rsidR="00643A73" w:rsidRPr="00D122E5">
        <w:rPr>
          <w:rFonts w:ascii="Arial" w:hAnsi="Arial" w:cs="Arial"/>
          <w:sz w:val="26"/>
          <w:szCs w:val="26"/>
          <w:rtl/>
        </w:rPr>
        <w:t xml:space="preserve"> </w:t>
      </w:r>
      <w:r w:rsidR="00CB21DD" w:rsidRPr="00D122E5">
        <w:rPr>
          <w:rFonts w:ascii="Arial" w:hAnsi="Arial" w:cs="Arial"/>
          <w:sz w:val="26"/>
          <w:szCs w:val="26"/>
          <w:highlight w:val="cyan"/>
          <w:rtl/>
          <w:lang w:eastAsia="ar"/>
        </w:rPr>
        <w:t>&lt;اسم الجهة&gt;</w:t>
      </w:r>
      <w:r w:rsidR="00643A73" w:rsidRPr="00D122E5">
        <w:rPr>
          <w:rFonts w:ascii="Arial" w:hAnsi="Arial" w:cs="Arial"/>
          <w:sz w:val="26"/>
          <w:szCs w:val="26"/>
          <w:rtl/>
        </w:rPr>
        <w:t xml:space="preserve"> </w:t>
      </w:r>
      <w:r w:rsidR="00023A11" w:rsidRPr="00D122E5">
        <w:rPr>
          <w:rFonts w:ascii="Arial" w:hAnsi="Arial" w:cs="Arial"/>
          <w:sz w:val="26"/>
          <w:szCs w:val="26"/>
          <w:rtl/>
        </w:rPr>
        <w:t xml:space="preserve">وذلك من خلال محاكاة تقنيات وأساليب الهجوم </w:t>
      </w:r>
      <w:proofErr w:type="spellStart"/>
      <w:r w:rsidR="00023A11" w:rsidRPr="00D122E5">
        <w:rPr>
          <w:rFonts w:ascii="Arial" w:hAnsi="Arial" w:cs="Arial"/>
          <w:sz w:val="26"/>
          <w:szCs w:val="26"/>
          <w:rtl/>
        </w:rPr>
        <w:t>السيبراني</w:t>
      </w:r>
      <w:proofErr w:type="spellEnd"/>
      <w:r w:rsidR="00023A11" w:rsidRPr="00D122E5">
        <w:rPr>
          <w:rFonts w:ascii="Arial" w:hAnsi="Arial" w:cs="Arial"/>
          <w:sz w:val="26"/>
          <w:szCs w:val="26"/>
          <w:rtl/>
        </w:rPr>
        <w:t xml:space="preserve"> الفعلية</w:t>
      </w:r>
      <w:r w:rsidR="00696AF9" w:rsidRPr="00D122E5">
        <w:rPr>
          <w:rFonts w:ascii="Arial" w:hAnsi="Arial" w:cs="Arial"/>
          <w:sz w:val="26"/>
          <w:szCs w:val="26"/>
          <w:rtl/>
        </w:rPr>
        <w:t>،</w:t>
      </w:r>
      <w:r w:rsidR="00023A11" w:rsidRPr="00D122E5">
        <w:rPr>
          <w:rFonts w:ascii="Arial" w:hAnsi="Arial" w:cs="Arial"/>
          <w:sz w:val="26"/>
          <w:szCs w:val="26"/>
          <w:rtl/>
        </w:rPr>
        <w:t xml:space="preserve"> ولاكتشاف نقاط الضعف الأمنية غير المعروفة والتي قد تؤدي إلى الاختراق </w:t>
      </w:r>
      <w:proofErr w:type="spellStart"/>
      <w:r w:rsidR="00023A11" w:rsidRPr="00D122E5">
        <w:rPr>
          <w:rFonts w:ascii="Arial" w:hAnsi="Arial" w:cs="Arial"/>
          <w:sz w:val="26"/>
          <w:szCs w:val="26"/>
          <w:rtl/>
        </w:rPr>
        <w:t>السيبراني</w:t>
      </w:r>
      <w:proofErr w:type="spellEnd"/>
      <w:r w:rsidR="00023A11" w:rsidRPr="00D122E5">
        <w:rPr>
          <w:rFonts w:ascii="Arial" w:hAnsi="Arial" w:cs="Arial"/>
          <w:sz w:val="26"/>
          <w:szCs w:val="26"/>
          <w:rtl/>
        </w:rPr>
        <w:t xml:space="preserve"> لـ</w:t>
      </w:r>
      <w:r w:rsidR="00023A11" w:rsidRPr="00D122E5">
        <w:rPr>
          <w:rFonts w:ascii="Arial" w:hAnsi="Arial" w:cs="Arial"/>
          <w:sz w:val="26"/>
          <w:szCs w:val="26"/>
          <w:highlight w:val="cyan"/>
          <w:rtl/>
          <w:lang w:eastAsia="ar"/>
        </w:rPr>
        <w:t>&lt;اسم الجهة&gt;</w:t>
      </w:r>
      <w:r w:rsidR="00643A73" w:rsidRPr="00D122E5">
        <w:rPr>
          <w:rFonts w:ascii="Arial" w:hAnsi="Arial" w:cs="Arial"/>
          <w:sz w:val="26"/>
          <w:szCs w:val="26"/>
          <w:rtl/>
        </w:rPr>
        <w:t xml:space="preserve"> </w:t>
      </w:r>
      <w:r w:rsidRPr="00D122E5">
        <w:rPr>
          <w:rFonts w:ascii="Arial" w:hAnsi="Arial" w:cs="Arial"/>
          <w:sz w:val="26"/>
          <w:szCs w:val="26"/>
          <w:rtl/>
        </w:rPr>
        <w:t>من خلال التركيز على الأهداف الأساسية للحماية وهي: سرية المعلومات، وسلامتها، وتوافرها.</w:t>
      </w:r>
    </w:p>
    <w:p w14:paraId="69F1C156" w14:textId="08FEF4B2" w:rsidR="00023A11" w:rsidRPr="006F196F" w:rsidRDefault="00D13A9D" w:rsidP="003F7E92">
      <w:pPr>
        <w:bidi/>
        <w:spacing w:before="120" w:after="120" w:line="276" w:lineRule="auto"/>
        <w:ind w:firstLine="720"/>
        <w:jc w:val="both"/>
        <w:rPr>
          <w:rFonts w:ascii="Arial" w:hAnsi="Arial" w:cs="Arial"/>
          <w:sz w:val="26"/>
          <w:szCs w:val="26"/>
        </w:rPr>
      </w:pPr>
      <w:r w:rsidRPr="00D122E5">
        <w:rPr>
          <w:rFonts w:ascii="Arial" w:hAnsi="Arial" w:cs="Arial"/>
          <w:sz w:val="26"/>
          <w:szCs w:val="26"/>
          <w:rtl/>
        </w:rPr>
        <w:t xml:space="preserve">وتهدف هذه السياسة إلى الالتزام بمتطلبات الأمن </w:t>
      </w:r>
      <w:proofErr w:type="spellStart"/>
      <w:r w:rsidRPr="00D122E5">
        <w:rPr>
          <w:rFonts w:ascii="Arial" w:hAnsi="Arial" w:cs="Arial"/>
          <w:sz w:val="26"/>
          <w:szCs w:val="26"/>
          <w:rtl/>
        </w:rPr>
        <w:t>السيبراني</w:t>
      </w:r>
      <w:proofErr w:type="spellEnd"/>
      <w:r w:rsidRPr="00D122E5">
        <w:rPr>
          <w:rFonts w:ascii="Arial" w:hAnsi="Arial" w:cs="Arial"/>
          <w:sz w:val="26"/>
          <w:szCs w:val="26"/>
          <w:rtl/>
        </w:rPr>
        <w:t xml:space="preserve"> والمتطلبات التشريعية والتنظيمية ذات العلاقة، وهي مطلب تشريعي في الضابط رقم</w:t>
      </w:r>
      <w:r w:rsidR="00D122E5">
        <w:rPr>
          <w:rFonts w:ascii="Arial" w:hAnsi="Arial" w:cs="Arial" w:hint="cs"/>
          <w:sz w:val="26"/>
          <w:szCs w:val="26"/>
          <w:rtl/>
        </w:rPr>
        <w:t xml:space="preserve"> </w:t>
      </w:r>
      <w:r w:rsidR="00D122E5">
        <w:rPr>
          <w:rFonts w:ascii="Arial" w:hAnsi="Arial" w:cs="Arial" w:hint="cs"/>
          <w:sz w:val="26"/>
          <w:szCs w:val="26"/>
          <w:rtl/>
          <w:lang w:eastAsia="ar"/>
        </w:rPr>
        <w:t xml:space="preserve">٢-١١-١ </w:t>
      </w:r>
      <w:r w:rsidRPr="00D122E5">
        <w:rPr>
          <w:rFonts w:ascii="Arial" w:hAnsi="Arial" w:cs="Arial"/>
          <w:sz w:val="26"/>
          <w:szCs w:val="26"/>
          <w:rtl/>
        </w:rPr>
        <w:t xml:space="preserve">من الضوابط الأساسية للأمن </w:t>
      </w:r>
      <w:proofErr w:type="spellStart"/>
      <w:r w:rsidRPr="00D122E5">
        <w:rPr>
          <w:rFonts w:ascii="Arial" w:hAnsi="Arial" w:cs="Arial"/>
          <w:sz w:val="26"/>
          <w:szCs w:val="26"/>
          <w:rtl/>
        </w:rPr>
        <w:t>السيبراني</w:t>
      </w:r>
      <w:proofErr w:type="spellEnd"/>
      <w:r w:rsidRPr="00D122E5">
        <w:rPr>
          <w:rFonts w:ascii="Arial" w:hAnsi="Arial" w:cs="Arial"/>
          <w:sz w:val="26"/>
          <w:szCs w:val="26"/>
          <w:rtl/>
        </w:rPr>
        <w:t xml:space="preserve"> (</w:t>
      </w:r>
      <w:r w:rsidRPr="00D122E5">
        <w:rPr>
          <w:rFonts w:ascii="Arial" w:hAnsi="Arial" w:cs="Arial"/>
          <w:sz w:val="26"/>
        </w:rPr>
        <w:t>ECC-1:2018</w:t>
      </w:r>
      <w:r w:rsidRPr="00D122E5">
        <w:rPr>
          <w:rFonts w:ascii="Arial" w:hAnsi="Arial" w:cs="Arial"/>
          <w:sz w:val="26"/>
          <w:szCs w:val="26"/>
          <w:rtl/>
        </w:rPr>
        <w:t>)</w:t>
      </w:r>
      <w:r w:rsidRPr="00D122E5">
        <w:rPr>
          <w:rFonts w:ascii="Arial" w:hAnsi="Arial" w:cs="Arial"/>
          <w:sz w:val="26"/>
        </w:rPr>
        <w:t xml:space="preserve"> </w:t>
      </w:r>
      <w:r w:rsidRPr="00D122E5">
        <w:rPr>
          <w:rFonts w:ascii="Arial" w:hAnsi="Arial" w:cs="Arial"/>
          <w:sz w:val="26"/>
          <w:szCs w:val="26"/>
          <w:rtl/>
        </w:rPr>
        <w:t xml:space="preserve">الصادرة </w:t>
      </w:r>
      <w:r w:rsidR="00F91B94" w:rsidRPr="003B2346">
        <w:rPr>
          <w:rFonts w:ascii="Arial" w:hAnsi="Arial" w:cs="Arial"/>
          <w:sz w:val="26"/>
          <w:szCs w:val="26"/>
          <w:rtl/>
        </w:rPr>
        <w:t>من</w:t>
      </w:r>
      <w:r w:rsidR="00F91B94" w:rsidRPr="00D122E5">
        <w:rPr>
          <w:rFonts w:ascii="Arial" w:hAnsi="Arial" w:cs="Arial"/>
          <w:sz w:val="26"/>
          <w:szCs w:val="26"/>
          <w:rtl/>
        </w:rPr>
        <w:t xml:space="preserve"> </w:t>
      </w:r>
      <w:r w:rsidRPr="00D122E5">
        <w:rPr>
          <w:rFonts w:ascii="Arial" w:hAnsi="Arial" w:cs="Arial"/>
          <w:sz w:val="26"/>
          <w:szCs w:val="26"/>
          <w:rtl/>
        </w:rPr>
        <w:t xml:space="preserve">الهيئة الوطنية للأمن </w:t>
      </w:r>
      <w:proofErr w:type="spellStart"/>
      <w:r w:rsidRPr="00D122E5">
        <w:rPr>
          <w:rFonts w:ascii="Arial" w:hAnsi="Arial" w:cs="Arial"/>
          <w:sz w:val="26"/>
          <w:szCs w:val="26"/>
          <w:rtl/>
        </w:rPr>
        <w:t>السيبراني</w:t>
      </w:r>
      <w:proofErr w:type="spellEnd"/>
      <w:r w:rsidRPr="00D122E5">
        <w:rPr>
          <w:rFonts w:ascii="Arial" w:hAnsi="Arial" w:cs="Arial"/>
          <w:sz w:val="26"/>
          <w:szCs w:val="26"/>
          <w:rtl/>
        </w:rPr>
        <w:t>.</w:t>
      </w:r>
    </w:p>
    <w:p w14:paraId="0F862EEC" w14:textId="2129454D" w:rsidR="007E17EF" w:rsidRPr="00D122E5" w:rsidRDefault="001C584E" w:rsidP="006F196F">
      <w:pPr>
        <w:pStyle w:val="Heading1"/>
        <w:bidi/>
        <w:spacing w:before="480"/>
        <w:rPr>
          <w:rFonts w:ascii="Arial" w:hAnsi="Arial" w:cs="Arial"/>
          <w:rtl/>
        </w:rPr>
      </w:pPr>
      <w:hyperlink w:anchor="_نطاق_العمل_وقابلية" w:tooltip="يهدف هذا القسم في نموذج السياسة إلى تحديد الأطراف والأشخاص الذين تنطبق عليهم وتحديد مدة فعالية وسيران هذه السياسة وقد تمتد إلى ما بعد نهاية العلاقة مع الجهة" w:history="1">
        <w:bookmarkStart w:id="4" w:name="_Toc21333228"/>
        <w:r w:rsidR="007E17EF" w:rsidRPr="00D122E5">
          <w:rPr>
            <w:rStyle w:val="Hyperlink"/>
            <w:rFonts w:ascii="Arial" w:hAnsi="Arial" w:cs="Arial"/>
            <w:color w:val="15969D" w:themeColor="accent6" w:themeShade="BF"/>
            <w:u w:val="none"/>
            <w:rtl/>
          </w:rPr>
          <w:t>نطاق العمل وقابلية التطبيق</w:t>
        </w:r>
        <w:bookmarkEnd w:id="4"/>
      </w:hyperlink>
    </w:p>
    <w:p w14:paraId="5A944F2A" w14:textId="1EF94D8F" w:rsidR="004B747A" w:rsidRPr="006F196F" w:rsidRDefault="00D13A9D" w:rsidP="003F7E92">
      <w:pPr>
        <w:bidi/>
        <w:spacing w:before="120" w:after="120" w:line="276" w:lineRule="auto"/>
        <w:ind w:firstLine="720"/>
        <w:jc w:val="both"/>
        <w:rPr>
          <w:rFonts w:ascii="Arial" w:hAnsi="Arial" w:cs="Arial"/>
          <w:sz w:val="26"/>
          <w:szCs w:val="26"/>
        </w:rPr>
      </w:pPr>
      <w:bookmarkStart w:id="5" w:name="_بنود_السياسة"/>
      <w:bookmarkEnd w:id="5"/>
      <w:r w:rsidRPr="00D122E5">
        <w:rPr>
          <w:rFonts w:ascii="Arial" w:hAnsi="Arial" w:cs="Arial"/>
          <w:sz w:val="26"/>
          <w:szCs w:val="26"/>
          <w:rtl/>
        </w:rPr>
        <w:t xml:space="preserve">تغطي هذه </w:t>
      </w:r>
      <w:r w:rsidR="00023A11" w:rsidRPr="00D122E5">
        <w:rPr>
          <w:rFonts w:ascii="Arial" w:hAnsi="Arial" w:cs="Arial"/>
          <w:sz w:val="26"/>
          <w:szCs w:val="26"/>
          <w:rtl/>
        </w:rPr>
        <w:t xml:space="preserve">السياسة جميع </w:t>
      </w:r>
      <w:r w:rsidR="00781B30" w:rsidRPr="00D122E5">
        <w:rPr>
          <w:rFonts w:ascii="Arial" w:hAnsi="Arial" w:cs="Arial"/>
          <w:sz w:val="26"/>
          <w:szCs w:val="26"/>
          <w:rtl/>
        </w:rPr>
        <w:t>الأنظمة الحساسة و</w:t>
      </w:r>
      <w:r w:rsidR="00023A11" w:rsidRPr="00D122E5">
        <w:rPr>
          <w:rFonts w:ascii="Arial" w:hAnsi="Arial" w:cs="Arial"/>
          <w:sz w:val="26"/>
          <w:szCs w:val="26"/>
          <w:rtl/>
        </w:rPr>
        <w:t>مكونات</w:t>
      </w:r>
      <w:r w:rsidR="00781B30" w:rsidRPr="00D122E5">
        <w:rPr>
          <w:rFonts w:ascii="Arial" w:hAnsi="Arial" w:cs="Arial"/>
          <w:sz w:val="26"/>
          <w:szCs w:val="26"/>
          <w:rtl/>
        </w:rPr>
        <w:t>ها</w:t>
      </w:r>
      <w:r w:rsidR="00023A11" w:rsidRPr="00D122E5">
        <w:rPr>
          <w:rFonts w:ascii="Arial" w:hAnsi="Arial" w:cs="Arial"/>
          <w:sz w:val="26"/>
          <w:szCs w:val="26"/>
          <w:rtl/>
        </w:rPr>
        <w:t xml:space="preserve"> التقنية، و</w:t>
      </w:r>
      <w:r w:rsidR="00781B30" w:rsidRPr="00D122E5">
        <w:rPr>
          <w:rFonts w:ascii="Arial" w:hAnsi="Arial" w:cs="Arial"/>
          <w:sz w:val="26"/>
          <w:szCs w:val="26"/>
          <w:rtl/>
        </w:rPr>
        <w:t xml:space="preserve">جميع الخدمات المقدمة </w:t>
      </w:r>
      <w:r w:rsidR="00023A11" w:rsidRPr="00D122E5">
        <w:rPr>
          <w:rFonts w:ascii="Arial" w:hAnsi="Arial" w:cs="Arial"/>
          <w:sz w:val="26"/>
          <w:szCs w:val="26"/>
          <w:rtl/>
        </w:rPr>
        <w:t xml:space="preserve">خارجياً (عن طريق </w:t>
      </w:r>
      <w:r w:rsidR="00501CA4" w:rsidRPr="00D122E5">
        <w:rPr>
          <w:rFonts w:ascii="Arial" w:hAnsi="Arial" w:cs="Arial"/>
          <w:sz w:val="26"/>
          <w:szCs w:val="26"/>
          <w:rtl/>
        </w:rPr>
        <w:t>الإنترنت</w:t>
      </w:r>
      <w:r w:rsidR="00501CA4" w:rsidRPr="00D122E5">
        <w:rPr>
          <w:rFonts w:ascii="Arial" w:hAnsi="Arial" w:cs="Arial"/>
          <w:sz w:val="26"/>
          <w:szCs w:val="26"/>
          <w:lang w:eastAsia="ar"/>
        </w:rPr>
        <w:t xml:space="preserve"> (</w:t>
      </w:r>
      <w:r w:rsidR="00501CA4" w:rsidRPr="00D122E5">
        <w:rPr>
          <w:rFonts w:ascii="Arial" w:hAnsi="Arial" w:cs="Arial"/>
          <w:sz w:val="26"/>
          <w:szCs w:val="26"/>
          <w:rtl/>
          <w:lang w:eastAsia="ar"/>
        </w:rPr>
        <w:t>ومكوناتها</w:t>
      </w:r>
      <w:r w:rsidR="00023A11" w:rsidRPr="00D122E5">
        <w:rPr>
          <w:rFonts w:ascii="Arial" w:hAnsi="Arial" w:cs="Arial"/>
          <w:sz w:val="26"/>
          <w:szCs w:val="26"/>
          <w:rtl/>
        </w:rPr>
        <w:t xml:space="preserve"> التقنية، ومنها: البنية التحتية، </w:t>
      </w:r>
      <w:r w:rsidR="00C045F8" w:rsidRPr="00D122E5">
        <w:rPr>
          <w:rFonts w:ascii="Arial" w:hAnsi="Arial" w:cs="Arial"/>
          <w:sz w:val="26"/>
          <w:szCs w:val="26"/>
          <w:rtl/>
        </w:rPr>
        <w:t>و</w:t>
      </w:r>
      <w:r w:rsidR="00023A11" w:rsidRPr="00D122E5">
        <w:rPr>
          <w:rFonts w:ascii="Arial" w:hAnsi="Arial" w:cs="Arial"/>
          <w:sz w:val="26"/>
          <w:szCs w:val="26"/>
          <w:rtl/>
        </w:rPr>
        <w:t xml:space="preserve">المواقع الإلكترونية، </w:t>
      </w:r>
      <w:r w:rsidR="00C045F8" w:rsidRPr="00D122E5">
        <w:rPr>
          <w:rFonts w:ascii="Arial" w:hAnsi="Arial" w:cs="Arial"/>
          <w:sz w:val="26"/>
          <w:szCs w:val="26"/>
          <w:rtl/>
        </w:rPr>
        <w:t>و</w:t>
      </w:r>
      <w:r w:rsidR="00023A11" w:rsidRPr="00D122E5">
        <w:rPr>
          <w:rFonts w:ascii="Arial" w:hAnsi="Arial" w:cs="Arial"/>
          <w:sz w:val="26"/>
          <w:szCs w:val="26"/>
          <w:rtl/>
        </w:rPr>
        <w:t xml:space="preserve">تطبيقات الويب، </w:t>
      </w:r>
      <w:r w:rsidR="00C045F8" w:rsidRPr="00D122E5">
        <w:rPr>
          <w:rFonts w:ascii="Arial" w:hAnsi="Arial" w:cs="Arial"/>
          <w:sz w:val="26"/>
          <w:szCs w:val="26"/>
          <w:rtl/>
        </w:rPr>
        <w:t>و</w:t>
      </w:r>
      <w:r w:rsidR="00023A11" w:rsidRPr="00D122E5">
        <w:rPr>
          <w:rFonts w:ascii="Arial" w:hAnsi="Arial" w:cs="Arial"/>
          <w:sz w:val="26"/>
          <w:szCs w:val="26"/>
          <w:rtl/>
        </w:rPr>
        <w:t xml:space="preserve">تطبيقات الهواتف الذكية واللوحية، </w:t>
      </w:r>
      <w:r w:rsidR="00C045F8" w:rsidRPr="00D122E5">
        <w:rPr>
          <w:rFonts w:ascii="Arial" w:hAnsi="Arial" w:cs="Arial"/>
          <w:sz w:val="26"/>
          <w:szCs w:val="26"/>
          <w:rtl/>
        </w:rPr>
        <w:t>و</w:t>
      </w:r>
      <w:r w:rsidR="00023A11" w:rsidRPr="00D122E5">
        <w:rPr>
          <w:rFonts w:ascii="Arial" w:hAnsi="Arial" w:cs="Arial"/>
          <w:sz w:val="26"/>
          <w:szCs w:val="26"/>
          <w:rtl/>
        </w:rPr>
        <w:t>البريد الإلكتروني والدخول عن بعد</w:t>
      </w:r>
      <w:r w:rsidR="00C045F8" w:rsidRPr="00D122E5">
        <w:rPr>
          <w:rFonts w:ascii="Arial" w:hAnsi="Arial" w:cs="Arial"/>
          <w:sz w:val="26"/>
          <w:szCs w:val="26"/>
          <w:rtl/>
        </w:rPr>
        <w:t xml:space="preserve"> </w:t>
      </w:r>
      <w:r w:rsidR="004D5303" w:rsidRPr="00D122E5">
        <w:rPr>
          <w:rFonts w:ascii="Arial" w:hAnsi="Arial" w:cs="Arial"/>
          <w:sz w:val="26"/>
          <w:szCs w:val="26"/>
          <w:rtl/>
        </w:rPr>
        <w:t xml:space="preserve">في </w:t>
      </w:r>
      <w:r w:rsidR="00CB21DD" w:rsidRPr="00D122E5">
        <w:rPr>
          <w:rFonts w:ascii="Arial" w:hAnsi="Arial" w:cs="Arial"/>
          <w:sz w:val="26"/>
          <w:szCs w:val="26"/>
          <w:highlight w:val="cyan"/>
          <w:rtl/>
          <w:lang w:eastAsia="ar"/>
        </w:rPr>
        <w:t>&lt;اسم الجهة&gt;</w:t>
      </w:r>
      <w:r w:rsidR="003330FE" w:rsidRPr="00D122E5">
        <w:rPr>
          <w:rFonts w:ascii="Arial" w:hAnsi="Arial" w:cs="Arial"/>
          <w:sz w:val="26"/>
          <w:szCs w:val="26"/>
          <w:rtl/>
          <w:lang w:eastAsia="ar"/>
        </w:rPr>
        <w:t>،</w:t>
      </w:r>
      <w:r w:rsidR="003330FE" w:rsidRPr="00D122E5">
        <w:rPr>
          <w:rFonts w:ascii="Arial" w:hAnsi="Arial" w:cs="Arial"/>
          <w:sz w:val="26"/>
          <w:szCs w:val="26"/>
          <w:rtl/>
        </w:rPr>
        <w:t xml:space="preserve"> </w:t>
      </w:r>
      <w:r w:rsidR="00C019C3" w:rsidRPr="00D122E5">
        <w:rPr>
          <w:rFonts w:ascii="Arial" w:hAnsi="Arial" w:cs="Arial"/>
          <w:sz w:val="26"/>
          <w:szCs w:val="26"/>
          <w:rtl/>
        </w:rPr>
        <w:t>و</w:t>
      </w:r>
      <w:r w:rsidRPr="00D122E5">
        <w:rPr>
          <w:rFonts w:ascii="Arial" w:hAnsi="Arial" w:cs="Arial"/>
          <w:sz w:val="26"/>
          <w:szCs w:val="26"/>
          <w:rtl/>
        </w:rPr>
        <w:t>تنطبق</w:t>
      </w:r>
      <w:r w:rsidR="00F60FAC" w:rsidRPr="00D122E5">
        <w:rPr>
          <w:rFonts w:ascii="Arial" w:hAnsi="Arial" w:cs="Arial"/>
          <w:sz w:val="26"/>
          <w:szCs w:val="26"/>
          <w:rtl/>
        </w:rPr>
        <w:t xml:space="preserve"> هذه السياسة</w:t>
      </w:r>
      <w:r w:rsidRPr="00D122E5">
        <w:rPr>
          <w:rFonts w:ascii="Arial" w:hAnsi="Arial" w:cs="Arial"/>
          <w:sz w:val="26"/>
          <w:szCs w:val="26"/>
          <w:rtl/>
        </w:rPr>
        <w:t xml:space="preserve"> على جميع العاملين </w:t>
      </w:r>
      <w:r w:rsidR="004D5303" w:rsidRPr="00D122E5">
        <w:rPr>
          <w:rFonts w:ascii="Arial" w:hAnsi="Arial" w:cs="Arial"/>
          <w:sz w:val="26"/>
          <w:szCs w:val="26"/>
          <w:rtl/>
        </w:rPr>
        <w:t xml:space="preserve">في </w:t>
      </w:r>
      <w:r w:rsidR="00CB21DD" w:rsidRPr="00D122E5">
        <w:rPr>
          <w:rFonts w:ascii="Arial" w:eastAsia="Times New Roman" w:hAnsi="Arial" w:cs="Arial"/>
          <w:sz w:val="26"/>
          <w:szCs w:val="26"/>
          <w:highlight w:val="cyan"/>
          <w:rtl/>
          <w:lang w:eastAsia="ar"/>
        </w:rPr>
        <w:t>&lt;اسم الجهة&gt;</w:t>
      </w:r>
      <w:r w:rsidRPr="00D122E5">
        <w:rPr>
          <w:rFonts w:ascii="Arial" w:hAnsi="Arial" w:cs="Arial"/>
          <w:sz w:val="26"/>
          <w:szCs w:val="26"/>
          <w:rtl/>
          <w:lang w:eastAsia="ar"/>
        </w:rPr>
        <w:t>.</w:t>
      </w:r>
    </w:p>
    <w:p w14:paraId="2FF6C012" w14:textId="7382F512" w:rsidR="007E17EF" w:rsidRPr="00D122E5" w:rsidRDefault="001C584E" w:rsidP="006F196F">
      <w:pPr>
        <w:pStyle w:val="Heading1"/>
        <w:bidi/>
        <w:spacing w:before="480"/>
        <w:rPr>
          <w:rFonts w:ascii="Arial" w:hAnsi="Arial" w:cs="Arial"/>
        </w:rPr>
      </w:pPr>
      <w:hyperlink w:anchor="_بنود_السياسة" w:tooltip="يهدف هذا القسم إلى تحديد كافة المتطلبات والضوابط الأساسية للسياسة بناء على نتائج تقييم المخاطر ومتطلبات الأعمال والمتطلبات التنظيمية والتشريعية الخاصة بها" w:history="1">
        <w:bookmarkStart w:id="6" w:name="_Toc21333229"/>
        <w:r w:rsidR="007E17EF" w:rsidRPr="00D122E5">
          <w:rPr>
            <w:rStyle w:val="Hyperlink"/>
            <w:rFonts w:ascii="Arial" w:hAnsi="Arial" w:cs="Arial"/>
            <w:color w:val="15969D" w:themeColor="accent6" w:themeShade="BF"/>
            <w:u w:val="none"/>
            <w:rtl/>
          </w:rPr>
          <w:t>بنود السياسة</w:t>
        </w:r>
        <w:bookmarkEnd w:id="6"/>
      </w:hyperlink>
    </w:p>
    <w:p w14:paraId="512C08AB" w14:textId="57CA25E7" w:rsidR="003330FE" w:rsidRPr="00EE2F59" w:rsidRDefault="003330FE" w:rsidP="00EE2F59">
      <w:pPr>
        <w:pStyle w:val="ListParagraph"/>
        <w:numPr>
          <w:ilvl w:val="0"/>
          <w:numId w:val="46"/>
        </w:numPr>
        <w:bidi/>
        <w:spacing w:before="120" w:after="120" w:line="276" w:lineRule="auto"/>
        <w:ind w:left="360"/>
        <w:contextualSpacing w:val="0"/>
        <w:rPr>
          <w:rFonts w:ascii="Arial" w:hAnsi="Arial" w:cs="Arial"/>
          <w:b/>
          <w:bCs/>
          <w:sz w:val="26"/>
          <w:szCs w:val="26"/>
          <w:lang w:eastAsia="ar"/>
        </w:rPr>
      </w:pPr>
      <w:bookmarkStart w:id="7" w:name="_الأدوار_والمسؤوليات"/>
      <w:bookmarkEnd w:id="7"/>
      <w:r w:rsidRPr="00D122E5">
        <w:rPr>
          <w:rFonts w:ascii="Arial" w:hAnsi="Arial" w:cs="Arial"/>
          <w:b/>
          <w:bCs/>
          <w:sz w:val="26"/>
          <w:szCs w:val="26"/>
          <w:rtl/>
          <w:lang w:eastAsia="ar"/>
        </w:rPr>
        <w:t xml:space="preserve">المتطلبات العامة </w:t>
      </w:r>
    </w:p>
    <w:p w14:paraId="56618DD8" w14:textId="48D194DD" w:rsidR="00781B30" w:rsidRPr="006F196F" w:rsidRDefault="00781B30" w:rsidP="006F196F">
      <w:pPr>
        <w:numPr>
          <w:ilvl w:val="1"/>
          <w:numId w:val="40"/>
        </w:numPr>
        <w:bidi/>
        <w:spacing w:before="120" w:after="120" w:line="276" w:lineRule="auto"/>
        <w:ind w:left="927" w:hanging="630"/>
        <w:jc w:val="both"/>
        <w:rPr>
          <w:rFonts w:ascii="Arial" w:hAnsi="Arial" w:cs="Arial"/>
          <w:sz w:val="26"/>
          <w:szCs w:val="26"/>
        </w:rPr>
      </w:pPr>
      <w:r w:rsidRPr="006F196F">
        <w:rPr>
          <w:rFonts w:ascii="Arial" w:hAnsi="Arial" w:cs="Arial"/>
          <w:sz w:val="26"/>
          <w:szCs w:val="26"/>
          <w:rtl/>
        </w:rPr>
        <w:t xml:space="preserve">يجب </w:t>
      </w:r>
      <w:r w:rsidR="004D5303" w:rsidRPr="006F196F">
        <w:rPr>
          <w:rFonts w:ascii="Arial" w:hAnsi="Arial" w:cs="Arial"/>
          <w:sz w:val="26"/>
          <w:szCs w:val="26"/>
          <w:rtl/>
        </w:rPr>
        <w:t xml:space="preserve">على </w:t>
      </w:r>
      <w:r w:rsidRPr="006F196F">
        <w:rPr>
          <w:rFonts w:ascii="Arial" w:hAnsi="Arial" w:cs="Arial"/>
          <w:sz w:val="26"/>
          <w:szCs w:val="26"/>
          <w:highlight w:val="cyan"/>
          <w:rtl/>
          <w:lang w:eastAsia="ar"/>
        </w:rPr>
        <w:t>&lt;اسم الجهة&gt;</w:t>
      </w:r>
      <w:r w:rsidR="00643A73" w:rsidRPr="006F196F">
        <w:rPr>
          <w:rFonts w:ascii="Arial" w:hAnsi="Arial" w:cs="Arial"/>
          <w:sz w:val="26"/>
          <w:szCs w:val="26"/>
          <w:rtl/>
        </w:rPr>
        <w:t xml:space="preserve"> </w:t>
      </w:r>
      <w:r w:rsidRPr="006F196F">
        <w:rPr>
          <w:rFonts w:ascii="Arial" w:hAnsi="Arial" w:cs="Arial"/>
          <w:sz w:val="26"/>
          <w:szCs w:val="26"/>
          <w:rtl/>
        </w:rPr>
        <w:t>إجراء اختبار الاختراق (</w:t>
      </w:r>
      <w:r w:rsidRPr="006F196F">
        <w:rPr>
          <w:rFonts w:ascii="Arial" w:hAnsi="Arial" w:cs="Arial"/>
          <w:sz w:val="26"/>
          <w:szCs w:val="26"/>
        </w:rPr>
        <w:t>Pen</w:t>
      </w:r>
      <w:r w:rsidR="00035417" w:rsidRPr="006F196F">
        <w:rPr>
          <w:rFonts w:ascii="Arial" w:hAnsi="Arial" w:cs="Arial"/>
          <w:sz w:val="26"/>
          <w:szCs w:val="26"/>
        </w:rPr>
        <w:t>e</w:t>
      </w:r>
      <w:r w:rsidRPr="006F196F">
        <w:rPr>
          <w:rFonts w:ascii="Arial" w:hAnsi="Arial" w:cs="Arial"/>
          <w:sz w:val="26"/>
          <w:szCs w:val="26"/>
        </w:rPr>
        <w:t>tration Test</w:t>
      </w:r>
      <w:r w:rsidR="00035417" w:rsidRPr="006F196F">
        <w:rPr>
          <w:rFonts w:ascii="Arial" w:hAnsi="Arial" w:cs="Arial"/>
          <w:sz w:val="26"/>
          <w:szCs w:val="26"/>
        </w:rPr>
        <w:t>ing</w:t>
      </w:r>
      <w:r w:rsidRPr="006F196F">
        <w:rPr>
          <w:rFonts w:ascii="Arial" w:hAnsi="Arial" w:cs="Arial"/>
          <w:sz w:val="26"/>
          <w:szCs w:val="26"/>
          <w:rtl/>
        </w:rPr>
        <w:t xml:space="preserve">) دورياً، لتقييم واختبار مدى فعالية قدرات تعزيز الأمن </w:t>
      </w:r>
      <w:proofErr w:type="spellStart"/>
      <w:r w:rsidRPr="006F196F">
        <w:rPr>
          <w:rFonts w:ascii="Arial" w:hAnsi="Arial" w:cs="Arial"/>
          <w:sz w:val="26"/>
          <w:szCs w:val="26"/>
          <w:rtl/>
        </w:rPr>
        <w:t>السيبراني</w:t>
      </w:r>
      <w:proofErr w:type="spellEnd"/>
      <w:r w:rsidRPr="006F196F">
        <w:rPr>
          <w:rFonts w:ascii="Arial" w:hAnsi="Arial" w:cs="Arial"/>
          <w:sz w:val="26"/>
          <w:szCs w:val="26"/>
          <w:rtl/>
        </w:rPr>
        <w:t>.</w:t>
      </w:r>
    </w:p>
    <w:p w14:paraId="411F9AED" w14:textId="77777777" w:rsidR="006B129D" w:rsidRPr="006F196F" w:rsidRDefault="006B129D" w:rsidP="006F196F">
      <w:pPr>
        <w:numPr>
          <w:ilvl w:val="1"/>
          <w:numId w:val="40"/>
        </w:numPr>
        <w:bidi/>
        <w:spacing w:before="120" w:after="120" w:line="276" w:lineRule="auto"/>
        <w:ind w:left="927" w:hanging="630"/>
        <w:jc w:val="both"/>
        <w:rPr>
          <w:rFonts w:ascii="Arial" w:hAnsi="Arial" w:cs="Arial"/>
          <w:sz w:val="26"/>
          <w:szCs w:val="26"/>
        </w:rPr>
      </w:pPr>
      <w:r w:rsidRPr="006F196F">
        <w:rPr>
          <w:rFonts w:ascii="Arial" w:hAnsi="Arial" w:cs="Arial"/>
          <w:sz w:val="26"/>
          <w:szCs w:val="26"/>
          <w:rtl/>
        </w:rPr>
        <w:t xml:space="preserve">تحدد </w:t>
      </w:r>
      <w:r w:rsidRPr="006F196F">
        <w:rPr>
          <w:rFonts w:ascii="Arial" w:hAnsi="Arial" w:cs="Arial"/>
          <w:sz w:val="26"/>
          <w:szCs w:val="26"/>
          <w:highlight w:val="cyan"/>
          <w:rtl/>
          <w:lang w:eastAsia="ar"/>
        </w:rPr>
        <w:t>&lt;الإدارة المعنية بالأمن</w:t>
      </w:r>
      <w:r w:rsidRPr="006F196F">
        <w:rPr>
          <w:rFonts w:ascii="Arial" w:hAnsi="Arial" w:cs="Arial"/>
          <w:sz w:val="26"/>
          <w:szCs w:val="26"/>
          <w:highlight w:val="cyan"/>
          <w:rtl/>
        </w:rPr>
        <w:t xml:space="preserve"> </w:t>
      </w:r>
      <w:proofErr w:type="spellStart"/>
      <w:r w:rsidRPr="006F196F">
        <w:rPr>
          <w:rFonts w:ascii="Arial" w:hAnsi="Arial" w:cs="Arial"/>
          <w:sz w:val="26"/>
          <w:szCs w:val="26"/>
          <w:highlight w:val="cyan"/>
          <w:rtl/>
        </w:rPr>
        <w:t>السيبراني</w:t>
      </w:r>
      <w:proofErr w:type="spellEnd"/>
      <w:r w:rsidRPr="006F196F">
        <w:rPr>
          <w:rFonts w:ascii="Arial" w:hAnsi="Arial" w:cs="Arial"/>
          <w:sz w:val="26"/>
          <w:szCs w:val="26"/>
          <w:highlight w:val="cyan"/>
          <w:rtl/>
          <w:lang w:eastAsia="ar"/>
        </w:rPr>
        <w:t>&gt;</w:t>
      </w:r>
      <w:r w:rsidRPr="006F196F">
        <w:rPr>
          <w:rFonts w:ascii="Arial" w:hAnsi="Arial" w:cs="Arial"/>
          <w:sz w:val="26"/>
          <w:szCs w:val="26"/>
          <w:rtl/>
        </w:rPr>
        <w:t xml:space="preserve"> الأنظمة والخدمات والمكونات التقنية التي يجب إجراء اختبار الاختراق عليها وذلك وفقاً للمتطلبات التشريعية والتنظيمية ذات العلاقة.</w:t>
      </w:r>
    </w:p>
    <w:p w14:paraId="6518FD4F" w14:textId="77777777" w:rsidR="006B129D" w:rsidRPr="006F196F" w:rsidRDefault="006B129D" w:rsidP="006F196F">
      <w:pPr>
        <w:numPr>
          <w:ilvl w:val="1"/>
          <w:numId w:val="40"/>
        </w:numPr>
        <w:bidi/>
        <w:spacing w:before="120" w:after="120" w:line="276" w:lineRule="auto"/>
        <w:ind w:left="927" w:hanging="630"/>
        <w:jc w:val="both"/>
        <w:rPr>
          <w:rFonts w:ascii="Arial" w:hAnsi="Arial" w:cs="Arial"/>
          <w:sz w:val="26"/>
          <w:szCs w:val="26"/>
        </w:rPr>
      </w:pPr>
      <w:r w:rsidRPr="006F196F">
        <w:rPr>
          <w:rFonts w:ascii="Arial" w:hAnsi="Arial" w:cs="Arial"/>
          <w:sz w:val="26"/>
          <w:szCs w:val="26"/>
          <w:rtl/>
        </w:rPr>
        <w:t xml:space="preserve">يجب على </w:t>
      </w:r>
      <w:r w:rsidRPr="006F196F">
        <w:rPr>
          <w:rFonts w:ascii="Arial" w:hAnsi="Arial" w:cs="Arial"/>
          <w:sz w:val="26"/>
          <w:szCs w:val="26"/>
          <w:highlight w:val="cyan"/>
          <w:rtl/>
          <w:lang w:eastAsia="ar"/>
        </w:rPr>
        <w:t>&lt;اسم الجهة&gt;</w:t>
      </w:r>
      <w:r w:rsidRPr="006F196F">
        <w:rPr>
          <w:rFonts w:ascii="Arial" w:hAnsi="Arial" w:cs="Arial"/>
          <w:sz w:val="26"/>
          <w:szCs w:val="26"/>
          <w:rtl/>
        </w:rPr>
        <w:t xml:space="preserve"> إجراء اختبار الاختراق على جميع الخدمات المقدمة خارجياً ومكوناتها التقنية دورياً. (</w:t>
      </w:r>
      <w:r w:rsidRPr="006F196F">
        <w:rPr>
          <w:rFonts w:ascii="Arial" w:hAnsi="Arial" w:cs="Arial"/>
          <w:sz w:val="26"/>
          <w:szCs w:val="26"/>
        </w:rPr>
        <w:t>ECC-2-11-3-1</w:t>
      </w:r>
      <w:r w:rsidRPr="006F196F">
        <w:rPr>
          <w:rFonts w:ascii="Arial" w:hAnsi="Arial" w:cs="Arial"/>
          <w:sz w:val="26"/>
          <w:szCs w:val="26"/>
          <w:rtl/>
        </w:rPr>
        <w:t xml:space="preserve">) </w:t>
      </w:r>
    </w:p>
    <w:p w14:paraId="7112A094" w14:textId="77777777" w:rsidR="006B129D" w:rsidRPr="006F196F" w:rsidRDefault="006B129D" w:rsidP="006F196F">
      <w:pPr>
        <w:numPr>
          <w:ilvl w:val="1"/>
          <w:numId w:val="40"/>
        </w:numPr>
        <w:bidi/>
        <w:spacing w:before="120" w:after="120" w:line="276" w:lineRule="auto"/>
        <w:ind w:left="927" w:hanging="630"/>
        <w:jc w:val="both"/>
        <w:rPr>
          <w:rFonts w:ascii="Arial" w:hAnsi="Arial" w:cs="Arial"/>
          <w:sz w:val="26"/>
          <w:szCs w:val="26"/>
        </w:rPr>
      </w:pPr>
      <w:r w:rsidRPr="006F196F">
        <w:rPr>
          <w:rFonts w:ascii="Arial" w:hAnsi="Arial" w:cs="Arial"/>
          <w:sz w:val="26"/>
          <w:szCs w:val="26"/>
          <w:rtl/>
        </w:rPr>
        <w:t xml:space="preserve">يجب التأكد من أن اختبار الاختراق لا يؤثر على الأنظمة والخدمات المقدمة في </w:t>
      </w:r>
      <w:r w:rsidRPr="006F196F">
        <w:rPr>
          <w:rFonts w:ascii="Arial" w:hAnsi="Arial" w:cs="Arial"/>
          <w:sz w:val="26"/>
          <w:szCs w:val="26"/>
          <w:highlight w:val="cyan"/>
          <w:rtl/>
        </w:rPr>
        <w:t>&lt;اسم الجهة&gt;</w:t>
      </w:r>
      <w:r w:rsidRPr="006F196F">
        <w:rPr>
          <w:rFonts w:ascii="Arial" w:hAnsi="Arial" w:cs="Arial"/>
          <w:sz w:val="26"/>
          <w:szCs w:val="26"/>
          <w:rtl/>
        </w:rPr>
        <w:t>.</w:t>
      </w:r>
    </w:p>
    <w:p w14:paraId="321CA957" w14:textId="4AF35370" w:rsidR="00781B30" w:rsidRPr="006F196F" w:rsidRDefault="00781B30" w:rsidP="006F196F">
      <w:pPr>
        <w:numPr>
          <w:ilvl w:val="1"/>
          <w:numId w:val="40"/>
        </w:numPr>
        <w:bidi/>
        <w:spacing w:before="120" w:after="120" w:line="276" w:lineRule="auto"/>
        <w:ind w:left="927" w:hanging="630"/>
        <w:jc w:val="both"/>
        <w:rPr>
          <w:rFonts w:ascii="Arial" w:hAnsi="Arial" w:cs="Arial"/>
          <w:sz w:val="26"/>
          <w:szCs w:val="26"/>
        </w:rPr>
      </w:pPr>
      <w:r w:rsidRPr="006F196F">
        <w:rPr>
          <w:rFonts w:ascii="Arial" w:hAnsi="Arial" w:cs="Arial"/>
          <w:sz w:val="26"/>
          <w:szCs w:val="26"/>
          <w:rtl/>
        </w:rPr>
        <w:t xml:space="preserve">يجب </w:t>
      </w:r>
      <w:r w:rsidR="004D5303" w:rsidRPr="006F196F">
        <w:rPr>
          <w:rFonts w:ascii="Arial" w:hAnsi="Arial" w:cs="Arial"/>
          <w:sz w:val="26"/>
          <w:szCs w:val="26"/>
          <w:rtl/>
        </w:rPr>
        <w:t xml:space="preserve">على </w:t>
      </w:r>
      <w:r w:rsidRPr="006F196F">
        <w:rPr>
          <w:rFonts w:ascii="Arial" w:hAnsi="Arial" w:cs="Arial"/>
          <w:sz w:val="26"/>
          <w:szCs w:val="26"/>
          <w:highlight w:val="cyan"/>
          <w:rtl/>
          <w:lang w:eastAsia="ar"/>
        </w:rPr>
        <w:t>&lt;اسم الجهة&gt;</w:t>
      </w:r>
      <w:r w:rsidR="00643A73" w:rsidRPr="006F196F">
        <w:rPr>
          <w:rFonts w:ascii="Arial" w:hAnsi="Arial" w:cs="Arial"/>
          <w:sz w:val="26"/>
          <w:szCs w:val="26"/>
          <w:rtl/>
        </w:rPr>
        <w:t xml:space="preserve"> </w:t>
      </w:r>
      <w:r w:rsidRPr="006F196F">
        <w:rPr>
          <w:rFonts w:ascii="Arial" w:hAnsi="Arial" w:cs="Arial"/>
          <w:sz w:val="26"/>
          <w:szCs w:val="26"/>
          <w:rtl/>
        </w:rPr>
        <w:t>إجراء اختبار الاختراق على الأنظمة الحساسة ومكوناتها التقنية كل ستة أشهر؛ على الأقل. (</w:t>
      </w:r>
      <w:r w:rsidRPr="006F196F">
        <w:rPr>
          <w:rFonts w:ascii="Arial" w:hAnsi="Arial" w:cs="Arial"/>
          <w:sz w:val="26"/>
          <w:szCs w:val="26"/>
        </w:rPr>
        <w:t>CSCC-2-10-2</w:t>
      </w:r>
      <w:r w:rsidRPr="006F196F">
        <w:rPr>
          <w:rFonts w:ascii="Arial" w:hAnsi="Arial" w:cs="Arial"/>
          <w:sz w:val="26"/>
          <w:szCs w:val="26"/>
          <w:rtl/>
        </w:rPr>
        <w:t>)</w:t>
      </w:r>
    </w:p>
    <w:p w14:paraId="1F90B052" w14:textId="75CBA4CB" w:rsidR="00781B30" w:rsidRPr="006F196F" w:rsidRDefault="00781B30" w:rsidP="006F196F">
      <w:pPr>
        <w:numPr>
          <w:ilvl w:val="1"/>
          <w:numId w:val="40"/>
        </w:numPr>
        <w:bidi/>
        <w:spacing w:before="120" w:after="120" w:line="276" w:lineRule="auto"/>
        <w:ind w:left="927" w:hanging="630"/>
        <w:jc w:val="both"/>
        <w:rPr>
          <w:rFonts w:ascii="Arial" w:hAnsi="Arial" w:cs="Arial"/>
          <w:sz w:val="26"/>
          <w:szCs w:val="26"/>
        </w:rPr>
      </w:pPr>
      <w:r w:rsidRPr="006F196F">
        <w:rPr>
          <w:rFonts w:ascii="Arial" w:hAnsi="Arial" w:cs="Arial"/>
          <w:sz w:val="26"/>
          <w:szCs w:val="26"/>
          <w:rtl/>
        </w:rPr>
        <w:t xml:space="preserve">يجب إجراء اختبار الاختراق لاكتشاف نقاط الضعف الأمنية </w:t>
      </w:r>
      <w:r w:rsidR="00360A75" w:rsidRPr="006F196F">
        <w:rPr>
          <w:rFonts w:ascii="Arial" w:hAnsi="Arial" w:cs="Arial"/>
          <w:sz w:val="26"/>
          <w:szCs w:val="26"/>
          <w:rtl/>
        </w:rPr>
        <w:t xml:space="preserve">بكافة صورها والتي تشمل نقاط الضعف </w:t>
      </w:r>
      <w:r w:rsidRPr="006F196F">
        <w:rPr>
          <w:rFonts w:ascii="Arial" w:hAnsi="Arial" w:cs="Arial"/>
          <w:sz w:val="26"/>
          <w:szCs w:val="26"/>
          <w:rtl/>
        </w:rPr>
        <w:t>التي تنتج عادةً عن أخطاء في تطوير التطبيقات (</w:t>
      </w:r>
      <w:r w:rsidRPr="006F196F">
        <w:rPr>
          <w:rFonts w:ascii="Arial" w:hAnsi="Arial" w:cs="Arial"/>
          <w:sz w:val="26"/>
          <w:szCs w:val="26"/>
        </w:rPr>
        <w:t xml:space="preserve">Application Development </w:t>
      </w:r>
      <w:r w:rsidR="00AA0258" w:rsidRPr="006F196F">
        <w:rPr>
          <w:rFonts w:ascii="Arial" w:hAnsi="Arial" w:cs="Arial"/>
          <w:sz w:val="26"/>
          <w:szCs w:val="26"/>
        </w:rPr>
        <w:t>E</w:t>
      </w:r>
      <w:r w:rsidRPr="006F196F">
        <w:rPr>
          <w:rFonts w:ascii="Arial" w:hAnsi="Arial" w:cs="Arial"/>
          <w:sz w:val="26"/>
          <w:szCs w:val="26"/>
        </w:rPr>
        <w:t>rror</w:t>
      </w:r>
      <w:r w:rsidRPr="006F196F">
        <w:rPr>
          <w:rFonts w:ascii="Arial" w:hAnsi="Arial" w:cs="Arial"/>
          <w:sz w:val="26"/>
          <w:szCs w:val="26"/>
          <w:rtl/>
        </w:rPr>
        <w:t>)</w:t>
      </w:r>
      <w:r w:rsidR="00360A75" w:rsidRPr="006F196F">
        <w:rPr>
          <w:rFonts w:ascii="Arial" w:hAnsi="Arial" w:cs="Arial"/>
          <w:sz w:val="26"/>
          <w:szCs w:val="26"/>
          <w:rtl/>
        </w:rPr>
        <w:t xml:space="preserve"> و</w:t>
      </w:r>
      <w:r w:rsidRPr="006F196F">
        <w:rPr>
          <w:rFonts w:ascii="Arial" w:hAnsi="Arial" w:cs="Arial"/>
          <w:sz w:val="26"/>
          <w:szCs w:val="26"/>
          <w:rtl/>
        </w:rPr>
        <w:t xml:space="preserve">ضبط </w:t>
      </w:r>
      <w:r w:rsidR="00AA0258" w:rsidRPr="006F196F">
        <w:rPr>
          <w:rFonts w:ascii="Arial" w:hAnsi="Arial" w:cs="Arial"/>
          <w:sz w:val="26"/>
          <w:szCs w:val="26"/>
          <w:rtl/>
        </w:rPr>
        <w:t xml:space="preserve">إعدادات </w:t>
      </w:r>
      <w:r w:rsidRPr="006F196F">
        <w:rPr>
          <w:rFonts w:ascii="Arial" w:hAnsi="Arial" w:cs="Arial"/>
          <w:sz w:val="26"/>
          <w:szCs w:val="26"/>
          <w:rtl/>
        </w:rPr>
        <w:t>النظام بشكل غير آمن (</w:t>
      </w:r>
      <w:r w:rsidRPr="006F196F">
        <w:rPr>
          <w:rFonts w:ascii="Arial" w:hAnsi="Arial" w:cs="Arial"/>
          <w:sz w:val="26"/>
          <w:szCs w:val="26"/>
        </w:rPr>
        <w:t>Configurations Faults</w:t>
      </w:r>
      <w:r w:rsidRPr="006F196F">
        <w:rPr>
          <w:rFonts w:ascii="Arial" w:hAnsi="Arial" w:cs="Arial"/>
          <w:sz w:val="26"/>
          <w:szCs w:val="26"/>
          <w:rtl/>
        </w:rPr>
        <w:t xml:space="preserve">) </w:t>
      </w:r>
      <w:r w:rsidR="00360A75" w:rsidRPr="006F196F">
        <w:rPr>
          <w:rFonts w:ascii="Arial" w:hAnsi="Arial" w:cs="Arial"/>
          <w:sz w:val="26"/>
          <w:szCs w:val="26"/>
          <w:rtl/>
        </w:rPr>
        <w:t>و</w:t>
      </w:r>
      <w:r w:rsidR="00AA0258" w:rsidRPr="006F196F">
        <w:rPr>
          <w:rFonts w:ascii="Arial" w:hAnsi="Arial" w:cs="Arial"/>
          <w:sz w:val="26"/>
          <w:szCs w:val="26"/>
          <w:rtl/>
        </w:rPr>
        <w:t xml:space="preserve">إمكانية </w:t>
      </w:r>
      <w:r w:rsidRPr="006F196F">
        <w:rPr>
          <w:rFonts w:ascii="Arial" w:hAnsi="Arial" w:cs="Arial"/>
          <w:sz w:val="26"/>
          <w:szCs w:val="26"/>
          <w:rtl/>
        </w:rPr>
        <w:t>استغلال ثغرة محددة (</w:t>
      </w:r>
      <w:r w:rsidRPr="006F196F">
        <w:rPr>
          <w:rFonts w:ascii="Arial" w:hAnsi="Arial" w:cs="Arial"/>
          <w:sz w:val="26"/>
          <w:szCs w:val="26"/>
        </w:rPr>
        <w:t>Exploitability of Identified Vulnerability</w:t>
      </w:r>
      <w:r w:rsidRPr="006F196F">
        <w:rPr>
          <w:rFonts w:ascii="Arial" w:hAnsi="Arial" w:cs="Arial"/>
          <w:sz w:val="26"/>
          <w:szCs w:val="26"/>
          <w:rtl/>
        </w:rPr>
        <w:t>).</w:t>
      </w:r>
    </w:p>
    <w:p w14:paraId="16A0FACB" w14:textId="5038AFA0" w:rsidR="00781B30" w:rsidRPr="006F196F" w:rsidRDefault="00781B30" w:rsidP="006F196F">
      <w:pPr>
        <w:numPr>
          <w:ilvl w:val="1"/>
          <w:numId w:val="40"/>
        </w:numPr>
        <w:bidi/>
        <w:spacing w:before="120" w:after="120" w:line="276" w:lineRule="auto"/>
        <w:ind w:left="927" w:hanging="630"/>
        <w:jc w:val="both"/>
        <w:rPr>
          <w:rFonts w:ascii="Arial" w:hAnsi="Arial" w:cs="Arial"/>
          <w:sz w:val="26"/>
          <w:szCs w:val="26"/>
        </w:rPr>
      </w:pPr>
      <w:r w:rsidRPr="006F196F">
        <w:rPr>
          <w:rFonts w:ascii="Arial" w:hAnsi="Arial" w:cs="Arial"/>
          <w:sz w:val="26"/>
          <w:szCs w:val="26"/>
          <w:rtl/>
        </w:rPr>
        <w:t xml:space="preserve">يجب تطوير إجراءات خاصة باختبار الاختراق </w:t>
      </w:r>
      <w:r w:rsidR="00696AF9" w:rsidRPr="006F196F">
        <w:rPr>
          <w:rFonts w:ascii="Arial" w:hAnsi="Arial" w:cs="Arial"/>
          <w:sz w:val="26"/>
          <w:szCs w:val="26"/>
          <w:rtl/>
        </w:rPr>
        <w:t xml:space="preserve">واعتمادها ونشرها، </w:t>
      </w:r>
      <w:r w:rsidRPr="006F196F">
        <w:rPr>
          <w:rFonts w:ascii="Arial" w:hAnsi="Arial" w:cs="Arial"/>
          <w:sz w:val="26"/>
          <w:szCs w:val="26"/>
          <w:rtl/>
        </w:rPr>
        <w:t xml:space="preserve">مع </w:t>
      </w:r>
      <w:r w:rsidR="00AA0258" w:rsidRPr="006F196F">
        <w:rPr>
          <w:rFonts w:ascii="Arial" w:hAnsi="Arial" w:cs="Arial"/>
          <w:sz w:val="26"/>
          <w:szCs w:val="26"/>
          <w:rtl/>
        </w:rPr>
        <w:t xml:space="preserve">الأخذ </w:t>
      </w:r>
      <w:r w:rsidRPr="006F196F">
        <w:rPr>
          <w:rFonts w:ascii="Arial" w:hAnsi="Arial" w:cs="Arial"/>
          <w:sz w:val="26"/>
          <w:szCs w:val="26"/>
          <w:rtl/>
        </w:rPr>
        <w:t>بالاعتبا</w:t>
      </w:r>
      <w:r w:rsidR="00AA0258" w:rsidRPr="006F196F">
        <w:rPr>
          <w:rFonts w:ascii="Arial" w:hAnsi="Arial" w:cs="Arial"/>
          <w:sz w:val="26"/>
          <w:szCs w:val="26"/>
          <w:rtl/>
        </w:rPr>
        <w:t>ر</w:t>
      </w:r>
      <w:r w:rsidR="00F516AF" w:rsidRPr="006F196F">
        <w:rPr>
          <w:rFonts w:ascii="Arial" w:hAnsi="Arial" w:cs="Arial"/>
          <w:sz w:val="26"/>
          <w:szCs w:val="26"/>
          <w:rtl/>
        </w:rPr>
        <w:t xml:space="preserve"> </w:t>
      </w:r>
      <w:r w:rsidRPr="006F196F">
        <w:rPr>
          <w:rFonts w:ascii="Arial" w:hAnsi="Arial" w:cs="Arial"/>
          <w:sz w:val="26"/>
          <w:szCs w:val="26"/>
          <w:rtl/>
        </w:rPr>
        <w:t>عدم تأثيرها على سير الأعمال الخاصة بـ</w:t>
      </w:r>
      <w:r w:rsidRPr="006F196F">
        <w:rPr>
          <w:rFonts w:ascii="Arial" w:hAnsi="Arial" w:cs="Arial"/>
          <w:sz w:val="26"/>
          <w:szCs w:val="26"/>
          <w:highlight w:val="cyan"/>
          <w:rtl/>
          <w:lang w:eastAsia="ar"/>
        </w:rPr>
        <w:t>&lt;اسم الجهة&gt;</w:t>
      </w:r>
      <w:r w:rsidRPr="006F196F">
        <w:rPr>
          <w:rFonts w:ascii="Arial" w:hAnsi="Arial" w:cs="Arial"/>
          <w:sz w:val="26"/>
          <w:szCs w:val="26"/>
          <w:rtl/>
          <w:lang w:eastAsia="ar"/>
        </w:rPr>
        <w:t>.</w:t>
      </w:r>
    </w:p>
    <w:p w14:paraId="00E1ABBF" w14:textId="6E50ED6C" w:rsidR="00781B30" w:rsidRPr="006F196F" w:rsidRDefault="00781B30" w:rsidP="006F196F">
      <w:pPr>
        <w:numPr>
          <w:ilvl w:val="1"/>
          <w:numId w:val="40"/>
        </w:numPr>
        <w:bidi/>
        <w:spacing w:before="120" w:after="120" w:line="276" w:lineRule="auto"/>
        <w:ind w:left="927" w:hanging="630"/>
        <w:jc w:val="both"/>
        <w:rPr>
          <w:rFonts w:ascii="Arial" w:hAnsi="Arial" w:cs="Arial"/>
          <w:sz w:val="26"/>
          <w:szCs w:val="26"/>
        </w:rPr>
      </w:pPr>
      <w:r w:rsidRPr="006F196F">
        <w:rPr>
          <w:rFonts w:ascii="Arial" w:hAnsi="Arial" w:cs="Arial"/>
          <w:sz w:val="26"/>
          <w:szCs w:val="26"/>
          <w:rtl/>
        </w:rPr>
        <w:lastRenderedPageBreak/>
        <w:t xml:space="preserve">يجب على </w:t>
      </w:r>
      <w:r w:rsidRPr="006F196F">
        <w:rPr>
          <w:rFonts w:ascii="Arial" w:hAnsi="Arial" w:cs="Arial"/>
          <w:sz w:val="26"/>
          <w:szCs w:val="26"/>
          <w:highlight w:val="cyan"/>
          <w:rtl/>
          <w:lang w:eastAsia="ar"/>
        </w:rPr>
        <w:t>&lt;الإدارة المعنية بالأمن</w:t>
      </w:r>
      <w:r w:rsidRPr="006F196F">
        <w:rPr>
          <w:rFonts w:ascii="Arial" w:hAnsi="Arial" w:cs="Arial"/>
          <w:sz w:val="26"/>
          <w:szCs w:val="26"/>
          <w:highlight w:val="cyan"/>
          <w:rtl/>
        </w:rPr>
        <w:t xml:space="preserve"> </w:t>
      </w:r>
      <w:proofErr w:type="spellStart"/>
      <w:r w:rsidRPr="006F196F">
        <w:rPr>
          <w:rFonts w:ascii="Arial" w:hAnsi="Arial" w:cs="Arial"/>
          <w:sz w:val="26"/>
          <w:szCs w:val="26"/>
          <w:highlight w:val="cyan"/>
          <w:rtl/>
        </w:rPr>
        <w:t>السيبراني</w:t>
      </w:r>
      <w:proofErr w:type="spellEnd"/>
      <w:r w:rsidRPr="006F196F">
        <w:rPr>
          <w:rFonts w:ascii="Arial" w:hAnsi="Arial" w:cs="Arial"/>
          <w:sz w:val="26"/>
          <w:szCs w:val="26"/>
          <w:highlight w:val="cyan"/>
          <w:rtl/>
          <w:lang w:eastAsia="ar"/>
        </w:rPr>
        <w:t>&gt;</w:t>
      </w:r>
      <w:r w:rsidRPr="006F196F">
        <w:rPr>
          <w:rFonts w:ascii="Arial" w:hAnsi="Arial" w:cs="Arial"/>
          <w:sz w:val="26"/>
          <w:szCs w:val="26"/>
          <w:rtl/>
        </w:rPr>
        <w:t xml:space="preserve"> تحديد أو الموافقة على </w:t>
      </w:r>
      <w:r w:rsidR="00747CAA" w:rsidRPr="006F196F">
        <w:rPr>
          <w:rFonts w:ascii="Arial" w:hAnsi="Arial" w:cs="Arial"/>
          <w:sz w:val="26"/>
          <w:szCs w:val="26"/>
          <w:rtl/>
        </w:rPr>
        <w:t>أساليب</w:t>
      </w:r>
      <w:r w:rsidRPr="006F196F">
        <w:rPr>
          <w:rFonts w:ascii="Arial" w:hAnsi="Arial" w:cs="Arial"/>
          <w:sz w:val="26"/>
          <w:szCs w:val="26"/>
          <w:rtl/>
        </w:rPr>
        <w:t xml:space="preserve"> اختبار الاختراق والأد</w:t>
      </w:r>
      <w:r w:rsidR="00D56E49" w:rsidRPr="006F196F">
        <w:rPr>
          <w:rFonts w:ascii="Arial" w:hAnsi="Arial" w:cs="Arial"/>
          <w:sz w:val="26"/>
          <w:szCs w:val="26"/>
          <w:rtl/>
        </w:rPr>
        <w:t>و</w:t>
      </w:r>
      <w:r w:rsidRPr="006F196F">
        <w:rPr>
          <w:rFonts w:ascii="Arial" w:hAnsi="Arial" w:cs="Arial"/>
          <w:sz w:val="26"/>
          <w:szCs w:val="26"/>
          <w:rtl/>
        </w:rPr>
        <w:t xml:space="preserve">ات والتقنيات </w:t>
      </w:r>
      <w:r w:rsidR="00D56E49" w:rsidRPr="006F196F">
        <w:rPr>
          <w:rFonts w:ascii="Arial" w:hAnsi="Arial" w:cs="Arial"/>
          <w:sz w:val="26"/>
          <w:szCs w:val="26"/>
          <w:rtl/>
        </w:rPr>
        <w:t>التي يستخدمها</w:t>
      </w:r>
      <w:r w:rsidRPr="006F196F">
        <w:rPr>
          <w:rFonts w:ascii="Arial" w:hAnsi="Arial" w:cs="Arial"/>
          <w:sz w:val="26"/>
          <w:szCs w:val="26"/>
          <w:rtl/>
        </w:rPr>
        <w:t xml:space="preserve"> فريق اختبار الاختراق الداخلي أو الخارجي قبل بدء عملية اختبار الاختراق.</w:t>
      </w:r>
    </w:p>
    <w:p w14:paraId="390ECDDD" w14:textId="471A20C7" w:rsidR="003330FE" w:rsidRPr="006F196F" w:rsidRDefault="00781B30" w:rsidP="006F196F">
      <w:pPr>
        <w:numPr>
          <w:ilvl w:val="1"/>
          <w:numId w:val="40"/>
        </w:numPr>
        <w:bidi/>
        <w:spacing w:before="120" w:after="120" w:line="276" w:lineRule="auto"/>
        <w:ind w:left="927" w:hanging="630"/>
        <w:jc w:val="both"/>
        <w:rPr>
          <w:rFonts w:ascii="Arial" w:hAnsi="Arial" w:cs="Arial"/>
          <w:sz w:val="26"/>
          <w:szCs w:val="26"/>
          <w:lang w:eastAsia="ar"/>
        </w:rPr>
      </w:pPr>
      <w:r w:rsidRPr="006F196F">
        <w:rPr>
          <w:rFonts w:ascii="Arial" w:hAnsi="Arial" w:cs="Arial"/>
          <w:sz w:val="26"/>
          <w:szCs w:val="26"/>
          <w:rtl/>
        </w:rPr>
        <w:t>في حال تفويض طرف خارجي</w:t>
      </w:r>
      <w:r w:rsidR="003330FE" w:rsidRPr="006F196F">
        <w:rPr>
          <w:rFonts w:ascii="Arial" w:hAnsi="Arial" w:cs="Arial"/>
          <w:sz w:val="26"/>
          <w:szCs w:val="26"/>
          <w:rtl/>
        </w:rPr>
        <w:t xml:space="preserve"> </w:t>
      </w:r>
      <w:r w:rsidRPr="006F196F">
        <w:rPr>
          <w:rFonts w:ascii="Arial" w:hAnsi="Arial" w:cs="Arial"/>
          <w:sz w:val="26"/>
          <w:szCs w:val="26"/>
          <w:rtl/>
        </w:rPr>
        <w:t xml:space="preserve">للقيام باختبار </w:t>
      </w:r>
      <w:r w:rsidR="00AA0258" w:rsidRPr="006F196F">
        <w:rPr>
          <w:rFonts w:ascii="Arial" w:hAnsi="Arial" w:cs="Arial"/>
          <w:sz w:val="26"/>
          <w:szCs w:val="26"/>
          <w:rtl/>
        </w:rPr>
        <w:t xml:space="preserve">الاختراق </w:t>
      </w:r>
      <w:r w:rsidR="00643A73" w:rsidRPr="006F196F">
        <w:rPr>
          <w:rFonts w:ascii="Arial" w:hAnsi="Arial" w:cs="Arial"/>
          <w:sz w:val="26"/>
          <w:szCs w:val="26"/>
          <w:rtl/>
        </w:rPr>
        <w:t xml:space="preserve">نيابة عن </w:t>
      </w:r>
      <w:r w:rsidRPr="006F196F">
        <w:rPr>
          <w:rFonts w:ascii="Arial" w:hAnsi="Arial" w:cs="Arial"/>
          <w:sz w:val="26"/>
          <w:szCs w:val="26"/>
          <w:highlight w:val="cyan"/>
          <w:rtl/>
          <w:lang w:eastAsia="ar"/>
        </w:rPr>
        <w:t>&lt;اسم الجهة&gt;</w:t>
      </w:r>
      <w:r w:rsidRPr="006F196F">
        <w:rPr>
          <w:rFonts w:ascii="Arial" w:hAnsi="Arial" w:cs="Arial"/>
          <w:sz w:val="26"/>
          <w:szCs w:val="26"/>
          <w:rtl/>
          <w:lang w:eastAsia="ar"/>
        </w:rPr>
        <w:t>،</w:t>
      </w:r>
      <w:r w:rsidRPr="006F196F">
        <w:rPr>
          <w:rFonts w:ascii="Arial" w:hAnsi="Arial" w:cs="Arial"/>
          <w:sz w:val="26"/>
          <w:szCs w:val="26"/>
          <w:rtl/>
        </w:rPr>
        <w:t xml:space="preserve"> يجب التحقق من تطبيق جميع متطلبات الأمن </w:t>
      </w:r>
      <w:proofErr w:type="spellStart"/>
      <w:r w:rsidRPr="006F196F">
        <w:rPr>
          <w:rFonts w:ascii="Arial" w:hAnsi="Arial" w:cs="Arial"/>
          <w:sz w:val="26"/>
          <w:szCs w:val="26"/>
          <w:rtl/>
        </w:rPr>
        <w:t>السيبراني</w:t>
      </w:r>
      <w:proofErr w:type="spellEnd"/>
      <w:r w:rsidRPr="006F196F">
        <w:rPr>
          <w:rFonts w:ascii="Arial" w:hAnsi="Arial" w:cs="Arial"/>
          <w:sz w:val="26"/>
          <w:szCs w:val="26"/>
          <w:rtl/>
        </w:rPr>
        <w:t xml:space="preserve"> المتعلق</w:t>
      </w:r>
      <w:r w:rsidR="00AA0258" w:rsidRPr="006F196F">
        <w:rPr>
          <w:rFonts w:ascii="Arial" w:hAnsi="Arial" w:cs="Arial"/>
          <w:sz w:val="26"/>
          <w:szCs w:val="26"/>
          <w:rtl/>
        </w:rPr>
        <w:t>ة</w:t>
      </w:r>
      <w:r w:rsidRPr="006F196F">
        <w:rPr>
          <w:rFonts w:ascii="Arial" w:hAnsi="Arial" w:cs="Arial"/>
          <w:sz w:val="26"/>
          <w:szCs w:val="26"/>
          <w:rtl/>
        </w:rPr>
        <w:t xml:space="preserve"> بالأطراف الخارجية ووفقاً لسياسة الأمن </w:t>
      </w:r>
      <w:proofErr w:type="spellStart"/>
      <w:r w:rsidRPr="006F196F">
        <w:rPr>
          <w:rFonts w:ascii="Arial" w:hAnsi="Arial" w:cs="Arial"/>
          <w:sz w:val="26"/>
          <w:szCs w:val="26"/>
          <w:rtl/>
        </w:rPr>
        <w:t>السيبراني</w:t>
      </w:r>
      <w:proofErr w:type="spellEnd"/>
      <w:r w:rsidRPr="006F196F">
        <w:rPr>
          <w:rFonts w:ascii="Arial" w:hAnsi="Arial" w:cs="Arial"/>
          <w:sz w:val="26"/>
          <w:szCs w:val="26"/>
          <w:rtl/>
        </w:rPr>
        <w:t xml:space="preserve"> المتعلّق بالأطراف الخارجية </w:t>
      </w:r>
      <w:r w:rsidR="003330FE" w:rsidRPr="006F196F">
        <w:rPr>
          <w:rFonts w:ascii="Arial" w:hAnsi="Arial" w:cs="Arial"/>
          <w:sz w:val="26"/>
          <w:szCs w:val="26"/>
          <w:rtl/>
        </w:rPr>
        <w:t xml:space="preserve">المعتمدة </w:t>
      </w:r>
      <w:r w:rsidR="004D5303" w:rsidRPr="006F196F">
        <w:rPr>
          <w:rFonts w:ascii="Arial" w:hAnsi="Arial" w:cs="Arial"/>
          <w:sz w:val="26"/>
          <w:szCs w:val="26"/>
          <w:rtl/>
        </w:rPr>
        <w:t xml:space="preserve">في </w:t>
      </w:r>
      <w:r w:rsidR="003330FE" w:rsidRPr="006F196F">
        <w:rPr>
          <w:rFonts w:ascii="Arial" w:hAnsi="Arial" w:cs="Arial"/>
          <w:sz w:val="26"/>
          <w:szCs w:val="26"/>
          <w:highlight w:val="cyan"/>
          <w:rtl/>
          <w:lang w:eastAsia="ar"/>
        </w:rPr>
        <w:t>&lt;اسم الجهة&gt;</w:t>
      </w:r>
      <w:r w:rsidR="00AA0258" w:rsidRPr="006F196F">
        <w:rPr>
          <w:rFonts w:ascii="Arial" w:hAnsi="Arial" w:cs="Arial"/>
          <w:sz w:val="26"/>
          <w:szCs w:val="26"/>
          <w:rtl/>
          <w:lang w:eastAsia="ar"/>
        </w:rPr>
        <w:t>.</w:t>
      </w:r>
    </w:p>
    <w:p w14:paraId="20BB68BA" w14:textId="77777777" w:rsidR="006B129D" w:rsidRPr="006F196F" w:rsidRDefault="006B129D" w:rsidP="006F196F">
      <w:pPr>
        <w:numPr>
          <w:ilvl w:val="1"/>
          <w:numId w:val="40"/>
        </w:numPr>
        <w:bidi/>
        <w:spacing w:before="120" w:after="120" w:line="276" w:lineRule="auto"/>
        <w:ind w:left="927" w:hanging="630"/>
        <w:jc w:val="both"/>
        <w:rPr>
          <w:rFonts w:ascii="Arial" w:hAnsi="Arial" w:cs="Arial"/>
          <w:sz w:val="26"/>
          <w:szCs w:val="26"/>
        </w:rPr>
      </w:pPr>
      <w:r w:rsidRPr="006F196F">
        <w:rPr>
          <w:rFonts w:ascii="Arial" w:hAnsi="Arial" w:cs="Arial"/>
          <w:sz w:val="26"/>
          <w:szCs w:val="26"/>
          <w:rtl/>
        </w:rPr>
        <w:t xml:space="preserve">يجب تصنيف نتائج اختبار الاختراق بناءً على خطورتها، ومعالجتها حسب المخاطر </w:t>
      </w:r>
      <w:proofErr w:type="spellStart"/>
      <w:r w:rsidRPr="006F196F">
        <w:rPr>
          <w:rFonts w:ascii="Arial" w:hAnsi="Arial" w:cs="Arial"/>
          <w:sz w:val="26"/>
          <w:szCs w:val="26"/>
          <w:rtl/>
        </w:rPr>
        <w:t>السيبرانية</w:t>
      </w:r>
      <w:proofErr w:type="spellEnd"/>
      <w:r w:rsidRPr="006F196F">
        <w:rPr>
          <w:rFonts w:ascii="Arial" w:hAnsi="Arial" w:cs="Arial"/>
          <w:sz w:val="26"/>
          <w:szCs w:val="26"/>
          <w:rtl/>
        </w:rPr>
        <w:t xml:space="preserve"> المترتبة عليها ووفقاً لمنهجية إدارة المخاطر المعتمدة لدى </w:t>
      </w:r>
      <w:r w:rsidRPr="006F196F">
        <w:rPr>
          <w:rFonts w:ascii="Arial" w:hAnsi="Arial" w:cs="Arial"/>
          <w:sz w:val="26"/>
          <w:szCs w:val="26"/>
          <w:highlight w:val="cyan"/>
          <w:rtl/>
          <w:lang w:eastAsia="ar"/>
        </w:rPr>
        <w:t>&lt;اسم الجهة&gt;</w:t>
      </w:r>
      <w:r w:rsidRPr="006F196F">
        <w:rPr>
          <w:rFonts w:ascii="Arial" w:hAnsi="Arial" w:cs="Arial"/>
          <w:sz w:val="26"/>
          <w:szCs w:val="26"/>
          <w:rtl/>
          <w:lang w:eastAsia="ar"/>
        </w:rPr>
        <w:t>.</w:t>
      </w:r>
    </w:p>
    <w:p w14:paraId="50683D25" w14:textId="1B8BCF6B" w:rsidR="006B129D" w:rsidRPr="006F196F" w:rsidRDefault="006B129D" w:rsidP="006F196F">
      <w:pPr>
        <w:numPr>
          <w:ilvl w:val="1"/>
          <w:numId w:val="40"/>
        </w:numPr>
        <w:bidi/>
        <w:spacing w:before="120" w:after="120" w:line="276" w:lineRule="auto"/>
        <w:ind w:left="927" w:hanging="630"/>
        <w:jc w:val="both"/>
        <w:rPr>
          <w:rFonts w:ascii="Arial" w:hAnsi="Arial" w:cs="Arial"/>
          <w:sz w:val="26"/>
          <w:szCs w:val="26"/>
        </w:rPr>
      </w:pPr>
      <w:r w:rsidRPr="006F196F">
        <w:rPr>
          <w:rFonts w:ascii="Arial" w:hAnsi="Arial" w:cs="Arial"/>
          <w:sz w:val="26"/>
          <w:szCs w:val="26"/>
          <w:rtl/>
        </w:rPr>
        <w:t xml:space="preserve">يجب </w:t>
      </w:r>
      <w:bookmarkStart w:id="8" w:name="_GoBack"/>
      <w:bookmarkEnd w:id="8"/>
      <w:r w:rsidRPr="006F196F">
        <w:rPr>
          <w:rFonts w:ascii="Arial" w:hAnsi="Arial" w:cs="Arial"/>
          <w:sz w:val="26"/>
          <w:szCs w:val="26"/>
          <w:rtl/>
        </w:rPr>
        <w:t>وضع خطة عمل لمعالجة نتائج اختبار الاختراق يوضح فيها تأثير المخاطر وآلية معالجتها والمسؤول عن تطبيقها والفترة الزمنية اللازمة لتنفيذها.</w:t>
      </w:r>
    </w:p>
    <w:p w14:paraId="08B2AD37" w14:textId="3C01F3D6" w:rsidR="009166BD" w:rsidRPr="006F196F" w:rsidRDefault="00781B30" w:rsidP="006F196F">
      <w:pPr>
        <w:pStyle w:val="ListParagraph"/>
        <w:numPr>
          <w:ilvl w:val="0"/>
          <w:numId w:val="46"/>
        </w:numPr>
        <w:bidi/>
        <w:spacing w:before="120" w:after="120" w:line="276" w:lineRule="auto"/>
        <w:ind w:left="360"/>
        <w:contextualSpacing w:val="0"/>
        <w:rPr>
          <w:rFonts w:ascii="Arial" w:hAnsi="Arial" w:cs="Arial"/>
          <w:b/>
          <w:bCs/>
          <w:sz w:val="26"/>
          <w:szCs w:val="26"/>
          <w:lang w:eastAsia="ar"/>
        </w:rPr>
      </w:pPr>
      <w:r w:rsidRPr="006F196F">
        <w:rPr>
          <w:rFonts w:ascii="Arial" w:hAnsi="Arial" w:cs="Arial"/>
          <w:b/>
          <w:bCs/>
          <w:sz w:val="26"/>
          <w:szCs w:val="26"/>
          <w:rtl/>
          <w:lang w:eastAsia="ar"/>
        </w:rPr>
        <w:t>متطلبات أخرى</w:t>
      </w:r>
    </w:p>
    <w:p w14:paraId="2B83A443" w14:textId="77777777" w:rsidR="00567C25" w:rsidRDefault="00712EAC" w:rsidP="00567C25">
      <w:pPr>
        <w:pStyle w:val="ListParagraph"/>
        <w:numPr>
          <w:ilvl w:val="1"/>
          <w:numId w:val="47"/>
        </w:numPr>
        <w:bidi/>
        <w:spacing w:before="120" w:after="120" w:line="276" w:lineRule="auto"/>
        <w:ind w:left="936" w:hanging="547"/>
        <w:contextualSpacing w:val="0"/>
        <w:jc w:val="both"/>
        <w:rPr>
          <w:rFonts w:ascii="Arial" w:hAnsi="Arial" w:cs="Arial"/>
          <w:sz w:val="26"/>
          <w:szCs w:val="26"/>
        </w:rPr>
      </w:pPr>
      <w:r w:rsidRPr="006F196F">
        <w:rPr>
          <w:rFonts w:ascii="Arial" w:hAnsi="Arial" w:cs="Arial"/>
          <w:sz w:val="26"/>
          <w:szCs w:val="26"/>
          <w:rtl/>
        </w:rPr>
        <w:t>يجب استخدام مؤشر قياس الأداء (</w:t>
      </w:r>
      <w:r w:rsidRPr="006F196F">
        <w:rPr>
          <w:rFonts w:ascii="Arial" w:hAnsi="Arial" w:cs="Arial"/>
          <w:sz w:val="26"/>
          <w:szCs w:val="26"/>
        </w:rPr>
        <w:t>KPI</w:t>
      </w:r>
      <w:r w:rsidRPr="006F196F">
        <w:rPr>
          <w:rFonts w:ascii="Arial" w:hAnsi="Arial" w:cs="Arial"/>
          <w:sz w:val="26"/>
          <w:szCs w:val="26"/>
          <w:rtl/>
        </w:rPr>
        <w:t xml:space="preserve">) لضمان التطوير المستمر </w:t>
      </w:r>
      <w:r w:rsidR="00781B30" w:rsidRPr="006F196F">
        <w:rPr>
          <w:rFonts w:ascii="Arial" w:hAnsi="Arial" w:cs="Arial"/>
          <w:sz w:val="26"/>
          <w:szCs w:val="26"/>
          <w:rtl/>
        </w:rPr>
        <w:t>لعمليات</w:t>
      </w:r>
      <w:r w:rsidR="003330FE" w:rsidRPr="006F196F">
        <w:rPr>
          <w:rFonts w:ascii="Arial" w:hAnsi="Arial" w:cs="Arial"/>
          <w:sz w:val="26"/>
          <w:szCs w:val="26"/>
          <w:rtl/>
        </w:rPr>
        <w:t xml:space="preserve"> اختبار الاختراق</w:t>
      </w:r>
      <w:r w:rsidR="00AA0258" w:rsidRPr="006F196F">
        <w:rPr>
          <w:rFonts w:ascii="Arial" w:hAnsi="Arial" w:cs="Arial"/>
          <w:sz w:val="26"/>
          <w:szCs w:val="26"/>
          <w:rtl/>
        </w:rPr>
        <w:t>.</w:t>
      </w:r>
    </w:p>
    <w:p w14:paraId="36438BE4" w14:textId="77777777" w:rsidR="00567C25" w:rsidRDefault="00781B30" w:rsidP="00567C25">
      <w:pPr>
        <w:pStyle w:val="ListParagraph"/>
        <w:numPr>
          <w:ilvl w:val="1"/>
          <w:numId w:val="47"/>
        </w:numPr>
        <w:bidi/>
        <w:spacing w:before="120" w:after="120" w:line="276" w:lineRule="auto"/>
        <w:ind w:left="936" w:hanging="547"/>
        <w:contextualSpacing w:val="0"/>
        <w:jc w:val="both"/>
        <w:rPr>
          <w:rFonts w:ascii="Arial" w:hAnsi="Arial" w:cs="Arial"/>
          <w:sz w:val="26"/>
          <w:szCs w:val="26"/>
        </w:rPr>
      </w:pPr>
      <w:r w:rsidRPr="00567C25">
        <w:rPr>
          <w:rFonts w:ascii="Arial" w:hAnsi="Arial" w:cs="Arial"/>
          <w:sz w:val="26"/>
          <w:szCs w:val="26"/>
          <w:rtl/>
        </w:rPr>
        <w:t xml:space="preserve">يجب مراجعة تطبيق متطلبات الأمن </w:t>
      </w:r>
      <w:proofErr w:type="spellStart"/>
      <w:r w:rsidRPr="00567C25">
        <w:rPr>
          <w:rFonts w:ascii="Arial" w:hAnsi="Arial" w:cs="Arial"/>
          <w:sz w:val="26"/>
          <w:szCs w:val="26"/>
          <w:rtl/>
        </w:rPr>
        <w:t>السيبراني</w:t>
      </w:r>
      <w:proofErr w:type="spellEnd"/>
      <w:r w:rsidRPr="00567C25">
        <w:rPr>
          <w:rFonts w:ascii="Arial" w:hAnsi="Arial" w:cs="Arial"/>
          <w:sz w:val="26"/>
          <w:szCs w:val="26"/>
          <w:rtl/>
        </w:rPr>
        <w:t xml:space="preserve"> لعمليات اختبار الاختراق في &lt;اسم الجهة&gt;</w:t>
      </w:r>
      <w:r w:rsidR="00643A73" w:rsidRPr="00567C25">
        <w:rPr>
          <w:rFonts w:ascii="Arial" w:hAnsi="Arial" w:cs="Arial"/>
          <w:sz w:val="26"/>
          <w:szCs w:val="26"/>
          <w:rtl/>
        </w:rPr>
        <w:t xml:space="preserve"> </w:t>
      </w:r>
      <w:r w:rsidRPr="00567C25">
        <w:rPr>
          <w:rFonts w:ascii="Arial" w:hAnsi="Arial" w:cs="Arial"/>
          <w:sz w:val="26"/>
          <w:szCs w:val="26"/>
          <w:rtl/>
        </w:rPr>
        <w:t>دورياً. (</w:t>
      </w:r>
      <w:r w:rsidRPr="00567C25">
        <w:rPr>
          <w:rFonts w:ascii="Arial" w:hAnsi="Arial" w:cs="Arial"/>
          <w:sz w:val="26"/>
          <w:szCs w:val="26"/>
        </w:rPr>
        <w:t>ECC-2-11-4</w:t>
      </w:r>
      <w:r w:rsidRPr="00567C25">
        <w:rPr>
          <w:rFonts w:ascii="Arial" w:hAnsi="Arial" w:cs="Arial"/>
          <w:sz w:val="26"/>
          <w:szCs w:val="26"/>
          <w:rtl/>
        </w:rPr>
        <w:t>)</w:t>
      </w:r>
    </w:p>
    <w:p w14:paraId="28163D9B" w14:textId="4BE89FB4" w:rsidR="00781B30" w:rsidRPr="00567C25" w:rsidRDefault="00872112" w:rsidP="00567C25">
      <w:pPr>
        <w:pStyle w:val="ListParagraph"/>
        <w:numPr>
          <w:ilvl w:val="1"/>
          <w:numId w:val="47"/>
        </w:numPr>
        <w:bidi/>
        <w:spacing w:before="120" w:after="120" w:line="276" w:lineRule="auto"/>
        <w:ind w:left="936" w:hanging="547"/>
        <w:contextualSpacing w:val="0"/>
        <w:jc w:val="both"/>
        <w:rPr>
          <w:rFonts w:ascii="Arial" w:hAnsi="Arial" w:cs="Arial"/>
          <w:sz w:val="26"/>
          <w:szCs w:val="26"/>
        </w:rPr>
      </w:pPr>
      <w:r w:rsidRPr="00567C25">
        <w:rPr>
          <w:rFonts w:ascii="Arial" w:hAnsi="Arial" w:cs="Arial"/>
          <w:sz w:val="26"/>
          <w:szCs w:val="26"/>
          <w:rtl/>
        </w:rPr>
        <w:t xml:space="preserve">يجب </w:t>
      </w:r>
      <w:r w:rsidR="00781B30" w:rsidRPr="00567C25">
        <w:rPr>
          <w:rFonts w:ascii="Arial" w:hAnsi="Arial" w:cs="Arial"/>
          <w:sz w:val="26"/>
          <w:szCs w:val="26"/>
          <w:rtl/>
        </w:rPr>
        <w:t>مراجعة هذه السياسة مرة واحدة في السنة؛ على الأقل.</w:t>
      </w:r>
    </w:p>
    <w:p w14:paraId="7CBB600F" w14:textId="37A93D62" w:rsidR="007E17EF" w:rsidRPr="00D122E5" w:rsidRDefault="001C584E" w:rsidP="00567C25">
      <w:pPr>
        <w:pStyle w:val="Heading1"/>
        <w:bidi/>
        <w:spacing w:before="480"/>
        <w:rPr>
          <w:rFonts w:ascii="Arial" w:hAnsi="Arial" w:cs="Arial"/>
        </w:rPr>
      </w:pPr>
      <w:hyperlink w:anchor="_الأدوار_والمسؤوليات" w:tooltip="يهدف هذا القسم إلى تحديد الأدوار والمسؤوليات ذات العلاقة بهذه السياسة" w:history="1">
        <w:bookmarkStart w:id="9" w:name="_Toc21333230"/>
        <w:r w:rsidR="007E17EF" w:rsidRPr="00D122E5">
          <w:rPr>
            <w:rStyle w:val="Hyperlink"/>
            <w:rFonts w:ascii="Arial" w:hAnsi="Arial" w:cs="Arial"/>
            <w:color w:val="15969D" w:themeColor="accent6" w:themeShade="BF"/>
            <w:u w:val="none"/>
            <w:rtl/>
          </w:rPr>
          <w:t>الأدوار والمسؤوليات</w:t>
        </w:r>
        <w:bookmarkEnd w:id="9"/>
      </w:hyperlink>
    </w:p>
    <w:p w14:paraId="4F3DF917" w14:textId="68DE44F6" w:rsidR="009457F1" w:rsidRPr="00D122E5" w:rsidRDefault="009457F1" w:rsidP="00643A73">
      <w:pPr>
        <w:pStyle w:val="ListParagraph"/>
        <w:numPr>
          <w:ilvl w:val="0"/>
          <w:numId w:val="35"/>
        </w:numPr>
        <w:bidi/>
        <w:spacing w:before="120" w:after="120" w:line="276" w:lineRule="auto"/>
        <w:ind w:left="389"/>
        <w:contextualSpacing w:val="0"/>
        <w:jc w:val="both"/>
        <w:rPr>
          <w:rFonts w:ascii="Arial" w:hAnsi="Arial" w:cs="Arial"/>
          <w:sz w:val="26"/>
        </w:rPr>
      </w:pPr>
      <w:bookmarkStart w:id="10" w:name="_الالتزام_بالسياسة"/>
      <w:bookmarkEnd w:id="10"/>
      <w:r w:rsidRPr="00D122E5">
        <w:rPr>
          <w:rFonts w:ascii="Arial" w:hAnsi="Arial" w:cs="Arial"/>
          <w:b/>
          <w:bCs/>
          <w:sz w:val="26"/>
          <w:szCs w:val="26"/>
          <w:rtl/>
        </w:rPr>
        <w:t>راعي ومالك وثيقة السياسة:</w:t>
      </w:r>
      <w:r w:rsidRPr="00D122E5">
        <w:rPr>
          <w:rFonts w:ascii="Arial" w:hAnsi="Arial" w:cs="Arial"/>
          <w:sz w:val="26"/>
          <w:szCs w:val="26"/>
          <w:rtl/>
        </w:rPr>
        <w:t xml:space="preserve"> </w:t>
      </w:r>
      <w:r w:rsidRPr="00D122E5">
        <w:rPr>
          <w:rFonts w:ascii="Arial" w:hAnsi="Arial" w:cs="Arial"/>
          <w:sz w:val="26"/>
          <w:szCs w:val="26"/>
          <w:highlight w:val="cyan"/>
          <w:rtl/>
        </w:rPr>
        <w:t>&lt;</w:t>
      </w:r>
      <w:r w:rsidR="00643A73" w:rsidRPr="00D122E5">
        <w:rPr>
          <w:rFonts w:ascii="Arial" w:hAnsi="Arial" w:cs="Arial"/>
          <w:sz w:val="26"/>
          <w:szCs w:val="26"/>
          <w:highlight w:val="cyan"/>
          <w:rtl/>
        </w:rPr>
        <w:t xml:space="preserve">رئيس </w:t>
      </w:r>
      <w:r w:rsidRPr="00D122E5">
        <w:rPr>
          <w:rFonts w:ascii="Arial" w:hAnsi="Arial" w:cs="Arial"/>
          <w:sz w:val="26"/>
          <w:szCs w:val="26"/>
          <w:highlight w:val="cyan"/>
          <w:rtl/>
        </w:rPr>
        <w:t>الإدارة المعنية بالأمن</w:t>
      </w:r>
      <w:r w:rsidR="00643A73" w:rsidRPr="00D122E5">
        <w:rPr>
          <w:rFonts w:ascii="Arial" w:hAnsi="Arial" w:cs="Arial"/>
          <w:sz w:val="26"/>
          <w:szCs w:val="26"/>
          <w:highlight w:val="cyan"/>
          <w:rtl/>
        </w:rPr>
        <w:t xml:space="preserve"> </w:t>
      </w:r>
      <w:proofErr w:type="spellStart"/>
      <w:r w:rsidR="00643A73" w:rsidRPr="00D122E5">
        <w:rPr>
          <w:rFonts w:ascii="Arial" w:hAnsi="Arial" w:cs="Arial"/>
          <w:sz w:val="26"/>
          <w:szCs w:val="26"/>
          <w:highlight w:val="cyan"/>
          <w:rtl/>
        </w:rPr>
        <w:t>السيبراني</w:t>
      </w:r>
      <w:proofErr w:type="spellEnd"/>
      <w:r w:rsidRPr="00D122E5">
        <w:rPr>
          <w:rFonts w:ascii="Arial" w:hAnsi="Arial" w:cs="Arial"/>
          <w:sz w:val="26"/>
          <w:szCs w:val="26"/>
          <w:highlight w:val="cyan"/>
          <w:rtl/>
        </w:rPr>
        <w:t>&gt;</w:t>
      </w:r>
      <w:r w:rsidR="00567C25">
        <w:rPr>
          <w:rFonts w:ascii="Arial" w:hAnsi="Arial" w:cs="Arial" w:hint="cs"/>
          <w:sz w:val="26"/>
          <w:szCs w:val="26"/>
          <w:rtl/>
        </w:rPr>
        <w:t>.</w:t>
      </w:r>
    </w:p>
    <w:p w14:paraId="1789D07C" w14:textId="4F711C4C" w:rsidR="009457F1" w:rsidRPr="00D122E5" w:rsidRDefault="009457F1" w:rsidP="00747CAA">
      <w:pPr>
        <w:pStyle w:val="ListParagraph"/>
        <w:numPr>
          <w:ilvl w:val="0"/>
          <w:numId w:val="35"/>
        </w:numPr>
        <w:bidi/>
        <w:spacing w:before="120" w:after="120" w:line="276" w:lineRule="auto"/>
        <w:ind w:left="389"/>
        <w:contextualSpacing w:val="0"/>
        <w:rPr>
          <w:rFonts w:ascii="Arial" w:hAnsi="Arial" w:cs="Arial"/>
          <w:sz w:val="26"/>
        </w:rPr>
      </w:pPr>
      <w:r w:rsidRPr="00D122E5">
        <w:rPr>
          <w:rFonts w:ascii="Arial" w:hAnsi="Arial" w:cs="Arial"/>
          <w:b/>
          <w:bCs/>
          <w:sz w:val="26"/>
          <w:szCs w:val="26"/>
          <w:rtl/>
        </w:rPr>
        <w:t>مراجعة السياسة</w:t>
      </w:r>
      <w:r w:rsidR="00AA0258" w:rsidRPr="00D122E5">
        <w:rPr>
          <w:rFonts w:ascii="Arial" w:hAnsi="Arial" w:cs="Arial"/>
          <w:b/>
          <w:bCs/>
          <w:sz w:val="26"/>
          <w:szCs w:val="26"/>
          <w:rtl/>
        </w:rPr>
        <w:t xml:space="preserve"> </w:t>
      </w:r>
      <w:r w:rsidR="004D5303" w:rsidRPr="00D122E5">
        <w:rPr>
          <w:rFonts w:ascii="Arial" w:hAnsi="Arial" w:cs="Arial"/>
          <w:b/>
          <w:bCs/>
          <w:sz w:val="26"/>
          <w:szCs w:val="26"/>
          <w:rtl/>
        </w:rPr>
        <w:t>وتحديثها:</w:t>
      </w:r>
      <w:r w:rsidR="004D5303" w:rsidRPr="00D122E5">
        <w:rPr>
          <w:rFonts w:ascii="Arial" w:hAnsi="Arial" w:cs="Arial"/>
          <w:sz w:val="26"/>
          <w:szCs w:val="26"/>
          <w:rtl/>
        </w:rPr>
        <w:t xml:space="preserve"> </w:t>
      </w:r>
      <w:r w:rsidRPr="00D122E5">
        <w:rPr>
          <w:rFonts w:ascii="Arial" w:hAnsi="Arial" w:cs="Arial"/>
          <w:sz w:val="26"/>
          <w:szCs w:val="26"/>
          <w:highlight w:val="cyan"/>
          <w:rtl/>
        </w:rPr>
        <w:t>&lt;الإدارة المعنية بالأمن</w:t>
      </w:r>
      <w:r w:rsidR="00643A73" w:rsidRPr="00D122E5">
        <w:rPr>
          <w:rFonts w:ascii="Arial" w:hAnsi="Arial" w:cs="Arial"/>
          <w:sz w:val="26"/>
          <w:szCs w:val="26"/>
          <w:highlight w:val="cyan"/>
          <w:rtl/>
        </w:rPr>
        <w:t xml:space="preserve"> </w:t>
      </w:r>
      <w:proofErr w:type="spellStart"/>
      <w:r w:rsidR="00643A73" w:rsidRPr="00D122E5">
        <w:rPr>
          <w:rFonts w:ascii="Arial" w:hAnsi="Arial" w:cs="Arial"/>
          <w:sz w:val="26"/>
          <w:szCs w:val="26"/>
          <w:highlight w:val="cyan"/>
          <w:rtl/>
        </w:rPr>
        <w:t>السيبراني</w:t>
      </w:r>
      <w:proofErr w:type="spellEnd"/>
      <w:r w:rsidRPr="00D122E5">
        <w:rPr>
          <w:rFonts w:ascii="Arial" w:hAnsi="Arial" w:cs="Arial"/>
          <w:sz w:val="26"/>
          <w:szCs w:val="26"/>
          <w:highlight w:val="cyan"/>
          <w:rtl/>
        </w:rPr>
        <w:t>&gt;</w:t>
      </w:r>
      <w:r w:rsidR="00567C25">
        <w:rPr>
          <w:rFonts w:ascii="Arial" w:hAnsi="Arial" w:cs="Arial" w:hint="cs"/>
          <w:sz w:val="26"/>
          <w:szCs w:val="26"/>
          <w:rtl/>
        </w:rPr>
        <w:t>.</w:t>
      </w:r>
    </w:p>
    <w:p w14:paraId="26D353E5" w14:textId="272B754B" w:rsidR="00781B30" w:rsidRPr="00567C25" w:rsidRDefault="009457F1" w:rsidP="00567C25">
      <w:pPr>
        <w:pStyle w:val="ListParagraph"/>
        <w:numPr>
          <w:ilvl w:val="0"/>
          <w:numId w:val="35"/>
        </w:numPr>
        <w:tabs>
          <w:tab w:val="right" w:pos="1287"/>
        </w:tabs>
        <w:bidi/>
        <w:spacing w:before="120" w:after="120" w:line="276" w:lineRule="auto"/>
        <w:ind w:left="389"/>
        <w:contextualSpacing w:val="0"/>
        <w:rPr>
          <w:rFonts w:ascii="Arial" w:hAnsi="Arial" w:cs="Arial"/>
          <w:sz w:val="26"/>
        </w:rPr>
      </w:pPr>
      <w:r w:rsidRPr="00D122E5">
        <w:rPr>
          <w:rFonts w:ascii="Arial" w:hAnsi="Arial" w:cs="Arial"/>
          <w:b/>
          <w:bCs/>
          <w:sz w:val="26"/>
          <w:szCs w:val="26"/>
          <w:rtl/>
        </w:rPr>
        <w:t>تنفيذ السياسة</w:t>
      </w:r>
      <w:r w:rsidR="00AA0258" w:rsidRPr="00D122E5">
        <w:rPr>
          <w:rFonts w:ascii="Arial" w:hAnsi="Arial" w:cs="Arial"/>
          <w:b/>
          <w:bCs/>
          <w:sz w:val="26"/>
          <w:szCs w:val="26"/>
          <w:rtl/>
        </w:rPr>
        <w:t xml:space="preserve"> وتطبيقها</w:t>
      </w:r>
      <w:r w:rsidRPr="00D122E5">
        <w:rPr>
          <w:rFonts w:ascii="Arial" w:hAnsi="Arial" w:cs="Arial"/>
          <w:b/>
          <w:bCs/>
          <w:sz w:val="26"/>
          <w:szCs w:val="26"/>
          <w:rtl/>
        </w:rPr>
        <w:t>:</w:t>
      </w:r>
      <w:r w:rsidRPr="00D122E5">
        <w:rPr>
          <w:rFonts w:ascii="Arial" w:hAnsi="Arial" w:cs="Arial"/>
          <w:sz w:val="26"/>
          <w:szCs w:val="26"/>
          <w:rtl/>
        </w:rPr>
        <w:t xml:space="preserve"> </w:t>
      </w:r>
      <w:r w:rsidRPr="00D122E5">
        <w:rPr>
          <w:rFonts w:ascii="Arial" w:hAnsi="Arial" w:cs="Arial"/>
          <w:sz w:val="26"/>
          <w:szCs w:val="26"/>
          <w:highlight w:val="cyan"/>
          <w:rtl/>
        </w:rPr>
        <w:t>&lt;الإدارة المعنية بتقنية المعلومات&gt;</w:t>
      </w:r>
      <w:r w:rsidR="00781B30" w:rsidRPr="00D122E5">
        <w:rPr>
          <w:rFonts w:ascii="Arial" w:hAnsi="Arial" w:cs="Arial"/>
          <w:sz w:val="26"/>
          <w:szCs w:val="26"/>
        </w:rPr>
        <w:t xml:space="preserve"> </w:t>
      </w:r>
      <w:r w:rsidR="00781B30" w:rsidRPr="00D122E5">
        <w:rPr>
          <w:rFonts w:ascii="Arial" w:hAnsi="Arial" w:cs="Arial"/>
          <w:sz w:val="26"/>
          <w:szCs w:val="26"/>
          <w:rtl/>
        </w:rPr>
        <w:t>و</w:t>
      </w:r>
      <w:r w:rsidR="00781B30" w:rsidRPr="00D122E5">
        <w:rPr>
          <w:rFonts w:ascii="Arial" w:hAnsi="Arial" w:cs="Arial"/>
          <w:sz w:val="26"/>
          <w:szCs w:val="26"/>
          <w:highlight w:val="cyan"/>
          <w:rtl/>
        </w:rPr>
        <w:t>&lt;الإدارة المعنية بالأمن</w:t>
      </w:r>
      <w:r w:rsidR="00643A73" w:rsidRPr="00D122E5">
        <w:rPr>
          <w:rFonts w:ascii="Arial" w:hAnsi="Arial" w:cs="Arial"/>
          <w:sz w:val="26"/>
          <w:szCs w:val="26"/>
          <w:highlight w:val="cyan"/>
          <w:rtl/>
        </w:rPr>
        <w:t xml:space="preserve"> </w:t>
      </w:r>
      <w:proofErr w:type="spellStart"/>
      <w:r w:rsidR="00643A73" w:rsidRPr="00D122E5">
        <w:rPr>
          <w:rFonts w:ascii="Arial" w:hAnsi="Arial" w:cs="Arial"/>
          <w:sz w:val="26"/>
          <w:szCs w:val="26"/>
          <w:highlight w:val="cyan"/>
          <w:rtl/>
        </w:rPr>
        <w:t>السيبراني</w:t>
      </w:r>
      <w:proofErr w:type="spellEnd"/>
      <w:r w:rsidR="00781B30" w:rsidRPr="00D122E5">
        <w:rPr>
          <w:rFonts w:ascii="Arial" w:hAnsi="Arial" w:cs="Arial"/>
          <w:sz w:val="26"/>
          <w:szCs w:val="26"/>
          <w:highlight w:val="cyan"/>
          <w:rtl/>
        </w:rPr>
        <w:t>&gt;</w:t>
      </w:r>
      <w:r w:rsidR="00567C25">
        <w:rPr>
          <w:rFonts w:ascii="Arial" w:hAnsi="Arial" w:cs="Arial" w:hint="cs"/>
          <w:sz w:val="26"/>
          <w:szCs w:val="26"/>
          <w:rtl/>
        </w:rPr>
        <w:t>.</w:t>
      </w:r>
    </w:p>
    <w:p w14:paraId="4E88EF49" w14:textId="71DF2E8B" w:rsidR="007E17EF" w:rsidRPr="00D122E5" w:rsidRDefault="001C584E" w:rsidP="00567C25">
      <w:pPr>
        <w:pStyle w:val="Heading1"/>
        <w:bidi/>
        <w:spacing w:before="480"/>
        <w:rPr>
          <w:rFonts w:ascii="Arial" w:hAnsi="Arial" w:cs="Arial"/>
        </w:rPr>
      </w:pPr>
      <w:hyperlink w:anchor="_الالتزام_بالسياسة" w:tooltip="يهدف هذا القسم إلى تحديد متطلبات الالتزام بالسياسة والنتائج المترتبة بمخالفتها أو انتهاكها." w:history="1">
        <w:bookmarkStart w:id="11" w:name="_Toc21333231"/>
        <w:r w:rsidR="007E17EF" w:rsidRPr="00D122E5">
          <w:rPr>
            <w:rStyle w:val="Hyperlink"/>
            <w:rFonts w:ascii="Arial" w:hAnsi="Arial" w:cs="Arial"/>
            <w:color w:val="15969D" w:themeColor="accent6" w:themeShade="BF"/>
            <w:u w:val="none"/>
            <w:rtl/>
          </w:rPr>
          <w:t>الالتزام بالسياسة</w:t>
        </w:r>
        <w:bookmarkEnd w:id="11"/>
      </w:hyperlink>
    </w:p>
    <w:p w14:paraId="772E5340" w14:textId="70869330" w:rsidR="009457F1" w:rsidRPr="00D122E5" w:rsidRDefault="009457F1" w:rsidP="00643A73">
      <w:pPr>
        <w:pStyle w:val="ListParagraph"/>
        <w:numPr>
          <w:ilvl w:val="0"/>
          <w:numId w:val="37"/>
        </w:numPr>
        <w:bidi/>
        <w:spacing w:before="120" w:after="120" w:line="276" w:lineRule="auto"/>
        <w:ind w:left="389"/>
        <w:contextualSpacing w:val="0"/>
        <w:jc w:val="both"/>
        <w:rPr>
          <w:rFonts w:ascii="Arial" w:hAnsi="Arial" w:cs="Arial"/>
          <w:sz w:val="26"/>
        </w:rPr>
      </w:pPr>
      <w:r w:rsidRPr="00D122E5">
        <w:rPr>
          <w:rFonts w:ascii="Arial" w:hAnsi="Arial" w:cs="Arial"/>
          <w:sz w:val="26"/>
          <w:szCs w:val="26"/>
          <w:rtl/>
        </w:rPr>
        <w:t xml:space="preserve">يجب على </w:t>
      </w:r>
      <w:r w:rsidRPr="00D122E5">
        <w:rPr>
          <w:rFonts w:ascii="Arial" w:hAnsi="Arial" w:cs="Arial"/>
          <w:sz w:val="26"/>
          <w:szCs w:val="26"/>
          <w:highlight w:val="cyan"/>
          <w:rtl/>
          <w:lang w:eastAsia="ar"/>
        </w:rPr>
        <w:t>&lt;</w:t>
      </w:r>
      <w:r w:rsidRPr="00D122E5">
        <w:rPr>
          <w:rFonts w:ascii="Arial" w:hAnsi="Arial" w:cs="Arial"/>
          <w:sz w:val="26"/>
          <w:szCs w:val="26"/>
          <w:highlight w:val="cyan"/>
          <w:rtl/>
        </w:rPr>
        <w:t xml:space="preserve">رئيس </w:t>
      </w:r>
      <w:r w:rsidRPr="00D122E5">
        <w:rPr>
          <w:rFonts w:ascii="Arial" w:hAnsi="Arial" w:cs="Arial"/>
          <w:sz w:val="26"/>
          <w:szCs w:val="26"/>
          <w:highlight w:val="cyan"/>
          <w:rtl/>
          <w:lang w:eastAsia="ar"/>
        </w:rPr>
        <w:t>الإدارة المعنية بالأمن</w:t>
      </w:r>
      <w:r w:rsidR="00643A73" w:rsidRPr="00D122E5">
        <w:rPr>
          <w:rFonts w:ascii="Arial" w:hAnsi="Arial" w:cs="Arial"/>
          <w:sz w:val="26"/>
          <w:szCs w:val="26"/>
          <w:highlight w:val="cyan"/>
          <w:rtl/>
        </w:rPr>
        <w:t xml:space="preserve"> </w:t>
      </w:r>
      <w:proofErr w:type="spellStart"/>
      <w:r w:rsidR="00643A73" w:rsidRPr="00D122E5">
        <w:rPr>
          <w:rFonts w:ascii="Arial" w:hAnsi="Arial" w:cs="Arial"/>
          <w:sz w:val="26"/>
          <w:szCs w:val="26"/>
          <w:highlight w:val="cyan"/>
          <w:rtl/>
        </w:rPr>
        <w:t>السيبراني</w:t>
      </w:r>
      <w:proofErr w:type="spellEnd"/>
      <w:r w:rsidRPr="00D122E5">
        <w:rPr>
          <w:rFonts w:ascii="Arial" w:hAnsi="Arial" w:cs="Arial"/>
          <w:sz w:val="26"/>
          <w:szCs w:val="26"/>
          <w:highlight w:val="cyan"/>
          <w:rtl/>
          <w:lang w:eastAsia="ar"/>
        </w:rPr>
        <w:t>&gt;</w:t>
      </w:r>
      <w:r w:rsidR="00643A73" w:rsidRPr="00D122E5">
        <w:rPr>
          <w:rFonts w:ascii="Arial" w:hAnsi="Arial" w:cs="Arial"/>
          <w:sz w:val="26"/>
          <w:szCs w:val="26"/>
          <w:rtl/>
        </w:rPr>
        <w:t xml:space="preserve"> </w:t>
      </w:r>
      <w:r w:rsidRPr="00D122E5">
        <w:rPr>
          <w:rFonts w:ascii="Arial" w:hAnsi="Arial" w:cs="Arial"/>
          <w:sz w:val="26"/>
          <w:szCs w:val="26"/>
          <w:rtl/>
        </w:rPr>
        <w:t>ضمان التزام</w:t>
      </w:r>
      <w:r w:rsidR="00643A73" w:rsidRPr="00D122E5">
        <w:rPr>
          <w:rFonts w:ascii="Arial" w:hAnsi="Arial" w:cs="Arial"/>
          <w:sz w:val="26"/>
          <w:szCs w:val="26"/>
          <w:rtl/>
        </w:rPr>
        <w:t xml:space="preserve"> </w:t>
      </w:r>
      <w:r w:rsidR="00CB21DD" w:rsidRPr="00D122E5">
        <w:rPr>
          <w:rFonts w:ascii="Arial" w:hAnsi="Arial" w:cs="Arial"/>
          <w:sz w:val="26"/>
          <w:szCs w:val="26"/>
          <w:highlight w:val="cyan"/>
          <w:rtl/>
          <w:lang w:eastAsia="ar"/>
        </w:rPr>
        <w:t>&lt;اسم الجهة&gt;</w:t>
      </w:r>
      <w:r w:rsidR="00643A73" w:rsidRPr="00D122E5">
        <w:rPr>
          <w:rFonts w:ascii="Arial" w:hAnsi="Arial" w:cs="Arial"/>
          <w:sz w:val="26"/>
          <w:szCs w:val="26"/>
          <w:rtl/>
        </w:rPr>
        <w:t xml:space="preserve"> </w:t>
      </w:r>
      <w:r w:rsidRPr="00D122E5">
        <w:rPr>
          <w:rFonts w:ascii="Arial" w:hAnsi="Arial" w:cs="Arial"/>
          <w:sz w:val="26"/>
          <w:szCs w:val="26"/>
          <w:rtl/>
        </w:rPr>
        <w:t>بهذه السياسة دوري</w:t>
      </w:r>
      <w:r w:rsidR="00781B30" w:rsidRPr="00D122E5">
        <w:rPr>
          <w:rFonts w:ascii="Arial" w:hAnsi="Arial" w:cs="Arial"/>
          <w:sz w:val="26"/>
          <w:szCs w:val="26"/>
          <w:rtl/>
        </w:rPr>
        <w:t>اً</w:t>
      </w:r>
      <w:r w:rsidRPr="00D122E5">
        <w:rPr>
          <w:rFonts w:ascii="Arial" w:hAnsi="Arial" w:cs="Arial"/>
          <w:sz w:val="26"/>
          <w:szCs w:val="26"/>
          <w:rtl/>
        </w:rPr>
        <w:t>.</w:t>
      </w:r>
    </w:p>
    <w:p w14:paraId="473CAD12" w14:textId="6F1827FD" w:rsidR="009457F1" w:rsidRPr="00D122E5" w:rsidRDefault="009457F1" w:rsidP="00643A73">
      <w:pPr>
        <w:pStyle w:val="ListParagraph"/>
        <w:numPr>
          <w:ilvl w:val="0"/>
          <w:numId w:val="37"/>
        </w:numPr>
        <w:bidi/>
        <w:spacing w:before="120" w:after="120" w:line="276" w:lineRule="auto"/>
        <w:ind w:left="389"/>
        <w:contextualSpacing w:val="0"/>
        <w:jc w:val="both"/>
        <w:rPr>
          <w:rFonts w:ascii="Arial" w:hAnsi="Arial" w:cs="Arial"/>
          <w:sz w:val="26"/>
        </w:rPr>
      </w:pPr>
      <w:r w:rsidRPr="00D122E5">
        <w:rPr>
          <w:rFonts w:ascii="Arial" w:hAnsi="Arial" w:cs="Arial"/>
          <w:sz w:val="26"/>
          <w:szCs w:val="26"/>
          <w:rtl/>
        </w:rPr>
        <w:t xml:space="preserve">يجب على كافة العاملين في </w:t>
      </w:r>
      <w:r w:rsidR="00CB21DD" w:rsidRPr="00D122E5">
        <w:rPr>
          <w:rFonts w:ascii="Arial" w:hAnsi="Arial" w:cs="Arial"/>
          <w:sz w:val="26"/>
          <w:szCs w:val="26"/>
          <w:highlight w:val="cyan"/>
          <w:rtl/>
          <w:lang w:eastAsia="ar"/>
        </w:rPr>
        <w:t>&lt;اسم الجهة&gt;</w:t>
      </w:r>
      <w:r w:rsidR="00643A73" w:rsidRPr="00D122E5">
        <w:rPr>
          <w:rFonts w:ascii="Arial" w:hAnsi="Arial" w:cs="Arial"/>
          <w:sz w:val="26"/>
          <w:szCs w:val="26"/>
          <w:rtl/>
        </w:rPr>
        <w:t xml:space="preserve"> </w:t>
      </w:r>
      <w:r w:rsidRPr="00D122E5">
        <w:rPr>
          <w:rFonts w:ascii="Arial" w:hAnsi="Arial" w:cs="Arial"/>
          <w:sz w:val="26"/>
          <w:szCs w:val="26"/>
          <w:rtl/>
        </w:rPr>
        <w:t>الالتزام بهذه السياسة.</w:t>
      </w:r>
    </w:p>
    <w:p w14:paraId="4C12B809" w14:textId="251D3B83" w:rsidR="00991F31" w:rsidRPr="00D122E5" w:rsidRDefault="009457F1" w:rsidP="009166BD">
      <w:pPr>
        <w:pStyle w:val="ListParagraph"/>
        <w:numPr>
          <w:ilvl w:val="0"/>
          <w:numId w:val="37"/>
        </w:numPr>
        <w:bidi/>
        <w:spacing w:before="120" w:after="120" w:line="276" w:lineRule="auto"/>
        <w:ind w:left="389"/>
        <w:contextualSpacing w:val="0"/>
        <w:jc w:val="both"/>
        <w:rPr>
          <w:rFonts w:ascii="Arial" w:hAnsi="Arial" w:cs="Arial"/>
          <w:sz w:val="26"/>
        </w:rPr>
      </w:pPr>
      <w:r w:rsidRPr="00D122E5">
        <w:rPr>
          <w:rFonts w:ascii="Arial" w:hAnsi="Arial" w:cs="Arial"/>
          <w:sz w:val="26"/>
          <w:szCs w:val="26"/>
          <w:rtl/>
        </w:rPr>
        <w:t xml:space="preserve">قد يعرض أي انتهاك لهذه السياسة صاحب المخالفة إلى إجراء تأديبي حسب الإجراءات المتبعة في </w:t>
      </w:r>
      <w:r w:rsidR="00CB21DD" w:rsidRPr="00D122E5">
        <w:rPr>
          <w:rFonts w:ascii="Arial" w:hAnsi="Arial" w:cs="Arial"/>
          <w:sz w:val="26"/>
          <w:szCs w:val="26"/>
          <w:highlight w:val="cyan"/>
          <w:rtl/>
          <w:lang w:eastAsia="ar"/>
        </w:rPr>
        <w:t>&lt;اسم الجهة&gt;</w:t>
      </w:r>
      <w:r w:rsidRPr="00D122E5">
        <w:rPr>
          <w:rFonts w:ascii="Arial" w:hAnsi="Arial" w:cs="Arial"/>
          <w:sz w:val="26"/>
          <w:szCs w:val="26"/>
          <w:rtl/>
          <w:lang w:eastAsia="ar"/>
        </w:rPr>
        <w:t>.</w:t>
      </w:r>
    </w:p>
    <w:sectPr w:rsidR="00991F31" w:rsidRPr="00D122E5" w:rsidSect="00023F00">
      <w:headerReference w:type="even" r:id="rId9"/>
      <w:headerReference w:type="default" r:id="rId10"/>
      <w:footerReference w:type="even" r:id="rId11"/>
      <w:footerReference w:type="default" r:id="rId12"/>
      <w:footerReference w:type="first" r:id="rId13"/>
      <w:pgSz w:w="11907" w:h="16839" w:code="9"/>
      <w:pgMar w:top="1440" w:right="1440" w:bottom="1440" w:left="1440" w:header="706" w:footer="979"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44C80A" w14:textId="77777777" w:rsidR="001C584E" w:rsidRDefault="001C584E" w:rsidP="00023F00">
      <w:pPr>
        <w:spacing w:after="0" w:line="240" w:lineRule="auto"/>
      </w:pPr>
      <w:r>
        <w:separator/>
      </w:r>
    </w:p>
    <w:p w14:paraId="14BAEC1F" w14:textId="77777777" w:rsidR="001C584E" w:rsidRDefault="001C584E"/>
  </w:endnote>
  <w:endnote w:type="continuationSeparator" w:id="0">
    <w:p w14:paraId="5EA2270A" w14:textId="77777777" w:rsidR="001C584E" w:rsidRDefault="001C584E" w:rsidP="00023F00">
      <w:pPr>
        <w:spacing w:after="0" w:line="240" w:lineRule="auto"/>
      </w:pPr>
      <w:r>
        <w:continuationSeparator/>
      </w:r>
    </w:p>
    <w:p w14:paraId="0DC0812E" w14:textId="77777777" w:rsidR="001C584E" w:rsidRDefault="001C584E"/>
  </w:endnote>
  <w:endnote w:type="continuationNotice" w:id="1">
    <w:p w14:paraId="02F6B1B1" w14:textId="77777777" w:rsidR="001C584E" w:rsidRDefault="001C584E">
      <w:pPr>
        <w:spacing w:after="0" w:line="240" w:lineRule="auto"/>
      </w:pPr>
    </w:p>
    <w:p w14:paraId="4D0B910B" w14:textId="77777777" w:rsidR="001C584E" w:rsidRDefault="001C58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IN NEXT™ ARABIC REGULAR">
    <w:altName w:val="Arial"/>
    <w:panose1 w:val="020B0503020203050203"/>
    <w:charset w:val="00"/>
    <w:family w:val="swiss"/>
    <w:pitch w:val="variable"/>
    <w:sig w:usb0="800020AF" w:usb1="C000A04A" w:usb2="00000008" w:usb3="00000000" w:csb0="0000004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02FF" w:usb1="4000A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DIN Next LT Arabic Light">
    <w:altName w:val="Arial"/>
    <w:charset w:val="00"/>
    <w:family w:val="swiss"/>
    <w:pitch w:val="variable"/>
    <w:sig w:usb0="800020AF" w:usb1="C000A04A" w:usb2="00000008" w:usb3="00000000" w:csb0="00000041" w:csb1="00000000"/>
  </w:font>
  <w:font w:name="DIN Next LT Arabic">
    <w:altName w:val="Arial"/>
    <w:charset w:val="00"/>
    <w:family w:val="swiss"/>
    <w:pitch w:val="variable"/>
    <w:sig w:usb0="8000202F" w:usb1="C000A04A" w:usb2="00000008" w:usb3="00000000" w:csb0="00000041" w:csb1="00000000"/>
  </w:font>
  <w:font w:name="TheSansArabic Light">
    <w:panose1 w:val="020B0302050302020203"/>
    <w:charset w:val="00"/>
    <w:family w:val="swiss"/>
    <w:notTrueType/>
    <w:pitch w:val="variable"/>
    <w:sig w:usb0="8000A0AF" w:usb1="D0002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2D631" w14:textId="77777777" w:rsidR="00904EB3" w:rsidRDefault="00904EB3">
    <w:pPr>
      <w:pStyle w:val="Footer"/>
    </w:pPr>
  </w:p>
  <w:p w14:paraId="28F19646" w14:textId="77777777" w:rsidR="007C6098" w:rsidRDefault="007C609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DIN Next LT Arabic" w:hAnsi="DIN Next LT Arabic" w:cs="DIN Next LT Arabic"/>
        <w:color w:val="F30303"/>
        <w:rtl/>
      </w:rPr>
      <w:id w:val="-1685743478"/>
      <w15:color w:val="EB0303"/>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p w14:paraId="28796E42" w14:textId="77777777" w:rsidR="00C019C3" w:rsidRDefault="00C019C3" w:rsidP="00C019C3">
        <w:pPr>
          <w:bidi/>
          <w:jc w:val="center"/>
          <w:rPr>
            <w:rFonts w:ascii="TheSansArabic Light" w:hAnsi="TheSansArabic Light" w:cs="TheSansArabic Light"/>
            <w:color w:val="2B3B82" w:themeColor="accent4"/>
            <w:sz w:val="18"/>
            <w:szCs w:val="18"/>
            <w:rtl/>
          </w:rPr>
        </w:pPr>
        <w:r w:rsidRPr="00D122E5">
          <w:rPr>
            <w:rFonts w:ascii="DIN Next LT Arabic" w:hAnsi="DIN Next LT Arabic" w:cs="DIN Next LT Arabic"/>
            <w:color w:val="F30303"/>
            <w:rtl/>
          </w:rPr>
          <w:t>اختر التصنيف</w:t>
        </w:r>
      </w:p>
    </w:sdtContent>
  </w:sdt>
  <w:p w14:paraId="56A6EF4A" w14:textId="3A5A7C75" w:rsidR="007C6098" w:rsidRPr="00567C25" w:rsidRDefault="0093166E" w:rsidP="00567C25">
    <w:pPr>
      <w:bidi/>
      <w:jc w:val="center"/>
      <w:rPr>
        <w:rFonts w:asciiTheme="minorBidi" w:hAnsiTheme="minorBidi"/>
        <w:color w:val="2B3B82" w:themeColor="accent4"/>
        <w:sz w:val="18"/>
        <w:szCs w:val="18"/>
      </w:rPr>
    </w:pPr>
    <w:r>
      <w:rPr>
        <w:rFonts w:ascii="Arial" w:hAnsi="Arial" w:cs="Arial"/>
        <w:noProof/>
        <w:color w:val="2B3B82" w:themeColor="accent4"/>
        <w:sz w:val="18"/>
        <w:szCs w:val="18"/>
        <w:rtl/>
        <w:lang w:eastAsia="en-US"/>
      </w:rPr>
      <mc:AlternateContent>
        <mc:Choice Requires="wps">
          <w:drawing>
            <wp:anchor distT="0" distB="0" distL="114300" distR="114300" simplePos="0" relativeHeight="251664384" behindDoc="0" locked="0" layoutInCell="0" allowOverlap="1" wp14:anchorId="3C655F82" wp14:editId="77AF32CB">
              <wp:simplePos x="0" y="0"/>
              <wp:positionH relativeFrom="page">
                <wp:posOffset>0</wp:posOffset>
              </wp:positionH>
              <wp:positionV relativeFrom="page">
                <wp:posOffset>10235565</wp:posOffset>
              </wp:positionV>
              <wp:extent cx="7560945" cy="266700"/>
              <wp:effectExtent l="0" t="0" r="0" b="0"/>
              <wp:wrapNone/>
              <wp:docPr id="3" name="MSIPCMc8f84fb1bd7e3cc49e779f1d" descr="{&quot;HashCode&quot;:-7073147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2CE8FEF" w14:textId="48A0A8CC" w:rsidR="0093166E" w:rsidRPr="0003614D" w:rsidRDefault="0003614D" w:rsidP="0003614D">
                          <w:pPr>
                            <w:spacing w:after="0"/>
                            <w:jc w:val="right"/>
                            <w:rPr>
                              <w:rFonts w:ascii="Courier New" w:hAnsi="Courier New" w:cs="Courier New"/>
                              <w:color w:val="317100"/>
                              <w:sz w:val="20"/>
                            </w:rPr>
                          </w:pPr>
                          <w:r w:rsidRPr="0003614D">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3C655F82" id="_x0000_t202" coordsize="21600,21600" o:spt="202" path="m,l,21600r21600,l21600,xe">
              <v:stroke joinstyle="miter"/>
              <v:path gradientshapeok="t" o:connecttype="rect"/>
            </v:shapetype>
            <v:shape id="MSIPCMc8f84fb1bd7e3cc49e779f1d" o:spid="_x0000_s1030" type="#_x0000_t202" alt="{&quot;HashCode&quot;:-707314704,&quot;Height&quot;:841.0,&quot;Width&quot;:595.0,&quot;Placement&quot;:&quot;Footer&quot;,&quot;Index&quot;:&quot;Primary&quot;,&quot;Section&quot;:1,&quot;Top&quot;:0.0,&quot;Left&quot;:0.0}" style="position:absolute;left:0;text-align:left;margin-left:0;margin-top:805.95pt;width:595.35pt;height:21pt;z-index:25166438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VOIAMAAD4GAAAOAAAAZHJzL2Uyb0RvYy54bWysVE1v2zAMvQ/YfxB02Gmp7cSJ46xOkabI&#10;ViBtA6RDz4osx8JsyZWUxFnR/z5KttOP7TAMu0gUSVHk4xPPL+qyQHumNJciwcGZjxETVKZcbBP8&#10;/X7RG2OkDREpKaRgCT4yjS+mHz+cH6oJ68tcFilTCIIIPTlUCc6NqSaep2nOSqLPZMUEGDOpSmLg&#10;qLZeqsgBopeF1/f9kXeQKq2UpExr0F41Rjx18bOMUXOXZZoZVCQYcjNuVW7d2NWbnpPJVpEq57RN&#10;g/xDFiXhAh49hboihqCd4r+FKjlVUsvMnFFZejLLOGWuBqgm8N9Vs85JxVwtAI6uTjDp/xeW3u5X&#10;CvE0wQOMBCmhRTfr69X8ho6zcZhtgk0asQGlYcyiKM6CFKOUaQoIPn163Enz5RvR+VymrDlNepEf&#10;DYIw8sPPrZ3xbW5a6zgEhrSGB56avNUP4+FJvyoIZSUT3Z3GZSGlYaqR2wDXImV1G6DZVoqXRB3f&#10;eK2BAsDN1i9o797LqtX4p4eXLOveBOWzpcah0hNAaF0BRqa+lDVQvNNrUNqO15kq7Q69RGAHkh1P&#10;xGK1QRSU0XDkx+EQIwq2/mgU+Y553svtSmnzlckSWSHBCrJ2fCL7pTaQCbh2LvYxIRe8KBx5C4EO&#10;CR4Nhr67cLLAjUJYX0gCYrRSQ8qnOOiH/mU/7i1G46gXLsJhL478cc8P4st45IdxeLV4tvGCcJLz&#10;NGViyQXrPkgQ/h0B26/aUNt9kTepalnw1NZhc7PVzQuF9gR+6gY48MMCDUW88vLepuPMUF23uyo9&#10;27OmN1Yy9aZ29D71bSPTI7RTSYAZmqUruuDw9pJosyIKPj8oYaCZO1iyQgK2spUwyqX6+Se99QdI&#10;wIrRAYZJgvXjjiiGUXEt4LfGQRja6eMOICgn9IehD0RAm04tduVcQvmBS8uJ1tkUnZgpWT7AwJvZ&#10;58BEBIVHAa9OnBs4gQEGJmWzmZNh0FTELMW6ojZ0B/Z9/UBU1fLNAIy3sps3ZPKOdo2vvSnkbGdk&#10;xh0nLcANnNACe4Ah5ZrRDlQ7BV+fndfL2J/+AgAA//8DAFBLAwQUAAYACAAAACEAVJ3l1eEAAAAL&#10;AQAADwAAAGRycy9kb3ducmV2LnhtbEyPwW7CMBBE70j9B2sr9YKKExCEpHEQqsSpEiq0ElcTb5Oo&#10;8TqNHTD9epxTe9yZ0eybfON1yy7Y28aQgHgWAUMqjWqoEvD5sXteA7NOkpKtIRRwQwub4mGSy0yZ&#10;Kx3wcnQVCyVkMymgdq7LOLdljVramemQgvdlei1dOPuKq15eQ7lu+TyKVlzLhsKHWnb4WmP5fRy0&#10;gOmvLhdvyW5+et//DH6bTG+pH4R4evTbF2AOvfsLw4gf0KEITGczkLKsFRCGuKCu4jgFNvpxGiXA&#10;zqO2XKTAi5z/31DcAQAA//8DAFBLAQItABQABgAIAAAAIQC2gziS/gAAAOEBAAATAAAAAAAAAAAA&#10;AAAAAAAAAABbQ29udGVudF9UeXBlc10ueG1sUEsBAi0AFAAGAAgAAAAhADj9If/WAAAAlAEAAAsA&#10;AAAAAAAAAAAAAAAALwEAAF9yZWxzLy5yZWxzUEsBAi0AFAAGAAgAAAAhAHBb5U4gAwAAPgYAAA4A&#10;AAAAAAAAAAAAAAAALgIAAGRycy9lMm9Eb2MueG1sUEsBAi0AFAAGAAgAAAAhAFSd5dXhAAAACwEA&#10;AA8AAAAAAAAAAAAAAAAAegUAAGRycy9kb3ducmV2LnhtbFBLBQYAAAAABAAEAPMAAACIBgAAAAA=&#10;" o:allowincell="f" filled="f" stroked="f" strokeweight=".5pt">
              <v:textbox inset=",0,20pt,0">
                <w:txbxContent>
                  <w:p w14:paraId="22CE8FEF" w14:textId="48A0A8CC" w:rsidR="0093166E" w:rsidRPr="0003614D" w:rsidRDefault="0003614D" w:rsidP="0003614D">
                    <w:pPr>
                      <w:spacing w:after="0"/>
                      <w:jc w:val="right"/>
                      <w:rPr>
                        <w:rFonts w:ascii="Courier New" w:hAnsi="Courier New" w:cs="Courier New"/>
                        <w:color w:val="317100"/>
                        <w:sz w:val="20"/>
                      </w:rPr>
                    </w:pPr>
                    <w:r w:rsidRPr="0003614D">
                      <w:rPr>
                        <w:rFonts w:ascii="Courier New" w:hAnsi="Courier New" w:cs="Courier New"/>
                        <w:color w:val="317100"/>
                        <w:sz w:val="20"/>
                        <w:rtl/>
                      </w:rPr>
                      <w:t>متاح</w:t>
                    </w:r>
                  </w:p>
                </w:txbxContent>
              </v:textbox>
              <w10:wrap anchorx="page" anchory="page"/>
            </v:shape>
          </w:pict>
        </mc:Fallback>
      </mc:AlternateContent>
    </w:r>
    <w:r w:rsidR="00C019C3" w:rsidRPr="00D122E5">
      <w:rPr>
        <w:rFonts w:ascii="Arial" w:hAnsi="Arial" w:cs="Arial"/>
        <w:color w:val="2B3B82" w:themeColor="accent4"/>
        <w:sz w:val="18"/>
        <w:szCs w:val="18"/>
        <w:rtl/>
      </w:rPr>
      <w:t xml:space="preserve">الإصدار </w:t>
    </w:r>
    <w:r w:rsidR="00C019C3" w:rsidRPr="00D122E5">
      <w:rPr>
        <w:rFonts w:ascii="Arial" w:hAnsi="Arial" w:cs="Arial"/>
        <w:color w:val="2B3B82" w:themeColor="accent4"/>
        <w:sz w:val="18"/>
        <w:szCs w:val="18"/>
      </w:rPr>
      <w:t>0</w:t>
    </w:r>
    <w:r w:rsidR="004D5303" w:rsidRPr="00D122E5">
      <w:rPr>
        <w:rFonts w:ascii="Arial" w:hAnsi="Arial" w:cs="Arial" w:hint="cs"/>
        <w:color w:val="2B3B82" w:themeColor="accent4"/>
        <w:sz w:val="18"/>
        <w:szCs w:val="18"/>
        <w:rtl/>
      </w:rPr>
      <w:t>.</w:t>
    </w:r>
    <w:r w:rsidR="00D122E5">
      <w:rPr>
        <w:rFonts w:ascii="Arial" w:hAnsi="Arial" w:cs="Arial"/>
        <w:color w:val="2B3B82" w:themeColor="accent4"/>
        <w:sz w:val="18"/>
        <w:szCs w:val="18"/>
      </w:rPr>
      <w:t>1</w:t>
    </w:r>
    <w:sdt>
      <w:sdtPr>
        <w:rPr>
          <w:rtl/>
        </w:rPr>
        <w:id w:val="-554389140"/>
        <w:docPartObj>
          <w:docPartGallery w:val="Page Numbers (Bottom of Page)"/>
          <w:docPartUnique/>
        </w:docPartObj>
      </w:sdtPr>
      <w:sdtEndPr>
        <w:rPr>
          <w:rFonts w:asciiTheme="minorBidi" w:hAnsiTheme="minorBidi"/>
          <w:color w:val="2B3B82" w:themeColor="accent4"/>
          <w:sz w:val="18"/>
          <w:szCs w:val="18"/>
        </w:rPr>
      </w:sdtEndPr>
      <w:sdtContent>
        <w:r w:rsidR="00567C25" w:rsidRPr="000D2670">
          <w:rPr>
            <w:rFonts w:asciiTheme="minorBidi" w:hAnsiTheme="minorBidi"/>
            <w:noProof/>
            <w:sz w:val="24"/>
            <w:szCs w:val="24"/>
            <w:lang w:eastAsia="en-US"/>
          </w:rPr>
          <mc:AlternateContent>
            <mc:Choice Requires="wps">
              <w:drawing>
                <wp:anchor distT="45720" distB="45720" distL="114300" distR="114300" simplePos="0" relativeHeight="251661312" behindDoc="0" locked="1" layoutInCell="1" allowOverlap="1" wp14:anchorId="3010BB4D" wp14:editId="6671B5A6">
                  <wp:simplePos x="0" y="0"/>
                  <wp:positionH relativeFrom="margin">
                    <wp:align>center</wp:align>
                  </wp:positionH>
                  <wp:positionV relativeFrom="page">
                    <wp:posOffset>10125710</wp:posOffset>
                  </wp:positionV>
                  <wp:extent cx="1134110" cy="548640"/>
                  <wp:effectExtent l="0" t="0" r="0" b="381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548640"/>
                          </a:xfrm>
                          <a:prstGeom prst="rect">
                            <a:avLst/>
                          </a:prstGeom>
                          <a:noFill/>
                          <a:ln w="9525">
                            <a:noFill/>
                            <a:miter lim="800000"/>
                            <a:headEnd/>
                            <a:tailEnd/>
                          </a:ln>
                        </wps:spPr>
                        <wps:txbx>
                          <w:txbxContent>
                            <w:p w14:paraId="01D1DD9B" w14:textId="3B71AA12" w:rsidR="00567C25" w:rsidRPr="00FA0FDE" w:rsidRDefault="00567C25" w:rsidP="00567C25">
                              <w:pPr>
                                <w:jc w:val="center"/>
                                <w:rPr>
                                  <w:rFonts w:ascii="Arial" w:hAnsi="Arial" w:cs="Arial"/>
                                  <w:color w:val="2B3B82" w:themeColor="accent4"/>
                                  <w:sz w:val="18"/>
                                  <w:szCs w:val="18"/>
                                </w:rPr>
                              </w:pPr>
                              <w:r w:rsidRPr="00FA0FDE">
                                <w:rPr>
                                  <w:rFonts w:ascii="Arial" w:hAnsi="Arial" w:cs="Arial"/>
                                  <w:color w:val="2B3B82" w:themeColor="accent4"/>
                                  <w:sz w:val="18"/>
                                  <w:szCs w:val="18"/>
                                </w:rPr>
                                <w:fldChar w:fldCharType="begin"/>
                              </w:r>
                              <w:r w:rsidRPr="00FA0FDE">
                                <w:rPr>
                                  <w:rFonts w:ascii="Arial" w:hAnsi="Arial" w:cs="Arial"/>
                                  <w:color w:val="2B3B82" w:themeColor="accent4"/>
                                  <w:sz w:val="18"/>
                                  <w:szCs w:val="18"/>
                                </w:rPr>
                                <w:instrText xml:space="preserve"> PAGE   \* MERGEFORMAT </w:instrText>
                              </w:r>
                              <w:r w:rsidRPr="00FA0FDE">
                                <w:rPr>
                                  <w:rFonts w:ascii="Arial" w:hAnsi="Arial" w:cs="Arial"/>
                                  <w:color w:val="2B3B82" w:themeColor="accent4"/>
                                  <w:sz w:val="18"/>
                                  <w:szCs w:val="18"/>
                                </w:rPr>
                                <w:fldChar w:fldCharType="separate"/>
                              </w:r>
                              <w:r w:rsidR="00780285">
                                <w:rPr>
                                  <w:rFonts w:ascii="Arial" w:hAnsi="Arial" w:cs="Arial"/>
                                  <w:noProof/>
                                  <w:color w:val="2B3B82" w:themeColor="accent4"/>
                                  <w:sz w:val="18"/>
                                  <w:szCs w:val="18"/>
                                </w:rPr>
                                <w:t>4</w:t>
                              </w:r>
                              <w:r w:rsidRPr="00FA0FDE">
                                <w:rPr>
                                  <w:rFonts w:ascii="Arial" w:hAnsi="Arial" w:cs="Arial"/>
                                  <w:color w:val="2B3B82" w:themeColor="accent4"/>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10BB4D" id="_x0000_t202" coordsize="21600,21600" o:spt="202" path="m,l,21600r21600,l21600,xe">
                  <v:stroke joinstyle="miter"/>
                  <v:path gradientshapeok="t" o:connecttype="rect"/>
                </v:shapetype>
                <v:shape id="Text Box 18" o:spid="_x0000_s1031" type="#_x0000_t202" style="position:absolute;left:0;text-align:left;margin-left:0;margin-top:797.3pt;width:89.3pt;height:43.2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VcQDQIAAPsDAAAOAAAAZHJzL2Uyb0RvYy54bWysU9tu2zAMfR+wfxD0vjjOki414hRduw4D&#10;ugvQ7gMYWY6FSaImKbGzry8lJ1mwvQ3TgyCJ5CHPIbW6GYxme+mDQlvzcjLlTFqBjbLbmn9/fniz&#10;5CxEsA1otLLmBxn4zfr1q1XvKjnDDnUjPSMQG6re1byL0VVFEUQnDYQJOmnJ2KI3EOnqt0XjoSd0&#10;o4vZdHpV9Ogb51HIEOj1fjTydcZvWyni17YNMjJdc6ot5t3nfZP2Yr2CauvBdUocy4B/qMKAspT0&#10;DHUPEdjOq7+gjBIeA7ZxItAU2LZKyMyB2JTTP9g8deBk5kLiBHeWKfw/WPFl/80z1VDvqFMWDPXo&#10;WQ6RvceB0RPp07tQkduTI8c40Dv5Zq7BPaL4EZjFuw7sVt56j30noaH6yhRZXISOOCGBbPrP2FAe&#10;2EXMQEPrTRKP5GCETn06nHuTahEpZfl2XpZkEmRbzJdX89y8AqpTtPMhfpRoWDrU3FPvMzrsH0NM&#10;1UB1cknJLD4orXP/tWV9za8Xs0UOuLAYFWk8tTI1X07TGgcmkfxgmxwcQenxTAm0PbJOREfKcdgM&#10;WeDZScwNNgeSweM4jfR76NCh/8VZT5NY8/BzB15ypj9ZkvK6nBNXFvNlvng3o4u/tGwuLWAFQdU8&#10;cjYe72Ie95HyLUneqqxG6s1YybFkmrAs0vE3pBG+vGev3392/QIAAP//AwBQSwMEFAAGAAgAAAAh&#10;AFrcrxrdAAAACgEAAA8AAABkcnMvZG93bnJldi54bWxMj0FvwjAMhe+T9h8iT9ptJCAopWuK0KZd&#10;Nw02JG6hMW21xqmaQLt/P3Mat2c/6/l7+Xp0rbhgHxpPGqYTBQKp9LahSsPX7u0pBRGiIWtaT6jh&#10;FwOsi/u73GTWD/SJl22sBIdQyIyGOsYukzKUNToTJr5DYu/ke2cij30lbW8GDnetnCmVSGca4g+1&#10;6fClxvJne3Yavt9Ph/1cfVSvbtENflSS3Epq/fgwbp5BRBzj/zFc8RkdCmY6+jPZIFoNXCTydrGa&#10;JyCu/jJlcWSRpFMFssjlbYXiDwAA//8DAFBLAQItABQABgAIAAAAIQC2gziS/gAAAOEBAAATAAAA&#10;AAAAAAAAAAAAAAAAAABbQ29udGVudF9UeXBlc10ueG1sUEsBAi0AFAAGAAgAAAAhADj9If/WAAAA&#10;lAEAAAsAAAAAAAAAAAAAAAAALwEAAF9yZWxzLy5yZWxzUEsBAi0AFAAGAAgAAAAhABWlVxANAgAA&#10;+wMAAA4AAAAAAAAAAAAAAAAALgIAAGRycy9lMm9Eb2MueG1sUEsBAi0AFAAGAAgAAAAhAFrcrxrd&#10;AAAACgEAAA8AAAAAAAAAAAAAAAAAZwQAAGRycy9kb3ducmV2LnhtbFBLBQYAAAAABAAEAPMAAABx&#10;BQAAAAA=&#10;" filled="f" stroked="f">
                  <v:textbox>
                    <w:txbxContent>
                      <w:p w14:paraId="01D1DD9B" w14:textId="3B71AA12" w:rsidR="00567C25" w:rsidRPr="00FA0FDE" w:rsidRDefault="00567C25" w:rsidP="00567C25">
                        <w:pPr>
                          <w:jc w:val="center"/>
                          <w:rPr>
                            <w:rFonts w:ascii="Arial" w:hAnsi="Arial" w:cs="Arial"/>
                            <w:color w:val="2B3B82" w:themeColor="accent4"/>
                            <w:sz w:val="18"/>
                            <w:szCs w:val="18"/>
                          </w:rPr>
                        </w:pPr>
                        <w:r w:rsidRPr="00FA0FDE">
                          <w:rPr>
                            <w:rFonts w:ascii="Arial" w:hAnsi="Arial" w:cs="Arial"/>
                            <w:color w:val="2B3B82" w:themeColor="accent4"/>
                            <w:sz w:val="18"/>
                            <w:szCs w:val="18"/>
                          </w:rPr>
                          <w:fldChar w:fldCharType="begin"/>
                        </w:r>
                        <w:r w:rsidRPr="00FA0FDE">
                          <w:rPr>
                            <w:rFonts w:ascii="Arial" w:hAnsi="Arial" w:cs="Arial"/>
                            <w:color w:val="2B3B82" w:themeColor="accent4"/>
                            <w:sz w:val="18"/>
                            <w:szCs w:val="18"/>
                          </w:rPr>
                          <w:instrText xml:space="preserve"> PAGE   \* MERGEFORMAT </w:instrText>
                        </w:r>
                        <w:r w:rsidRPr="00FA0FDE">
                          <w:rPr>
                            <w:rFonts w:ascii="Arial" w:hAnsi="Arial" w:cs="Arial"/>
                            <w:color w:val="2B3B82" w:themeColor="accent4"/>
                            <w:sz w:val="18"/>
                            <w:szCs w:val="18"/>
                          </w:rPr>
                          <w:fldChar w:fldCharType="separate"/>
                        </w:r>
                        <w:r w:rsidR="00780285">
                          <w:rPr>
                            <w:rFonts w:ascii="Arial" w:hAnsi="Arial" w:cs="Arial"/>
                            <w:noProof/>
                            <w:color w:val="2B3B82" w:themeColor="accent4"/>
                            <w:sz w:val="18"/>
                            <w:szCs w:val="18"/>
                          </w:rPr>
                          <w:t>4</w:t>
                        </w:r>
                        <w:r w:rsidRPr="00FA0FDE">
                          <w:rPr>
                            <w:rFonts w:ascii="Arial" w:hAnsi="Arial" w:cs="Arial"/>
                            <w:color w:val="2B3B82" w:themeColor="accent4"/>
                            <w:sz w:val="18"/>
                            <w:szCs w:val="18"/>
                          </w:rPr>
                          <w:fldChar w:fldCharType="end"/>
                        </w:r>
                      </w:p>
                    </w:txbxContent>
                  </v:textbox>
                  <w10:wrap type="square" anchorx="margin" anchory="page"/>
                  <w10:anchorlock/>
                </v:shape>
              </w:pict>
            </mc:Fallback>
          </mc:AlternateContent>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5FFCF" w14:textId="77777777" w:rsidR="00931253" w:rsidRDefault="00931253">
    <w:pPr>
      <w:pStyle w:val="Footer"/>
      <w:bidi/>
      <w:rPr>
        <w:noProof/>
      </w:rPr>
    </w:pPr>
  </w:p>
  <w:p w14:paraId="02A35E74" w14:textId="09F4FE2A" w:rsidR="00931253" w:rsidRDefault="0093166E">
    <w:pPr>
      <w:pStyle w:val="Footer"/>
      <w:bidi/>
    </w:pPr>
    <w:r>
      <w:rPr>
        <w:noProof/>
        <w:rtl/>
        <w:lang w:eastAsia="en-US"/>
      </w:rPr>
      <mc:AlternateContent>
        <mc:Choice Requires="wps">
          <w:drawing>
            <wp:anchor distT="0" distB="0" distL="114300" distR="114300" simplePos="0" relativeHeight="251665408" behindDoc="0" locked="0" layoutInCell="0" allowOverlap="1" wp14:anchorId="16C73AC5" wp14:editId="69CE3C1A">
              <wp:simplePos x="0" y="0"/>
              <wp:positionH relativeFrom="page">
                <wp:posOffset>0</wp:posOffset>
              </wp:positionH>
              <wp:positionV relativeFrom="page">
                <wp:posOffset>10235565</wp:posOffset>
              </wp:positionV>
              <wp:extent cx="7560945" cy="266700"/>
              <wp:effectExtent l="0" t="0" r="0" b="0"/>
              <wp:wrapNone/>
              <wp:docPr id="6" name="MSIPCM64634a8eaa5756280e598d71" descr="{&quot;HashCode&quot;:-70731470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CB3C86F" w14:textId="0E24A1D2" w:rsidR="0093166E" w:rsidRPr="0003614D" w:rsidRDefault="0003614D" w:rsidP="0003614D">
                          <w:pPr>
                            <w:spacing w:after="0"/>
                            <w:jc w:val="right"/>
                            <w:rPr>
                              <w:rFonts w:ascii="Courier New" w:hAnsi="Courier New" w:cs="Courier New"/>
                              <w:color w:val="317100"/>
                              <w:sz w:val="20"/>
                            </w:rPr>
                          </w:pPr>
                          <w:r w:rsidRPr="0003614D">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16C73AC5" id="_x0000_t202" coordsize="21600,21600" o:spt="202" path="m,l,21600r21600,l21600,xe">
              <v:stroke joinstyle="miter"/>
              <v:path gradientshapeok="t" o:connecttype="rect"/>
            </v:shapetype>
            <v:shape id="MSIPCM64634a8eaa5756280e598d71" o:spid="_x0000_s1032" type="#_x0000_t202" alt="{&quot;HashCode&quot;:-707314704,&quot;Height&quot;:841.0,&quot;Width&quot;:595.0,&quot;Placement&quot;:&quot;Footer&quot;,&quot;Index&quot;:&quot;FirstPage&quot;,&quot;Section&quot;:1,&quot;Top&quot;:0.0,&quot;Left&quot;:0.0}" style="position:absolute;left:0;text-align:left;margin-left:0;margin-top:805.95pt;width:595.35pt;height:21pt;z-index:25166540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lVIQMAAEAGAAAOAAAAZHJzL2Uyb0RvYy54bWysVEtv2zAMvg/YfxB02Gmp7cSPOGtSpCmy&#10;FUjbAOnQsyLLsTFbciWlcVf0v4+S5fSxHYZhF5siKYr8+JGnZ21doQcmVSn4FAcnPkaMU5GVfDfF&#10;32+XgzFGShOekUpwNsWPTOGz2ccPp4dmwoaiEFXGJIIgXE0OzRQXWjcTz1O0YDVRJ6JhHIy5kDXR&#10;cJQ7L5PkANHryhv6fuwdhMwaKShTCrQXnRHPbPw8Z1Tf5LliGlVTDLlp+5X2uzVfb3ZKJjtJmqKk&#10;Lg3yD1nUpOTw6DHUBdEE7WX5W6i6pFIokesTKmpP5HlJma0Bqgn8d9VsCtIwWwuAo5ojTOr/haXX&#10;D2uJymyKY4w4qaFFV5vL9eIqDuNRSMaMkCiJ4uHYZ1E6zpIAo4wpCgg+fbrfC/3lG1HFQmSsO00G&#10;iZ+MgjDxw8/OzspdoZ11HAJDnOGuzHTh9FEaHfXrilBWM97f6VyWQmgmO9kFuOQZa10A51RKpddk&#10;55JxfhsgAbDTeQZOeysap/GPT69Y3r8KymdDjkOjJoDRpgGUdHsuWiB5r1egND1vc1mbP3QTgR1o&#10;9nikFms1oqAEDP00jDCiYBvGceJb7nkvtxvI/SsTNTLCFEvI2jKKPKyUhkzAtXcxj3GxLKvK0rfi&#10;6AD9G0W+vXC0wI2KG19IAmI4qaPlUxoMQ/98mA6W8TgZhMswGqSJPx74QXqexn6YhhfLZxMvCCdF&#10;mWWMr0rO+hEJwr+joBvWjtx2SN6kqkRVZqYOk5upblFJ9EBgVrfAgh8GaCjilZf3Nh1rhur6v63S&#10;Mz3remMk3W5bS/BR37etyB6hnVIAzNAs1dClIc6KGPJIGH9QwkrTN/DJKwHYCidhVAj580964w+Q&#10;gBWjA6yTKVb3eyIZRtUlh3lNgzA0+8ceQJBWGEahD0RA217N9/VCQPkwZpCWFY2zrnoxl6K+g5U3&#10;N8+BiXAKjwJevbjQcAIDrEzK5nMrw6ppiF7xTUNN6B7s2/aOyMbxTQOM16LfOGTyjnadr7nJxXyv&#10;RV5aThqAOzihBeYAa8o2w61Uswdfn63Xy+Kf/QIAAP//AwBQSwMEFAAGAAgAAAAhAFSd5dXhAAAA&#10;CwEAAA8AAABkcnMvZG93bnJldi54bWxMj8FuwjAQRO9I/QdrK/WCihMQhKRxEKrEqRIqtBJXE2+T&#10;qPE6jR0w/XqcU3vcmdHsm3zjdcsu2NvGkIB4FgFDKo1qqBLw+bF7XgOzTpKSrSEUcEMLm+JhkstM&#10;mSsd8HJ0FQslZDMpoHauyzi3ZY1a2pnpkIL3ZXotXTj7iqteXkO5bvk8ilZcy4bCh1p2+Fpj+X0c&#10;tIDpry4Xb8lufnrf/wx+m0xvqR+EeHr02xdgDr37C8OIH9ChCExnM5CyrBUQhrigruI4BTb6cRol&#10;wM6jtlykwIuc/99Q3AEAAP//AwBQSwECLQAUAAYACAAAACEAtoM4kv4AAADhAQAAEwAAAAAAAAAA&#10;AAAAAAAAAAAAW0NvbnRlbnRfVHlwZXNdLnhtbFBLAQItABQABgAIAAAAIQA4/SH/1gAAAJQBAAAL&#10;AAAAAAAAAAAAAAAAAC8BAABfcmVscy8ucmVsc1BLAQItABQABgAIAAAAIQDn/VlVIQMAAEAGAAAO&#10;AAAAAAAAAAAAAAAAAC4CAABkcnMvZTJvRG9jLnhtbFBLAQItABQABgAIAAAAIQBUneXV4QAAAAsB&#10;AAAPAAAAAAAAAAAAAAAAAHsFAABkcnMvZG93bnJldi54bWxQSwUGAAAAAAQABADzAAAAiQYAAAAA&#10;" o:allowincell="f" filled="f" stroked="f" strokeweight=".5pt">
              <v:textbox inset=",0,20pt,0">
                <w:txbxContent>
                  <w:p w14:paraId="7CB3C86F" w14:textId="0E24A1D2" w:rsidR="0093166E" w:rsidRPr="0003614D" w:rsidRDefault="0003614D" w:rsidP="0003614D">
                    <w:pPr>
                      <w:spacing w:after="0"/>
                      <w:jc w:val="right"/>
                      <w:rPr>
                        <w:rFonts w:ascii="Courier New" w:hAnsi="Courier New" w:cs="Courier New"/>
                        <w:color w:val="317100"/>
                        <w:sz w:val="20"/>
                      </w:rPr>
                    </w:pPr>
                    <w:r w:rsidRPr="0003614D">
                      <w:rPr>
                        <w:rFonts w:ascii="Courier New" w:hAnsi="Courier New" w:cs="Courier New"/>
                        <w:color w:val="317100"/>
                        <w:sz w:val="20"/>
                        <w:rtl/>
                      </w:rPr>
                      <w:t>متاح</w:t>
                    </w:r>
                  </w:p>
                </w:txbxContent>
              </v:textbox>
              <w10:wrap anchorx="page" anchory="page"/>
            </v:shape>
          </w:pict>
        </mc:Fallback>
      </mc:AlternateContent>
    </w:r>
    <w:r w:rsidR="00931253">
      <w:rPr>
        <w:noProof/>
        <w:rtl/>
        <w:lang w:eastAsia="en-US"/>
      </w:rPr>
      <w:drawing>
        <wp:anchor distT="0" distB="0" distL="114300" distR="114300" simplePos="0" relativeHeight="251658752" behindDoc="1" locked="0" layoutInCell="1" allowOverlap="1" wp14:anchorId="7CBF6D8F" wp14:editId="7FC3B7F1">
          <wp:simplePos x="0" y="0"/>
          <wp:positionH relativeFrom="column">
            <wp:posOffset>-953963</wp:posOffset>
          </wp:positionH>
          <wp:positionV relativeFrom="paragraph">
            <wp:posOffset>-1498959</wp:posOffset>
          </wp:positionV>
          <wp:extent cx="7720330" cy="226187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ine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0330" cy="2261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899CE8" w14:textId="77777777" w:rsidR="001C584E" w:rsidRDefault="001C584E" w:rsidP="00023F00">
      <w:pPr>
        <w:spacing w:after="0" w:line="240" w:lineRule="auto"/>
      </w:pPr>
      <w:r>
        <w:separator/>
      </w:r>
    </w:p>
    <w:p w14:paraId="255551C4" w14:textId="77777777" w:rsidR="001C584E" w:rsidRDefault="001C584E"/>
  </w:footnote>
  <w:footnote w:type="continuationSeparator" w:id="0">
    <w:p w14:paraId="75B3D30F" w14:textId="77777777" w:rsidR="001C584E" w:rsidRDefault="001C584E" w:rsidP="00023F00">
      <w:pPr>
        <w:spacing w:after="0" w:line="240" w:lineRule="auto"/>
      </w:pPr>
      <w:r>
        <w:continuationSeparator/>
      </w:r>
    </w:p>
    <w:p w14:paraId="0EB4DAE4" w14:textId="77777777" w:rsidR="001C584E" w:rsidRDefault="001C584E"/>
  </w:footnote>
  <w:footnote w:type="continuationNotice" w:id="1">
    <w:p w14:paraId="2896BFE7" w14:textId="77777777" w:rsidR="001C584E" w:rsidRDefault="001C584E">
      <w:pPr>
        <w:spacing w:after="0" w:line="240" w:lineRule="auto"/>
      </w:pPr>
    </w:p>
    <w:p w14:paraId="3A4CD8CF" w14:textId="77777777" w:rsidR="001C584E" w:rsidRDefault="001C584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F1BA4" w14:textId="77777777" w:rsidR="00904EB3" w:rsidRDefault="00904EB3">
    <w:pPr>
      <w:pStyle w:val="Header"/>
    </w:pPr>
  </w:p>
  <w:p w14:paraId="65293CB8" w14:textId="77777777" w:rsidR="007C6098" w:rsidRDefault="007C609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5A552" w14:textId="188D923E" w:rsidR="00931253" w:rsidRPr="00747CAA" w:rsidRDefault="0099048B" w:rsidP="00633EF1">
    <w:pPr>
      <w:pStyle w:val="Header"/>
      <w:bidi/>
      <w:rPr>
        <w:rFonts w:ascii="Arial" w:hAnsi="Arial" w:cs="Arial"/>
      </w:rPr>
    </w:pPr>
    <w:r w:rsidRPr="00D122E5">
      <w:rPr>
        <w:rFonts w:ascii="Arial" w:hAnsi="Arial" w:cs="Arial"/>
        <w:noProof/>
        <w:lang w:eastAsia="en-US"/>
      </w:rPr>
      <w:drawing>
        <wp:anchor distT="0" distB="0" distL="114300" distR="114300" simplePos="0" relativeHeight="251656192" behindDoc="1" locked="0" layoutInCell="1" allowOverlap="1" wp14:anchorId="473E6AC4" wp14:editId="76EAF79D">
          <wp:simplePos x="0" y="0"/>
          <wp:positionH relativeFrom="column">
            <wp:posOffset>5282565</wp:posOffset>
          </wp:positionH>
          <wp:positionV relativeFrom="paragraph">
            <wp:posOffset>-443230</wp:posOffset>
          </wp:positionV>
          <wp:extent cx="786765" cy="12147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6765" cy="1214755"/>
                  </a:xfrm>
                  <a:prstGeom prst="rect">
                    <a:avLst/>
                  </a:prstGeom>
                </pic:spPr>
              </pic:pic>
            </a:graphicData>
          </a:graphic>
          <wp14:sizeRelH relativeFrom="margin">
            <wp14:pctWidth>0</wp14:pctWidth>
          </wp14:sizeRelH>
          <wp14:sizeRelV relativeFrom="margin">
            <wp14:pctHeight>0</wp14:pctHeight>
          </wp14:sizeRelV>
        </wp:anchor>
      </w:drawing>
    </w:r>
    <w:r w:rsidRPr="00D122E5">
      <w:rPr>
        <w:rFonts w:ascii="Arial" w:hAnsi="Arial" w:cs="Arial"/>
        <w:noProof/>
        <w:rtl/>
        <w:lang w:eastAsia="en-US"/>
      </w:rPr>
      <mc:AlternateContent>
        <mc:Choice Requires="wps">
          <w:drawing>
            <wp:anchor distT="0" distB="0" distL="114300" distR="114300" simplePos="0" relativeHeight="251659264" behindDoc="1" locked="0" layoutInCell="1" allowOverlap="1" wp14:anchorId="6E3FC00F" wp14:editId="2F2A2B16">
              <wp:simplePos x="0" y="0"/>
              <wp:positionH relativeFrom="margin">
                <wp:posOffset>-387350</wp:posOffset>
              </wp:positionH>
              <wp:positionV relativeFrom="paragraph">
                <wp:posOffset>-150495</wp:posOffset>
              </wp:positionV>
              <wp:extent cx="4027170" cy="309880"/>
              <wp:effectExtent l="0" t="0" r="0" b="0"/>
              <wp:wrapNone/>
              <wp:docPr id="1" name="Text Box 1"/>
              <wp:cNvGraphicFramePr/>
              <a:graphic xmlns:a="http://schemas.openxmlformats.org/drawingml/2006/main">
                <a:graphicData uri="http://schemas.microsoft.com/office/word/2010/wordprocessingShape">
                  <wps:wsp>
                    <wps:cNvSpPr txBox="1"/>
                    <wps:spPr>
                      <a:xfrm>
                        <a:off x="0" y="0"/>
                        <a:ext cx="402717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3F0F50" w14:textId="2B72E368" w:rsidR="0099048B" w:rsidRPr="00747CAA" w:rsidRDefault="00394D1E" w:rsidP="00C019C3">
                          <w:pPr>
                            <w:bidi/>
                            <w:jc w:val="right"/>
                            <w:rPr>
                              <w:rFonts w:ascii="Arial" w:eastAsia="DIN NEXT™ ARABIC MEDIUM" w:hAnsi="Arial" w:cs="Arial"/>
                              <w:color w:val="2B3B82" w:themeColor="text1"/>
                              <w:sz w:val="28"/>
                              <w:szCs w:val="28"/>
                              <w:lang w:eastAsia="ar"/>
                            </w:rPr>
                          </w:pPr>
                          <w:r w:rsidRPr="00D122E5">
                            <w:rPr>
                              <w:rFonts w:ascii="Arial" w:eastAsia="DIN NEXT™ ARABIC MEDIUM" w:hAnsi="Arial" w:cs="Arial"/>
                              <w:color w:val="2B3B82" w:themeColor="text1"/>
                              <w:sz w:val="28"/>
                              <w:szCs w:val="28"/>
                              <w:rtl/>
                              <w:lang w:eastAsia="ar"/>
                            </w:rPr>
                            <w:t>نموذج</w:t>
                          </w:r>
                          <w:r w:rsidRPr="00747CAA">
                            <w:rPr>
                              <w:rFonts w:ascii="Arial" w:eastAsia="DIN NEXT™ ARABIC MEDIUM" w:hAnsi="Arial" w:cs="Arial"/>
                              <w:color w:val="2B3B82" w:themeColor="text1"/>
                              <w:sz w:val="28"/>
                              <w:szCs w:val="28"/>
                              <w:rtl/>
                              <w:lang w:eastAsia="ar"/>
                            </w:rPr>
                            <w:t xml:space="preserve"> سياسة</w:t>
                          </w:r>
                          <w:r w:rsidR="003330FE" w:rsidRPr="00747CAA">
                            <w:rPr>
                              <w:rFonts w:ascii="Arial" w:eastAsia="DIN NEXT™ ARABIC MEDIUM" w:hAnsi="Arial" w:cs="Arial"/>
                              <w:color w:val="2B3B82" w:themeColor="text1"/>
                              <w:sz w:val="28"/>
                              <w:szCs w:val="28"/>
                              <w:rtl/>
                              <w:lang w:eastAsia="ar"/>
                            </w:rPr>
                            <w:t xml:space="preserve"> اختبار الاختراق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3FC00F" id="_x0000_t202" coordsize="21600,21600" o:spt="202" path="m,l,21600r21600,l21600,xe">
              <v:stroke joinstyle="miter"/>
              <v:path gradientshapeok="t" o:connecttype="rect"/>
            </v:shapetype>
            <v:shape id="Text Box 1" o:spid="_x0000_s1029" type="#_x0000_t202" style="position:absolute;left:0;text-align:left;margin-left:-30.5pt;margin-top:-11.85pt;width:317.1pt;height:24.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FzxfgIAAGQFAAAOAAAAZHJzL2Uyb0RvYy54bWysVN9P2zAQfp+0/8Hy+0haCpSKFHUgpkkI&#10;0GDi2XVsGs32eWe3SffX7+ykpWJ7YdpLYt99d7777sfFZWcN2ygMDbiKj45KzpSTUDfupeLfn24+&#10;TTkLUbhaGHCq4lsV+OX844eL1s/UGFZgaoWMnLgwa33FVzH6WVEEuVJWhCPwypFSA1oR6YovRY2i&#10;Je/WFOOyPC1awNojSBUCSa97JZ9n/1orGe+1DioyU3GKLeYv5u8yfYv5hZi9oPCrRg5hiH+IworG&#10;0aN7V9ciCrbG5g9XtpEIAXQ8kmAL0LqRKudA2YzKN9k8roRXORciJ/g9TeH/uZV3mwdkTU2148wJ&#10;SyV6Ul1kn6Fjo8RO68OMQI+eYLEjcUIO8kDClHSn0aY/pcNITzxv99wmZ5KEk3J8NjojlSTdcXk+&#10;nWbyi1drjyF+UWBZOlQcqXaZUrG5DZFeJOgOkh5zcNMYk+tnHGsrfnp8UmaDvYYsjEtYlTthcJMy&#10;6iPPp7g1KmGM+6Y0MZETSILcg+rKINsI6h4hpXIx5579EjqhNAXxHsMB/xrVe4z7PHYvg4t7Y9s4&#10;wJz9m7DrH7uQdY8nIg/yTsfYLbuhokuot1RohH5Qgpc3DVXjVoT4IJAmgwpI0x7v6aMNEOswnDhb&#10;Af76mzzhqWFJy1lLk1bx8HMtUHFmvjpq5fPRZJJGM18mJ2djuuChZnmocWt7BVQOaleKLh8TPprd&#10;USPYZ1oKi/QqqYST9HbFZcTd5Sr2G4DWilSLRYbROHoRb92jl8l5qk/qtqfuWaAfWjJSM9/BbirF&#10;7E1n9thk6WCxjqCb3LaJ4p7XgXoa5dzNw9pJu+LwnlGvy3H+GwAA//8DAFBLAwQUAAYACAAAACEA&#10;vSjRw+IAAAAKAQAADwAAAGRycy9kb3ducmV2LnhtbEyPwU7DMBBE70j8g7VIXFDrJKUNCnEqVAkp&#10;h1xaEBI3NzZx1HgdbDcNf89yordZzWj2Tbmd7cAm7UPvUEC6TIBpbJ3qsRPw/va6eAIWokQlB4da&#10;wI8OsK1ub0pZKHfBvZ4OsWNUgqGQAkyMY8F5aI22MizdqJG8L+etjHT6jisvL1RuB54lyYZb2SN9&#10;MHLUO6Pb0+FsBUwf9aPaTyb6h11TJ/Wp+c4/GyHu7+aXZ2BRz/E/DH/4hA4VMR3dGVVgg4DFJqUt&#10;kUS2yoFRYp2vMmBHAdk6BV6V/HpC9QsAAP//AwBQSwECLQAUAAYACAAAACEAtoM4kv4AAADhAQAA&#10;EwAAAAAAAAAAAAAAAAAAAAAAW0NvbnRlbnRfVHlwZXNdLnhtbFBLAQItABQABgAIAAAAIQA4/SH/&#10;1gAAAJQBAAALAAAAAAAAAAAAAAAAAC8BAABfcmVscy8ucmVsc1BLAQItABQABgAIAAAAIQBMMFzx&#10;fgIAAGQFAAAOAAAAAAAAAAAAAAAAAC4CAABkcnMvZTJvRG9jLnhtbFBLAQItABQABgAIAAAAIQC9&#10;KNHD4gAAAAoBAAAPAAAAAAAAAAAAAAAAANgEAABkcnMvZG93bnJldi54bWxQSwUGAAAAAAQABADz&#10;AAAA5wUAAAAA&#10;" filled="f" stroked="f" strokeweight=".5pt">
              <v:textbox>
                <w:txbxContent>
                  <w:p w14:paraId="123F0F50" w14:textId="2B72E368" w:rsidR="0099048B" w:rsidRPr="00747CAA" w:rsidRDefault="00394D1E" w:rsidP="00C019C3">
                    <w:pPr>
                      <w:bidi/>
                      <w:jc w:val="right"/>
                      <w:rPr>
                        <w:rFonts w:ascii="Arial" w:eastAsia="DIN NEXT™ ARABIC MEDIUM" w:hAnsi="Arial" w:cs="Arial"/>
                        <w:color w:val="2B3B82" w:themeColor="text1"/>
                        <w:sz w:val="28"/>
                        <w:szCs w:val="28"/>
                        <w:lang w:eastAsia="ar"/>
                      </w:rPr>
                    </w:pPr>
                    <w:r w:rsidRPr="00D122E5">
                      <w:rPr>
                        <w:rFonts w:ascii="Arial" w:eastAsia="DIN NEXT™ ARABIC MEDIUM" w:hAnsi="Arial" w:cs="Arial"/>
                        <w:color w:val="2B3B82" w:themeColor="text1"/>
                        <w:sz w:val="28"/>
                        <w:szCs w:val="28"/>
                        <w:rtl/>
                        <w:lang w:eastAsia="ar"/>
                      </w:rPr>
                      <w:t>نموذج</w:t>
                    </w:r>
                    <w:r w:rsidRPr="00747CAA">
                      <w:rPr>
                        <w:rFonts w:ascii="Arial" w:eastAsia="DIN NEXT™ ARABIC MEDIUM" w:hAnsi="Arial" w:cs="Arial"/>
                        <w:color w:val="2B3B82" w:themeColor="text1"/>
                        <w:sz w:val="28"/>
                        <w:szCs w:val="28"/>
                        <w:rtl/>
                        <w:lang w:eastAsia="ar"/>
                      </w:rPr>
                      <w:t xml:space="preserve"> سياسة</w:t>
                    </w:r>
                    <w:r w:rsidR="003330FE" w:rsidRPr="00747CAA">
                      <w:rPr>
                        <w:rFonts w:ascii="Arial" w:eastAsia="DIN NEXT™ ARABIC MEDIUM" w:hAnsi="Arial" w:cs="Arial"/>
                        <w:color w:val="2B3B82" w:themeColor="text1"/>
                        <w:sz w:val="28"/>
                        <w:szCs w:val="28"/>
                        <w:rtl/>
                        <w:lang w:eastAsia="ar"/>
                      </w:rPr>
                      <w:t xml:space="preserve"> اختبار الاختراق</w:t>
                    </w:r>
                  </w:p>
                </w:txbxContent>
              </v:textbox>
              <w10:wrap anchorx="margin"/>
            </v:shape>
          </w:pict>
        </mc:Fallback>
      </mc:AlternateContent>
    </w:r>
  </w:p>
  <w:p w14:paraId="330C6FE7" w14:textId="77777777" w:rsidR="007C6098" w:rsidRDefault="007C609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4DD2"/>
    <w:multiLevelType w:val="hybridMultilevel"/>
    <w:tmpl w:val="EF649788"/>
    <w:lvl w:ilvl="0" w:tplc="DEB676FA">
      <w:numFmt w:val="bullet"/>
      <w:lvlText w:val="-"/>
      <w:lvlJc w:val="left"/>
      <w:pPr>
        <w:ind w:left="720" w:hanging="360"/>
      </w:pPr>
      <w:rPr>
        <w:rFonts w:ascii="DIN NEXT™ ARABIC REGULAR" w:eastAsiaTheme="minorEastAsia" w:hAnsi="DIN NEXT™ ARABIC REGULAR" w:cs="DIN NEXT™ ARABIC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108E7"/>
    <w:multiLevelType w:val="multilevel"/>
    <w:tmpl w:val="8E8E56A6"/>
    <w:lvl w:ilvl="0">
      <w:start w:val="6"/>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 w15:restartNumberingAfterBreak="0">
    <w:nsid w:val="011C504C"/>
    <w:multiLevelType w:val="hybridMultilevel"/>
    <w:tmpl w:val="9084AD6C"/>
    <w:lvl w:ilvl="0" w:tplc="6D362F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E172B3"/>
    <w:multiLevelType w:val="hybridMultilevel"/>
    <w:tmpl w:val="3F82E6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0A2B"/>
    <w:multiLevelType w:val="multilevel"/>
    <w:tmpl w:val="93A22F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06FC2956"/>
    <w:multiLevelType w:val="multilevel"/>
    <w:tmpl w:val="032033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0BFA1ABA"/>
    <w:multiLevelType w:val="hybridMultilevel"/>
    <w:tmpl w:val="0330A398"/>
    <w:lvl w:ilvl="0" w:tplc="0548D3D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3E68E2"/>
    <w:multiLevelType w:val="multilevel"/>
    <w:tmpl w:val="79C60C2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8" w15:restartNumberingAfterBreak="0">
    <w:nsid w:val="132937DF"/>
    <w:multiLevelType w:val="multilevel"/>
    <w:tmpl w:val="2C7293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18E7786F"/>
    <w:multiLevelType w:val="hybridMultilevel"/>
    <w:tmpl w:val="1464AE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080618"/>
    <w:multiLevelType w:val="hybridMultilevel"/>
    <w:tmpl w:val="90860450"/>
    <w:lvl w:ilvl="0" w:tplc="872E5208">
      <w:start w:val="1"/>
      <w:numFmt w:val="decimal"/>
      <w:suff w:val="space"/>
      <w:lvlText w:val="%1."/>
      <w:lvlJc w:val="left"/>
      <w:pPr>
        <w:ind w:left="360" w:hanging="360"/>
      </w:pPr>
      <w:rPr>
        <w:rFonts w:hint="default"/>
      </w:rPr>
    </w:lvl>
    <w:lvl w:ilvl="1" w:tplc="18E2FF7A">
      <w:start w:val="1"/>
      <w:numFmt w:val="arabicAbjad"/>
      <w:lvlText w:val="%2."/>
      <w:lvlJc w:val="righ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C7579FE"/>
    <w:multiLevelType w:val="multilevel"/>
    <w:tmpl w:val="B53410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20755DB2"/>
    <w:multiLevelType w:val="multilevel"/>
    <w:tmpl w:val="510A44DA"/>
    <w:lvl w:ilvl="0">
      <w:start w:val="1"/>
      <w:numFmt w:val="decimal"/>
      <w:lvlText w:val="1-%1"/>
      <w:lvlJc w:val="left"/>
      <w:pPr>
        <w:ind w:left="0" w:firstLine="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59F6D55"/>
    <w:multiLevelType w:val="multilevel"/>
    <w:tmpl w:val="5262E276"/>
    <w:lvl w:ilvl="0">
      <w:start w:val="6"/>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1931" w:hanging="1080"/>
      </w:pPr>
      <w:rPr>
        <w:rFonts w:ascii="Symbol" w:hAnsi="Symbol"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4" w15:restartNumberingAfterBreak="0">
    <w:nsid w:val="2CC41651"/>
    <w:multiLevelType w:val="hybridMultilevel"/>
    <w:tmpl w:val="D4A0BB9E"/>
    <w:lvl w:ilvl="0" w:tplc="EC46EC6C">
      <w:start w:val="1"/>
      <w:numFmt w:val="decimal"/>
      <w:lvlText w:val="%1-"/>
      <w:lvlJc w:val="left"/>
      <w:pPr>
        <w:ind w:left="297" w:hanging="360"/>
      </w:pPr>
      <w:rPr>
        <w:rFonts w:asciiTheme="minorBidi" w:hAnsiTheme="minorBidi" w:cstheme="minorBidi" w:hint="default"/>
      </w:rPr>
    </w:lvl>
    <w:lvl w:ilvl="1" w:tplc="04090019">
      <w:start w:val="1"/>
      <w:numFmt w:val="lowerLetter"/>
      <w:lvlText w:val="%2."/>
      <w:lvlJc w:val="left"/>
      <w:pPr>
        <w:ind w:left="1017" w:hanging="360"/>
      </w:pPr>
    </w:lvl>
    <w:lvl w:ilvl="2" w:tplc="0409001B">
      <w:start w:val="1"/>
      <w:numFmt w:val="lowerRoman"/>
      <w:lvlText w:val="%3."/>
      <w:lvlJc w:val="right"/>
      <w:pPr>
        <w:ind w:left="1737" w:hanging="180"/>
      </w:pPr>
    </w:lvl>
    <w:lvl w:ilvl="3" w:tplc="0409000F">
      <w:start w:val="1"/>
      <w:numFmt w:val="decimal"/>
      <w:lvlText w:val="%4."/>
      <w:lvlJc w:val="left"/>
      <w:pPr>
        <w:ind w:left="2457" w:hanging="360"/>
      </w:pPr>
    </w:lvl>
    <w:lvl w:ilvl="4" w:tplc="04090019">
      <w:start w:val="1"/>
      <w:numFmt w:val="lowerLetter"/>
      <w:lvlText w:val="%5."/>
      <w:lvlJc w:val="left"/>
      <w:pPr>
        <w:ind w:left="3177" w:hanging="360"/>
      </w:pPr>
    </w:lvl>
    <w:lvl w:ilvl="5" w:tplc="0409001B">
      <w:start w:val="1"/>
      <w:numFmt w:val="lowerRoman"/>
      <w:lvlText w:val="%6."/>
      <w:lvlJc w:val="right"/>
      <w:pPr>
        <w:ind w:left="3897" w:hanging="180"/>
      </w:pPr>
    </w:lvl>
    <w:lvl w:ilvl="6" w:tplc="0409000F">
      <w:start w:val="1"/>
      <w:numFmt w:val="decimal"/>
      <w:lvlText w:val="%7."/>
      <w:lvlJc w:val="left"/>
      <w:pPr>
        <w:ind w:left="4617" w:hanging="360"/>
      </w:pPr>
    </w:lvl>
    <w:lvl w:ilvl="7" w:tplc="04090019">
      <w:start w:val="1"/>
      <w:numFmt w:val="lowerLetter"/>
      <w:lvlText w:val="%8."/>
      <w:lvlJc w:val="left"/>
      <w:pPr>
        <w:ind w:left="5337" w:hanging="360"/>
      </w:pPr>
    </w:lvl>
    <w:lvl w:ilvl="8" w:tplc="0409001B">
      <w:start w:val="1"/>
      <w:numFmt w:val="lowerRoman"/>
      <w:lvlText w:val="%9."/>
      <w:lvlJc w:val="right"/>
      <w:pPr>
        <w:ind w:left="6057" w:hanging="180"/>
      </w:pPr>
    </w:lvl>
  </w:abstractNum>
  <w:abstractNum w:abstractNumId="15" w15:restartNumberingAfterBreak="0">
    <w:nsid w:val="2D153706"/>
    <w:multiLevelType w:val="hybridMultilevel"/>
    <w:tmpl w:val="CCBCD310"/>
    <w:lvl w:ilvl="0" w:tplc="A8ECE53C">
      <w:start w:val="1"/>
      <w:numFmt w:val="decimal"/>
      <w:lvlText w:val="%1-"/>
      <w:lvlJc w:val="left"/>
      <w:pPr>
        <w:ind w:left="927" w:hanging="360"/>
      </w:pPr>
      <w:rPr>
        <w:rFonts w:hint="default"/>
        <w:b/>
        <w:bCs w:val="0"/>
        <w:sz w:val="26"/>
        <w:szCs w:val="26"/>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2F01009F"/>
    <w:multiLevelType w:val="multilevel"/>
    <w:tmpl w:val="F294B52E"/>
    <w:lvl w:ilvl="0">
      <w:start w:val="1"/>
      <w:numFmt w:val="decimal"/>
      <w:lvlText w:val="%1.8"/>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55D6733"/>
    <w:multiLevelType w:val="multilevel"/>
    <w:tmpl w:val="DF427060"/>
    <w:lvl w:ilvl="0">
      <w:start w:val="1"/>
      <w:numFmt w:val="decimal"/>
      <w:lvlText w:val="%1"/>
      <w:lvlJc w:val="left"/>
      <w:pPr>
        <w:ind w:left="360" w:hanging="360"/>
      </w:pPr>
      <w:rPr>
        <w:rFonts w:hint="default"/>
        <w:b w:val="0"/>
        <w:bCs/>
      </w:rPr>
    </w:lvl>
    <w:lvl w:ilvl="1">
      <w:start w:val="1"/>
      <w:numFmt w:val="decimal"/>
      <w:lvlText w:val="%1-%2"/>
      <w:lvlJc w:val="left"/>
      <w:pPr>
        <w:ind w:left="720" w:hanging="360"/>
      </w:pPr>
      <w:rPr>
        <w:rFonts w:ascii="Arial" w:hAnsi="Arial" w:cs="Aria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8CE05A2"/>
    <w:multiLevelType w:val="multilevel"/>
    <w:tmpl w:val="6CBCDD74"/>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bullet"/>
      <w:lvlText w:val=""/>
      <w:lvlJc w:val="left"/>
      <w:pPr>
        <w:ind w:left="2160" w:hanging="360"/>
      </w:pPr>
      <w:rPr>
        <w:rFonts w:ascii="Symbol" w:hAnsi="Symbol" w:hint="default"/>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9" w15:restartNumberingAfterBreak="0">
    <w:nsid w:val="3A6C74A5"/>
    <w:multiLevelType w:val="hybridMultilevel"/>
    <w:tmpl w:val="4A6A1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430F5F"/>
    <w:multiLevelType w:val="multilevel"/>
    <w:tmpl w:val="79C60C2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1" w15:restartNumberingAfterBreak="0">
    <w:nsid w:val="3F1A7FF7"/>
    <w:multiLevelType w:val="multilevel"/>
    <w:tmpl w:val="1C2AB708"/>
    <w:lvl w:ilvl="0">
      <w:start w:val="6"/>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bullet"/>
      <w:lvlText w:val=""/>
      <w:lvlJc w:val="left"/>
      <w:pPr>
        <w:ind w:left="2160" w:hanging="1080"/>
      </w:pPr>
      <w:rPr>
        <w:rFonts w:ascii="Symbol" w:hAnsi="Symbol"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2" w15:restartNumberingAfterBreak="0">
    <w:nsid w:val="3F6B22AD"/>
    <w:multiLevelType w:val="multilevel"/>
    <w:tmpl w:val="0D3CFB00"/>
    <w:lvl w:ilvl="0">
      <w:start w:val="1"/>
      <w:numFmt w:val="decimal"/>
      <w:lvlText w:val="%1-"/>
      <w:lvlJc w:val="left"/>
      <w:pPr>
        <w:ind w:left="360" w:hanging="360"/>
      </w:pPr>
      <w:rPr>
        <w:b w:val="0"/>
        <w:bCs/>
        <w:strike w:val="0"/>
        <w:dstrike w:val="0"/>
        <w:u w:val="none"/>
        <w:effect w:val="none"/>
      </w:rPr>
    </w:lvl>
    <w:lvl w:ilvl="1">
      <w:start w:val="1"/>
      <w:numFmt w:val="decimal"/>
      <w:lvlText w:val="%1.%2."/>
      <w:lvlJc w:val="right"/>
      <w:pPr>
        <w:ind w:left="1080" w:hanging="360"/>
      </w:pPr>
      <w:rPr>
        <w:strike w:val="0"/>
        <w:dstrike w:val="0"/>
        <w:u w:val="none"/>
        <w:effect w:val="none"/>
      </w:rPr>
    </w:lvl>
    <w:lvl w:ilvl="2">
      <w:start w:val="1"/>
      <w:numFmt w:val="decimal"/>
      <w:lvlText w:val="%1.%2.%3."/>
      <w:lvlJc w:val="right"/>
      <w:pPr>
        <w:ind w:left="1800" w:hanging="360"/>
      </w:pPr>
      <w:rPr>
        <w:strike w:val="0"/>
        <w:dstrike w:val="0"/>
        <w:u w:val="none"/>
        <w:effect w:val="none"/>
      </w:rPr>
    </w:lvl>
    <w:lvl w:ilvl="3">
      <w:start w:val="1"/>
      <w:numFmt w:val="decimal"/>
      <w:lvlText w:val="%1.%2.%3.%4."/>
      <w:lvlJc w:val="right"/>
      <w:pPr>
        <w:ind w:left="2520" w:hanging="360"/>
      </w:pPr>
      <w:rPr>
        <w:strike w:val="0"/>
        <w:dstrike w:val="0"/>
        <w:u w:val="none"/>
        <w:effect w:val="none"/>
      </w:rPr>
    </w:lvl>
    <w:lvl w:ilvl="4">
      <w:start w:val="1"/>
      <w:numFmt w:val="decimal"/>
      <w:lvlText w:val="%1.%2.%3.%4.%5."/>
      <w:lvlJc w:val="right"/>
      <w:pPr>
        <w:ind w:left="3240" w:hanging="360"/>
      </w:pPr>
      <w:rPr>
        <w:strike w:val="0"/>
        <w:dstrike w:val="0"/>
        <w:u w:val="none"/>
        <w:effect w:val="none"/>
      </w:rPr>
    </w:lvl>
    <w:lvl w:ilvl="5">
      <w:start w:val="1"/>
      <w:numFmt w:val="decimal"/>
      <w:lvlText w:val="%1.%2.%3.%4.%5.%6."/>
      <w:lvlJc w:val="right"/>
      <w:pPr>
        <w:ind w:left="3960" w:hanging="360"/>
      </w:pPr>
      <w:rPr>
        <w:strike w:val="0"/>
        <w:dstrike w:val="0"/>
        <w:u w:val="none"/>
        <w:effect w:val="none"/>
      </w:rPr>
    </w:lvl>
    <w:lvl w:ilvl="6">
      <w:start w:val="1"/>
      <w:numFmt w:val="decimal"/>
      <w:lvlText w:val="%1.%2.%3.%4.%5.%6.%7."/>
      <w:lvlJc w:val="right"/>
      <w:pPr>
        <w:ind w:left="4680" w:hanging="360"/>
      </w:pPr>
      <w:rPr>
        <w:strike w:val="0"/>
        <w:dstrike w:val="0"/>
        <w:u w:val="none"/>
        <w:effect w:val="none"/>
      </w:rPr>
    </w:lvl>
    <w:lvl w:ilvl="7">
      <w:start w:val="1"/>
      <w:numFmt w:val="decimal"/>
      <w:lvlText w:val="%1.%2.%3.%4.%5.%6.%7.%8."/>
      <w:lvlJc w:val="right"/>
      <w:pPr>
        <w:ind w:left="5400" w:hanging="360"/>
      </w:pPr>
      <w:rPr>
        <w:strike w:val="0"/>
        <w:dstrike w:val="0"/>
        <w:u w:val="none"/>
        <w:effect w:val="none"/>
      </w:rPr>
    </w:lvl>
    <w:lvl w:ilvl="8">
      <w:start w:val="1"/>
      <w:numFmt w:val="decimal"/>
      <w:lvlText w:val="%1.%2.%3.%4.%5.%6.%7.%8.%9."/>
      <w:lvlJc w:val="right"/>
      <w:pPr>
        <w:ind w:left="6120" w:hanging="360"/>
      </w:pPr>
      <w:rPr>
        <w:strike w:val="0"/>
        <w:dstrike w:val="0"/>
        <w:u w:val="none"/>
        <w:effect w:val="none"/>
      </w:rPr>
    </w:lvl>
  </w:abstractNum>
  <w:abstractNum w:abstractNumId="23" w15:restartNumberingAfterBreak="0">
    <w:nsid w:val="42B15527"/>
    <w:multiLevelType w:val="multilevel"/>
    <w:tmpl w:val="21AC1AC0"/>
    <w:lvl w:ilvl="0">
      <w:start w:val="2"/>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4" w15:restartNumberingAfterBreak="0">
    <w:nsid w:val="45952FF7"/>
    <w:multiLevelType w:val="multilevel"/>
    <w:tmpl w:val="55D66572"/>
    <w:lvl w:ilvl="0">
      <w:start w:val="2"/>
      <w:numFmt w:val="decimal"/>
      <w:lvlText w:val="%1"/>
      <w:lvlJc w:val="left"/>
      <w:pPr>
        <w:ind w:left="480" w:hanging="480"/>
      </w:pPr>
      <w:rPr>
        <w:rFonts w:hint="default"/>
      </w:rPr>
    </w:lvl>
    <w:lvl w:ilvl="1">
      <w:start w:val="2"/>
      <w:numFmt w:val="decimal"/>
      <w:lvlText w:val="%1.%2"/>
      <w:lvlJc w:val="left"/>
      <w:pPr>
        <w:ind w:left="750" w:hanging="480"/>
      </w:pPr>
      <w:rPr>
        <w:rFonts w:hint="default"/>
      </w:rPr>
    </w:lvl>
    <w:lvl w:ilvl="2">
      <w:start w:val="1"/>
      <w:numFmt w:val="decimal"/>
      <w:lvlText w:val="%1.%2.%3"/>
      <w:lvlJc w:val="left"/>
      <w:pPr>
        <w:ind w:left="1260" w:hanging="720"/>
      </w:pPr>
      <w:rPr>
        <w:rFonts w:hint="default"/>
        <w:i w:val="0"/>
        <w:iCs w:val="0"/>
        <w:color w:val="auto"/>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5" w15:restartNumberingAfterBreak="0">
    <w:nsid w:val="46AD272D"/>
    <w:multiLevelType w:val="multilevel"/>
    <w:tmpl w:val="0BD8AC6E"/>
    <w:lvl w:ilvl="0">
      <w:start w:val="1"/>
      <w:numFmt w:val="decimal"/>
      <w:lvlText w:val="2-%1"/>
      <w:lvlJc w:val="left"/>
      <w:pPr>
        <w:ind w:left="0" w:firstLine="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6C83999"/>
    <w:multiLevelType w:val="hybridMultilevel"/>
    <w:tmpl w:val="6CF2015E"/>
    <w:lvl w:ilvl="0" w:tplc="BF0E00A0">
      <w:start w:val="1"/>
      <w:numFmt w:val="decimal"/>
      <w:lvlText w:val="%1-"/>
      <w:lvlJc w:val="left"/>
      <w:pPr>
        <w:ind w:left="720" w:hanging="360"/>
      </w:pPr>
      <w:rPr>
        <w:rFonts w:hint="default"/>
        <w:b/>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A10615"/>
    <w:multiLevelType w:val="multilevel"/>
    <w:tmpl w:val="0E24F6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4E0D0390"/>
    <w:multiLevelType w:val="multilevel"/>
    <w:tmpl w:val="79C60C2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9" w15:restartNumberingAfterBreak="0">
    <w:nsid w:val="4E240575"/>
    <w:multiLevelType w:val="multilevel"/>
    <w:tmpl w:val="19F2BD6C"/>
    <w:lvl w:ilvl="0">
      <w:start w:val="6"/>
      <w:numFmt w:val="decimal"/>
      <w:lvlText w:val="%1"/>
      <w:lvlJc w:val="left"/>
      <w:pPr>
        <w:ind w:left="480" w:hanging="480"/>
      </w:pPr>
      <w:rPr>
        <w:rFonts w:hint="default"/>
      </w:rPr>
    </w:lvl>
    <w:lvl w:ilvl="1">
      <w:start w:val="2"/>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30" w15:restartNumberingAfterBreak="0">
    <w:nsid w:val="57AC1E1E"/>
    <w:multiLevelType w:val="multilevel"/>
    <w:tmpl w:val="21AC1AC0"/>
    <w:lvl w:ilvl="0">
      <w:start w:val="2"/>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1" w15:restartNumberingAfterBreak="0">
    <w:nsid w:val="58882B23"/>
    <w:multiLevelType w:val="multilevel"/>
    <w:tmpl w:val="3AB0FD2A"/>
    <w:lvl w:ilvl="0">
      <w:start w:val="2"/>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2" w15:restartNumberingAfterBreak="0">
    <w:nsid w:val="594742C0"/>
    <w:multiLevelType w:val="hybridMultilevel"/>
    <w:tmpl w:val="A4B4F530"/>
    <w:lvl w:ilvl="0" w:tplc="E8C6B3E0">
      <w:start w:val="1"/>
      <w:numFmt w:val="decimal"/>
      <w:lvlText w:val="%1-"/>
      <w:lvlJc w:val="left"/>
      <w:pPr>
        <w:ind w:left="360" w:hanging="360"/>
      </w:pPr>
      <w:rPr>
        <w:b w:val="0"/>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5E3E444B"/>
    <w:multiLevelType w:val="multilevel"/>
    <w:tmpl w:val="8B106E36"/>
    <w:lvl w:ilvl="0">
      <w:start w:val="1"/>
      <w:numFmt w:val="decimal"/>
      <w:lvlText w:val="%1.0"/>
      <w:lvlJc w:val="left"/>
      <w:pPr>
        <w:ind w:left="720" w:hanging="720"/>
      </w:pPr>
    </w:lvl>
    <w:lvl w:ilvl="1">
      <w:start w:val="1"/>
      <w:numFmt w:val="decimal"/>
      <w:lvlText w:val="%1.%2"/>
      <w:lvlJc w:val="left"/>
      <w:pPr>
        <w:ind w:left="720" w:hanging="720"/>
      </w:pPr>
    </w:lvl>
    <w:lvl w:ilvl="2">
      <w:start w:val="1"/>
      <w:numFmt w:val="decimal"/>
      <w:lvlText w:val="%1.%2.%3"/>
      <w:lvlJc w:val="left"/>
      <w:pPr>
        <w:ind w:left="99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4" w15:restartNumberingAfterBreak="0">
    <w:nsid w:val="5F307D3B"/>
    <w:multiLevelType w:val="multilevel"/>
    <w:tmpl w:val="21AC1AC0"/>
    <w:lvl w:ilvl="0">
      <w:start w:val="6"/>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5" w15:restartNumberingAfterBreak="0">
    <w:nsid w:val="5FA80891"/>
    <w:multiLevelType w:val="hybridMultilevel"/>
    <w:tmpl w:val="6BDEA056"/>
    <w:lvl w:ilvl="0" w:tplc="68388608">
      <w:numFmt w:val="bullet"/>
      <w:lvlText w:val="-"/>
      <w:lvlJc w:val="left"/>
      <w:pPr>
        <w:ind w:left="720" w:hanging="360"/>
      </w:pPr>
      <w:rPr>
        <w:rFonts w:ascii="DIN NEXT™ ARABIC REGULAR" w:eastAsiaTheme="minorEastAsia" w:hAnsi="DIN NEXT™ ARABIC REGULAR" w:cs="DIN NEXT™ ARABIC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AA"/>
    <w:multiLevelType w:val="multilevel"/>
    <w:tmpl w:val="6070322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37" w15:restartNumberingAfterBreak="0">
    <w:nsid w:val="63E2228F"/>
    <w:multiLevelType w:val="multilevel"/>
    <w:tmpl w:val="E2E8984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bullet"/>
      <w:lvlText w:val=""/>
      <w:lvlJc w:val="left"/>
      <w:pPr>
        <w:ind w:left="2880" w:hanging="360"/>
      </w:pPr>
      <w:rPr>
        <w:rFonts w:ascii="Symbol" w:hAnsi="Symbol" w:hint="default"/>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38" w15:restartNumberingAfterBreak="0">
    <w:nsid w:val="69466127"/>
    <w:multiLevelType w:val="hybridMultilevel"/>
    <w:tmpl w:val="9D44C75A"/>
    <w:lvl w:ilvl="0" w:tplc="A0C2BF7C">
      <w:start w:val="1"/>
      <w:numFmt w:val="decimal"/>
      <w:lvlText w:val="%1-"/>
      <w:lvlJc w:val="left"/>
      <w:pPr>
        <w:ind w:left="302"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696471A1"/>
    <w:multiLevelType w:val="hybridMultilevel"/>
    <w:tmpl w:val="F1502444"/>
    <w:lvl w:ilvl="0" w:tplc="0548D3D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FA7A42"/>
    <w:multiLevelType w:val="multilevel"/>
    <w:tmpl w:val="EEBC30E2"/>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heme="minorHAnsi" w:hAnsiTheme="minorHAnsi" w:cstheme="minorHAnsi" w:hint="default"/>
      </w:rPr>
    </w:lvl>
    <w:lvl w:ilvl="2">
      <w:start w:val="1"/>
      <w:numFmt w:val="decimal"/>
      <w:lvlText w:val="%1-%2-%3"/>
      <w:lvlJc w:val="left"/>
      <w:pPr>
        <w:ind w:left="720" w:hanging="720"/>
      </w:pPr>
      <w:rPr>
        <w:rFonts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DF4785C"/>
    <w:multiLevelType w:val="multilevel"/>
    <w:tmpl w:val="55200350"/>
    <w:lvl w:ilvl="0">
      <w:start w:val="6"/>
      <w:numFmt w:val="decimal"/>
      <w:lvlText w:val="%1"/>
      <w:lvlJc w:val="left"/>
      <w:pPr>
        <w:ind w:left="480" w:hanging="480"/>
      </w:pPr>
      <w:rPr>
        <w:rFonts w:hint="default"/>
      </w:rPr>
    </w:lvl>
    <w:lvl w:ilvl="1">
      <w:start w:val="2"/>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2" w15:restartNumberingAfterBreak="0">
    <w:nsid w:val="78FE7033"/>
    <w:multiLevelType w:val="multilevel"/>
    <w:tmpl w:val="21AC1AC0"/>
    <w:lvl w:ilvl="0">
      <w:start w:val="2"/>
      <w:numFmt w:val="decimal"/>
      <w:lvlText w:val="%1"/>
      <w:lvlJc w:val="left"/>
      <w:pPr>
        <w:ind w:left="480" w:hanging="480"/>
      </w:pPr>
      <w:rPr>
        <w:rFonts w:hint="default"/>
      </w:rPr>
    </w:lvl>
    <w:lvl w:ilvl="1">
      <w:start w:val="1"/>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3" w15:restartNumberingAfterBreak="0">
    <w:nsid w:val="793E0CB4"/>
    <w:multiLevelType w:val="multilevel"/>
    <w:tmpl w:val="4836CE2A"/>
    <w:lvl w:ilvl="0">
      <w:start w:val="6"/>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i w:val="0"/>
        <w:iCs w:val="0"/>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4" w15:restartNumberingAfterBreak="0">
    <w:nsid w:val="7DB56374"/>
    <w:multiLevelType w:val="hybridMultilevel"/>
    <w:tmpl w:val="59904EDA"/>
    <w:lvl w:ilvl="0" w:tplc="05002C50">
      <w:start w:val="2"/>
      <w:numFmt w:val="bullet"/>
      <w:lvlText w:val="-"/>
      <w:lvlJc w:val="left"/>
      <w:pPr>
        <w:ind w:left="297" w:hanging="360"/>
      </w:pPr>
      <w:rPr>
        <w:rFonts w:ascii="DIN NEXT™ ARABIC REGULAR" w:eastAsiaTheme="minorEastAsia" w:hAnsi="DIN NEXT™ ARABIC REGULAR" w:cs="DIN NEXT™ ARABIC REGULAR" w:hint="default"/>
      </w:rPr>
    </w:lvl>
    <w:lvl w:ilvl="1" w:tplc="04090003">
      <w:start w:val="1"/>
      <w:numFmt w:val="bullet"/>
      <w:lvlText w:val="o"/>
      <w:lvlJc w:val="left"/>
      <w:pPr>
        <w:ind w:left="1017" w:hanging="360"/>
      </w:pPr>
      <w:rPr>
        <w:rFonts w:ascii="Courier New" w:hAnsi="Courier New" w:cs="Courier New" w:hint="default"/>
      </w:rPr>
    </w:lvl>
    <w:lvl w:ilvl="2" w:tplc="04090005">
      <w:start w:val="1"/>
      <w:numFmt w:val="bullet"/>
      <w:lvlText w:val=""/>
      <w:lvlJc w:val="left"/>
      <w:pPr>
        <w:ind w:left="1737" w:hanging="360"/>
      </w:pPr>
      <w:rPr>
        <w:rFonts w:ascii="Wingdings" w:hAnsi="Wingdings" w:hint="default"/>
      </w:rPr>
    </w:lvl>
    <w:lvl w:ilvl="3" w:tplc="04090001">
      <w:start w:val="1"/>
      <w:numFmt w:val="bullet"/>
      <w:lvlText w:val=""/>
      <w:lvlJc w:val="left"/>
      <w:pPr>
        <w:ind w:left="2457" w:hanging="360"/>
      </w:pPr>
      <w:rPr>
        <w:rFonts w:ascii="Symbol" w:hAnsi="Symbol" w:hint="default"/>
      </w:rPr>
    </w:lvl>
    <w:lvl w:ilvl="4" w:tplc="04090003">
      <w:start w:val="1"/>
      <w:numFmt w:val="bullet"/>
      <w:lvlText w:val="o"/>
      <w:lvlJc w:val="left"/>
      <w:pPr>
        <w:ind w:left="3177" w:hanging="360"/>
      </w:pPr>
      <w:rPr>
        <w:rFonts w:ascii="Courier New" w:hAnsi="Courier New" w:cs="Courier New" w:hint="default"/>
      </w:rPr>
    </w:lvl>
    <w:lvl w:ilvl="5" w:tplc="04090005">
      <w:start w:val="1"/>
      <w:numFmt w:val="bullet"/>
      <w:lvlText w:val=""/>
      <w:lvlJc w:val="left"/>
      <w:pPr>
        <w:ind w:left="3897" w:hanging="360"/>
      </w:pPr>
      <w:rPr>
        <w:rFonts w:ascii="Wingdings" w:hAnsi="Wingdings" w:hint="default"/>
      </w:rPr>
    </w:lvl>
    <w:lvl w:ilvl="6" w:tplc="04090001">
      <w:start w:val="1"/>
      <w:numFmt w:val="bullet"/>
      <w:lvlText w:val=""/>
      <w:lvlJc w:val="left"/>
      <w:pPr>
        <w:ind w:left="4617" w:hanging="360"/>
      </w:pPr>
      <w:rPr>
        <w:rFonts w:ascii="Symbol" w:hAnsi="Symbol" w:hint="default"/>
      </w:rPr>
    </w:lvl>
    <w:lvl w:ilvl="7" w:tplc="04090003">
      <w:start w:val="1"/>
      <w:numFmt w:val="bullet"/>
      <w:lvlText w:val="o"/>
      <w:lvlJc w:val="left"/>
      <w:pPr>
        <w:ind w:left="5337" w:hanging="360"/>
      </w:pPr>
      <w:rPr>
        <w:rFonts w:ascii="Courier New" w:hAnsi="Courier New" w:cs="Courier New" w:hint="default"/>
      </w:rPr>
    </w:lvl>
    <w:lvl w:ilvl="8" w:tplc="04090005">
      <w:start w:val="1"/>
      <w:numFmt w:val="bullet"/>
      <w:lvlText w:val=""/>
      <w:lvlJc w:val="left"/>
      <w:pPr>
        <w:ind w:left="6057" w:hanging="360"/>
      </w:pPr>
      <w:rPr>
        <w:rFonts w:ascii="Wingdings" w:hAnsi="Wingdings" w:hint="default"/>
      </w:rPr>
    </w:lvl>
  </w:abstractNum>
  <w:abstractNum w:abstractNumId="45" w15:restartNumberingAfterBreak="0">
    <w:nsid w:val="7E96122A"/>
    <w:multiLevelType w:val="multilevel"/>
    <w:tmpl w:val="F2927D2A"/>
    <w:lvl w:ilvl="0">
      <w:start w:val="6"/>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num w:numId="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8"/>
  </w:num>
  <w:num w:numId="4">
    <w:abstractNumId w:val="27"/>
  </w:num>
  <w:num w:numId="5">
    <w:abstractNumId w:val="5"/>
  </w:num>
  <w:num w:numId="6">
    <w:abstractNumId w:val="4"/>
  </w:num>
  <w:num w:numId="7">
    <w:abstractNumId w:val="3"/>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3"/>
  </w:num>
  <w:num w:numId="1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5"/>
  </w:num>
  <w:num w:numId="13">
    <w:abstractNumId w:val="29"/>
  </w:num>
  <w:num w:numId="14">
    <w:abstractNumId w:val="41"/>
  </w:num>
  <w:num w:numId="15">
    <w:abstractNumId w:val="34"/>
  </w:num>
  <w:num w:numId="16">
    <w:abstractNumId w:val="1"/>
  </w:num>
  <w:num w:numId="17">
    <w:abstractNumId w:val="21"/>
  </w:num>
  <w:num w:numId="18">
    <w:abstractNumId w:val="43"/>
  </w:num>
  <w:num w:numId="19">
    <w:abstractNumId w:val="42"/>
  </w:num>
  <w:num w:numId="20">
    <w:abstractNumId w:val="24"/>
  </w:num>
  <w:num w:numId="21">
    <w:abstractNumId w:val="23"/>
  </w:num>
  <w:num w:numId="22">
    <w:abstractNumId w:val="30"/>
  </w:num>
  <w:num w:numId="23">
    <w:abstractNumId w:val="20"/>
  </w:num>
  <w:num w:numId="24">
    <w:abstractNumId w:val="7"/>
  </w:num>
  <w:num w:numId="25">
    <w:abstractNumId w:val="18"/>
  </w:num>
  <w:num w:numId="26">
    <w:abstractNumId w:val="0"/>
  </w:num>
  <w:num w:numId="27">
    <w:abstractNumId w:val="35"/>
  </w:num>
  <w:num w:numId="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num>
  <w:num w:numId="32">
    <w:abstractNumId w:val="22"/>
  </w:num>
  <w:num w:numId="33">
    <w:abstractNumId w:val="14"/>
  </w:num>
  <w:num w:numId="34">
    <w:abstractNumId w:val="44"/>
  </w:num>
  <w:num w:numId="35">
    <w:abstractNumId w:val="26"/>
  </w:num>
  <w:num w:numId="36">
    <w:abstractNumId w:val="16"/>
  </w:num>
  <w:num w:numId="37">
    <w:abstractNumId w:val="15"/>
  </w:num>
  <w:num w:numId="38">
    <w:abstractNumId w:val="9"/>
  </w:num>
  <w:num w:numId="39">
    <w:abstractNumId w:val="12"/>
  </w:num>
  <w:num w:numId="40">
    <w:abstractNumId w:val="17"/>
  </w:num>
  <w:num w:numId="41">
    <w:abstractNumId w:val="25"/>
  </w:num>
  <w:num w:numId="42">
    <w:abstractNumId w:val="37"/>
  </w:num>
  <w:num w:numId="43">
    <w:abstractNumId w:val="40"/>
  </w:num>
  <w:num w:numId="44">
    <w:abstractNumId w:val="6"/>
  </w:num>
  <w:num w:numId="45">
    <w:abstractNumId w:val="39"/>
  </w:num>
  <w:num w:numId="46">
    <w:abstractNumId w:val="2"/>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ar-SA" w:vendorID="64" w:dllVersion="131078" w:nlCheck="1" w:checkStyle="0"/>
  <w:activeWritingStyle w:appName="MSWord" w:lang="en-US" w:vendorID="64" w:dllVersion="131078" w:nlCheck="1" w:checkStyle="1"/>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AB"/>
    <w:rsid w:val="000029E3"/>
    <w:rsid w:val="00006A56"/>
    <w:rsid w:val="00014B76"/>
    <w:rsid w:val="00015F71"/>
    <w:rsid w:val="00017E10"/>
    <w:rsid w:val="00023A11"/>
    <w:rsid w:val="00023F00"/>
    <w:rsid w:val="00027988"/>
    <w:rsid w:val="00027D13"/>
    <w:rsid w:val="00030CE1"/>
    <w:rsid w:val="00034130"/>
    <w:rsid w:val="00035417"/>
    <w:rsid w:val="0003614D"/>
    <w:rsid w:val="000447AC"/>
    <w:rsid w:val="0005253C"/>
    <w:rsid w:val="00061804"/>
    <w:rsid w:val="000676E3"/>
    <w:rsid w:val="00070C4A"/>
    <w:rsid w:val="0007287D"/>
    <w:rsid w:val="00074462"/>
    <w:rsid w:val="0008404C"/>
    <w:rsid w:val="000A5985"/>
    <w:rsid w:val="000A6779"/>
    <w:rsid w:val="000A6B0A"/>
    <w:rsid w:val="000A6ED0"/>
    <w:rsid w:val="000B1BDB"/>
    <w:rsid w:val="000B25FE"/>
    <w:rsid w:val="000B5D3C"/>
    <w:rsid w:val="000B62C2"/>
    <w:rsid w:val="000C0981"/>
    <w:rsid w:val="000D1DCB"/>
    <w:rsid w:val="000D4D57"/>
    <w:rsid w:val="000D6BFB"/>
    <w:rsid w:val="000E396B"/>
    <w:rsid w:val="000E5A6D"/>
    <w:rsid w:val="000F332F"/>
    <w:rsid w:val="001205FA"/>
    <w:rsid w:val="00127617"/>
    <w:rsid w:val="00132224"/>
    <w:rsid w:val="0013488C"/>
    <w:rsid w:val="00136613"/>
    <w:rsid w:val="001512CE"/>
    <w:rsid w:val="0015167F"/>
    <w:rsid w:val="00166215"/>
    <w:rsid w:val="001678B6"/>
    <w:rsid w:val="001705E8"/>
    <w:rsid w:val="00171994"/>
    <w:rsid w:val="00177027"/>
    <w:rsid w:val="00187D10"/>
    <w:rsid w:val="001A41E1"/>
    <w:rsid w:val="001B4449"/>
    <w:rsid w:val="001B5C6C"/>
    <w:rsid w:val="001C584E"/>
    <w:rsid w:val="001D116E"/>
    <w:rsid w:val="001D77F6"/>
    <w:rsid w:val="001E2A52"/>
    <w:rsid w:val="001E63D3"/>
    <w:rsid w:val="001F5D14"/>
    <w:rsid w:val="001F743D"/>
    <w:rsid w:val="001F7825"/>
    <w:rsid w:val="00204AA4"/>
    <w:rsid w:val="00207C98"/>
    <w:rsid w:val="002178B4"/>
    <w:rsid w:val="00217DC2"/>
    <w:rsid w:val="00223505"/>
    <w:rsid w:val="00226682"/>
    <w:rsid w:val="002276C9"/>
    <w:rsid w:val="00232BA4"/>
    <w:rsid w:val="00233CD3"/>
    <w:rsid w:val="00240DE2"/>
    <w:rsid w:val="00243754"/>
    <w:rsid w:val="00250574"/>
    <w:rsid w:val="002518A5"/>
    <w:rsid w:val="00253FF3"/>
    <w:rsid w:val="0026114D"/>
    <w:rsid w:val="002613D8"/>
    <w:rsid w:val="00263A92"/>
    <w:rsid w:val="00263A9C"/>
    <w:rsid w:val="00271716"/>
    <w:rsid w:val="00273188"/>
    <w:rsid w:val="0027763C"/>
    <w:rsid w:val="00281F98"/>
    <w:rsid w:val="002833D3"/>
    <w:rsid w:val="00290EB9"/>
    <w:rsid w:val="002912DA"/>
    <w:rsid w:val="0029435A"/>
    <w:rsid w:val="002966A0"/>
    <w:rsid w:val="002975F2"/>
    <w:rsid w:val="002A0430"/>
    <w:rsid w:val="002B1236"/>
    <w:rsid w:val="002B49EA"/>
    <w:rsid w:val="002B7B03"/>
    <w:rsid w:val="002C2CB7"/>
    <w:rsid w:val="002C5D3C"/>
    <w:rsid w:val="002C5F2D"/>
    <w:rsid w:val="002D0A6A"/>
    <w:rsid w:val="002D1CD4"/>
    <w:rsid w:val="002D20D3"/>
    <w:rsid w:val="002D486C"/>
    <w:rsid w:val="002E00B4"/>
    <w:rsid w:val="00307D65"/>
    <w:rsid w:val="00310EFE"/>
    <w:rsid w:val="00315492"/>
    <w:rsid w:val="003224F1"/>
    <w:rsid w:val="00327DEC"/>
    <w:rsid w:val="003330FE"/>
    <w:rsid w:val="0034060B"/>
    <w:rsid w:val="00341E7C"/>
    <w:rsid w:val="00345969"/>
    <w:rsid w:val="0035051B"/>
    <w:rsid w:val="00351E63"/>
    <w:rsid w:val="00352004"/>
    <w:rsid w:val="00360A75"/>
    <w:rsid w:val="00361CE9"/>
    <w:rsid w:val="00364E01"/>
    <w:rsid w:val="003703C7"/>
    <w:rsid w:val="00371994"/>
    <w:rsid w:val="003721F0"/>
    <w:rsid w:val="00372EB3"/>
    <w:rsid w:val="00375B31"/>
    <w:rsid w:val="00376F56"/>
    <w:rsid w:val="0038662E"/>
    <w:rsid w:val="003902B0"/>
    <w:rsid w:val="003906EC"/>
    <w:rsid w:val="00394D1E"/>
    <w:rsid w:val="003A117C"/>
    <w:rsid w:val="003B073C"/>
    <w:rsid w:val="003B2346"/>
    <w:rsid w:val="003C0319"/>
    <w:rsid w:val="003C5117"/>
    <w:rsid w:val="003D0D7E"/>
    <w:rsid w:val="003D4CCF"/>
    <w:rsid w:val="003D7908"/>
    <w:rsid w:val="003D79F7"/>
    <w:rsid w:val="003E4E58"/>
    <w:rsid w:val="003E6EA8"/>
    <w:rsid w:val="003E7318"/>
    <w:rsid w:val="003F1B70"/>
    <w:rsid w:val="003F2D51"/>
    <w:rsid w:val="003F7E92"/>
    <w:rsid w:val="004012CB"/>
    <w:rsid w:val="00401F9C"/>
    <w:rsid w:val="00415E7E"/>
    <w:rsid w:val="00417B09"/>
    <w:rsid w:val="004412D6"/>
    <w:rsid w:val="0044142C"/>
    <w:rsid w:val="00446773"/>
    <w:rsid w:val="00447348"/>
    <w:rsid w:val="00451D8C"/>
    <w:rsid w:val="00453410"/>
    <w:rsid w:val="0046371B"/>
    <w:rsid w:val="00466C0F"/>
    <w:rsid w:val="00470B74"/>
    <w:rsid w:val="004754B7"/>
    <w:rsid w:val="00480AFF"/>
    <w:rsid w:val="00485AEC"/>
    <w:rsid w:val="0048778A"/>
    <w:rsid w:val="00487D12"/>
    <w:rsid w:val="00495C54"/>
    <w:rsid w:val="004A3D4D"/>
    <w:rsid w:val="004A4733"/>
    <w:rsid w:val="004B2E43"/>
    <w:rsid w:val="004B3A3D"/>
    <w:rsid w:val="004B747A"/>
    <w:rsid w:val="004C03BB"/>
    <w:rsid w:val="004C3B22"/>
    <w:rsid w:val="004C4F8B"/>
    <w:rsid w:val="004C5BD3"/>
    <w:rsid w:val="004C69F0"/>
    <w:rsid w:val="004D5303"/>
    <w:rsid w:val="004E6489"/>
    <w:rsid w:val="004E723D"/>
    <w:rsid w:val="004F07C7"/>
    <w:rsid w:val="004F3762"/>
    <w:rsid w:val="00501CA4"/>
    <w:rsid w:val="00505E7F"/>
    <w:rsid w:val="005104FC"/>
    <w:rsid w:val="0051052B"/>
    <w:rsid w:val="00513194"/>
    <w:rsid w:val="00516F51"/>
    <w:rsid w:val="005171AE"/>
    <w:rsid w:val="00546300"/>
    <w:rsid w:val="005467DB"/>
    <w:rsid w:val="005472C3"/>
    <w:rsid w:val="00567C25"/>
    <w:rsid w:val="005779DA"/>
    <w:rsid w:val="0058038E"/>
    <w:rsid w:val="00580E81"/>
    <w:rsid w:val="005826E5"/>
    <w:rsid w:val="00583C8C"/>
    <w:rsid w:val="00584983"/>
    <w:rsid w:val="00586750"/>
    <w:rsid w:val="005927A7"/>
    <w:rsid w:val="00594B10"/>
    <w:rsid w:val="00595AE8"/>
    <w:rsid w:val="005A16C4"/>
    <w:rsid w:val="005A63F6"/>
    <w:rsid w:val="005A727E"/>
    <w:rsid w:val="005B511C"/>
    <w:rsid w:val="005C2147"/>
    <w:rsid w:val="005C5397"/>
    <w:rsid w:val="005C67C8"/>
    <w:rsid w:val="005D2926"/>
    <w:rsid w:val="005F1EF1"/>
    <w:rsid w:val="006004AE"/>
    <w:rsid w:val="006021EF"/>
    <w:rsid w:val="006029D4"/>
    <w:rsid w:val="0061136E"/>
    <w:rsid w:val="00611625"/>
    <w:rsid w:val="00615F1D"/>
    <w:rsid w:val="00617831"/>
    <w:rsid w:val="00621505"/>
    <w:rsid w:val="00623814"/>
    <w:rsid w:val="00623B0E"/>
    <w:rsid w:val="0063211B"/>
    <w:rsid w:val="00633EF1"/>
    <w:rsid w:val="00642ED8"/>
    <w:rsid w:val="00643847"/>
    <w:rsid w:val="00643938"/>
    <w:rsid w:val="00643A73"/>
    <w:rsid w:val="00652A73"/>
    <w:rsid w:val="00662576"/>
    <w:rsid w:val="0067440D"/>
    <w:rsid w:val="006817D9"/>
    <w:rsid w:val="00687A11"/>
    <w:rsid w:val="00695398"/>
    <w:rsid w:val="00696AF9"/>
    <w:rsid w:val="006A445B"/>
    <w:rsid w:val="006B03ED"/>
    <w:rsid w:val="006B04F7"/>
    <w:rsid w:val="006B0E2E"/>
    <w:rsid w:val="006B129D"/>
    <w:rsid w:val="006B4E8F"/>
    <w:rsid w:val="006C0A32"/>
    <w:rsid w:val="006C17DF"/>
    <w:rsid w:val="006C2A61"/>
    <w:rsid w:val="006C7623"/>
    <w:rsid w:val="006C7F9A"/>
    <w:rsid w:val="006D036D"/>
    <w:rsid w:val="006D7B8A"/>
    <w:rsid w:val="006E1B12"/>
    <w:rsid w:val="006E1C06"/>
    <w:rsid w:val="006E4964"/>
    <w:rsid w:val="006E6BFD"/>
    <w:rsid w:val="006F196F"/>
    <w:rsid w:val="007029D9"/>
    <w:rsid w:val="007101B7"/>
    <w:rsid w:val="00711F94"/>
    <w:rsid w:val="00712175"/>
    <w:rsid w:val="00712EAC"/>
    <w:rsid w:val="007300BD"/>
    <w:rsid w:val="0073126A"/>
    <w:rsid w:val="007361C4"/>
    <w:rsid w:val="00740F62"/>
    <w:rsid w:val="00747CAA"/>
    <w:rsid w:val="00753D2F"/>
    <w:rsid w:val="00763FAF"/>
    <w:rsid w:val="007641BE"/>
    <w:rsid w:val="0076609C"/>
    <w:rsid w:val="0077055D"/>
    <w:rsid w:val="00775388"/>
    <w:rsid w:val="00780285"/>
    <w:rsid w:val="00781B30"/>
    <w:rsid w:val="00782B6C"/>
    <w:rsid w:val="00786A68"/>
    <w:rsid w:val="00791951"/>
    <w:rsid w:val="00793A45"/>
    <w:rsid w:val="00795698"/>
    <w:rsid w:val="007A0753"/>
    <w:rsid w:val="007A78FB"/>
    <w:rsid w:val="007B21B2"/>
    <w:rsid w:val="007B7AAE"/>
    <w:rsid w:val="007C3D81"/>
    <w:rsid w:val="007C607F"/>
    <w:rsid w:val="007C6098"/>
    <w:rsid w:val="007C6157"/>
    <w:rsid w:val="007C62F5"/>
    <w:rsid w:val="007C6811"/>
    <w:rsid w:val="007C718B"/>
    <w:rsid w:val="007D3AB1"/>
    <w:rsid w:val="007D6766"/>
    <w:rsid w:val="007D69D7"/>
    <w:rsid w:val="007E0054"/>
    <w:rsid w:val="007E17EF"/>
    <w:rsid w:val="007E31B3"/>
    <w:rsid w:val="00800322"/>
    <w:rsid w:val="00802800"/>
    <w:rsid w:val="00806DF8"/>
    <w:rsid w:val="008075B2"/>
    <w:rsid w:val="008077C3"/>
    <w:rsid w:val="00807F06"/>
    <w:rsid w:val="00813AB6"/>
    <w:rsid w:val="00823080"/>
    <w:rsid w:val="0083211A"/>
    <w:rsid w:val="00840AF8"/>
    <w:rsid w:val="00841CA1"/>
    <w:rsid w:val="00842A88"/>
    <w:rsid w:val="00845788"/>
    <w:rsid w:val="00857030"/>
    <w:rsid w:val="008573A2"/>
    <w:rsid w:val="00866C74"/>
    <w:rsid w:val="00866D15"/>
    <w:rsid w:val="00867AEB"/>
    <w:rsid w:val="00872112"/>
    <w:rsid w:val="00875EF2"/>
    <w:rsid w:val="008873F6"/>
    <w:rsid w:val="0089367C"/>
    <w:rsid w:val="008A3A11"/>
    <w:rsid w:val="008A7252"/>
    <w:rsid w:val="008B6DCB"/>
    <w:rsid w:val="008D7955"/>
    <w:rsid w:val="008E0BED"/>
    <w:rsid w:val="008E28A3"/>
    <w:rsid w:val="008E2A82"/>
    <w:rsid w:val="008F2970"/>
    <w:rsid w:val="008F5DA4"/>
    <w:rsid w:val="00902CCB"/>
    <w:rsid w:val="00902E08"/>
    <w:rsid w:val="00904EB3"/>
    <w:rsid w:val="009137EE"/>
    <w:rsid w:val="009166BD"/>
    <w:rsid w:val="00931253"/>
    <w:rsid w:val="0093166E"/>
    <w:rsid w:val="0093243B"/>
    <w:rsid w:val="00932600"/>
    <w:rsid w:val="00934C62"/>
    <w:rsid w:val="009425C7"/>
    <w:rsid w:val="0094372E"/>
    <w:rsid w:val="009457F1"/>
    <w:rsid w:val="00950879"/>
    <w:rsid w:val="00951643"/>
    <w:rsid w:val="00955E2B"/>
    <w:rsid w:val="00961E51"/>
    <w:rsid w:val="0097420D"/>
    <w:rsid w:val="00980F5D"/>
    <w:rsid w:val="00981873"/>
    <w:rsid w:val="0098238F"/>
    <w:rsid w:val="00983832"/>
    <w:rsid w:val="00983FBC"/>
    <w:rsid w:val="00987BCB"/>
    <w:rsid w:val="0099048B"/>
    <w:rsid w:val="00991F31"/>
    <w:rsid w:val="00997C10"/>
    <w:rsid w:val="009A1263"/>
    <w:rsid w:val="009B171A"/>
    <w:rsid w:val="009B4611"/>
    <w:rsid w:val="009B646F"/>
    <w:rsid w:val="009C0E72"/>
    <w:rsid w:val="009C418C"/>
    <w:rsid w:val="009C4C06"/>
    <w:rsid w:val="009C5C94"/>
    <w:rsid w:val="009D0512"/>
    <w:rsid w:val="009E17FE"/>
    <w:rsid w:val="009E3893"/>
    <w:rsid w:val="009E5A4C"/>
    <w:rsid w:val="009E71ED"/>
    <w:rsid w:val="009F00D1"/>
    <w:rsid w:val="009F1D47"/>
    <w:rsid w:val="009F709A"/>
    <w:rsid w:val="009F7D69"/>
    <w:rsid w:val="00A111D4"/>
    <w:rsid w:val="00A126C3"/>
    <w:rsid w:val="00A144D4"/>
    <w:rsid w:val="00A250B1"/>
    <w:rsid w:val="00A2754A"/>
    <w:rsid w:val="00A32C19"/>
    <w:rsid w:val="00A34CAF"/>
    <w:rsid w:val="00A367E6"/>
    <w:rsid w:val="00A450ED"/>
    <w:rsid w:val="00A45920"/>
    <w:rsid w:val="00A47844"/>
    <w:rsid w:val="00A518A4"/>
    <w:rsid w:val="00A55518"/>
    <w:rsid w:val="00A565A3"/>
    <w:rsid w:val="00A6063E"/>
    <w:rsid w:val="00A6242B"/>
    <w:rsid w:val="00A62DC7"/>
    <w:rsid w:val="00A71FC1"/>
    <w:rsid w:val="00A77A7D"/>
    <w:rsid w:val="00A77F85"/>
    <w:rsid w:val="00A80629"/>
    <w:rsid w:val="00A80C21"/>
    <w:rsid w:val="00A96CD0"/>
    <w:rsid w:val="00AA0258"/>
    <w:rsid w:val="00AA0911"/>
    <w:rsid w:val="00AA1C83"/>
    <w:rsid w:val="00AB0EE6"/>
    <w:rsid w:val="00AB248F"/>
    <w:rsid w:val="00AB35EF"/>
    <w:rsid w:val="00AB512A"/>
    <w:rsid w:val="00AB5DDE"/>
    <w:rsid w:val="00AC0B4B"/>
    <w:rsid w:val="00AC1A92"/>
    <w:rsid w:val="00AD0AA2"/>
    <w:rsid w:val="00AD3F51"/>
    <w:rsid w:val="00AD5E7B"/>
    <w:rsid w:val="00AE2D84"/>
    <w:rsid w:val="00AE7D64"/>
    <w:rsid w:val="00AF2992"/>
    <w:rsid w:val="00AF7339"/>
    <w:rsid w:val="00AF7CBB"/>
    <w:rsid w:val="00B106F1"/>
    <w:rsid w:val="00B124A7"/>
    <w:rsid w:val="00B25AA8"/>
    <w:rsid w:val="00B262D4"/>
    <w:rsid w:val="00B30D8B"/>
    <w:rsid w:val="00B54F95"/>
    <w:rsid w:val="00B56670"/>
    <w:rsid w:val="00B92B02"/>
    <w:rsid w:val="00B95B22"/>
    <w:rsid w:val="00B96C1E"/>
    <w:rsid w:val="00BA7310"/>
    <w:rsid w:val="00BA7F2C"/>
    <w:rsid w:val="00BB01FF"/>
    <w:rsid w:val="00BB335A"/>
    <w:rsid w:val="00BC2F2F"/>
    <w:rsid w:val="00BC30C3"/>
    <w:rsid w:val="00BC3CCF"/>
    <w:rsid w:val="00BC5EC2"/>
    <w:rsid w:val="00BD23D3"/>
    <w:rsid w:val="00BD2612"/>
    <w:rsid w:val="00BD2D7C"/>
    <w:rsid w:val="00BD4E00"/>
    <w:rsid w:val="00BD5DCE"/>
    <w:rsid w:val="00BD6832"/>
    <w:rsid w:val="00BE09DB"/>
    <w:rsid w:val="00BE26E9"/>
    <w:rsid w:val="00BE5943"/>
    <w:rsid w:val="00BE5B51"/>
    <w:rsid w:val="00BE678C"/>
    <w:rsid w:val="00BF23AB"/>
    <w:rsid w:val="00BF28E6"/>
    <w:rsid w:val="00BF36D9"/>
    <w:rsid w:val="00BF3F0D"/>
    <w:rsid w:val="00BF56AD"/>
    <w:rsid w:val="00C00830"/>
    <w:rsid w:val="00C019C3"/>
    <w:rsid w:val="00C01CDE"/>
    <w:rsid w:val="00C03EA8"/>
    <w:rsid w:val="00C045F8"/>
    <w:rsid w:val="00C148C3"/>
    <w:rsid w:val="00C16CC2"/>
    <w:rsid w:val="00C2056C"/>
    <w:rsid w:val="00C24D02"/>
    <w:rsid w:val="00C301D8"/>
    <w:rsid w:val="00C360EC"/>
    <w:rsid w:val="00C3769D"/>
    <w:rsid w:val="00C40166"/>
    <w:rsid w:val="00C45800"/>
    <w:rsid w:val="00C50C23"/>
    <w:rsid w:val="00C5299B"/>
    <w:rsid w:val="00C66CA9"/>
    <w:rsid w:val="00C67189"/>
    <w:rsid w:val="00C7343A"/>
    <w:rsid w:val="00C757B8"/>
    <w:rsid w:val="00C80D9A"/>
    <w:rsid w:val="00C84B8D"/>
    <w:rsid w:val="00C9060B"/>
    <w:rsid w:val="00C90F6B"/>
    <w:rsid w:val="00C933BB"/>
    <w:rsid w:val="00C948FB"/>
    <w:rsid w:val="00C950BD"/>
    <w:rsid w:val="00C9589D"/>
    <w:rsid w:val="00C96A71"/>
    <w:rsid w:val="00CA1245"/>
    <w:rsid w:val="00CB117C"/>
    <w:rsid w:val="00CB21DD"/>
    <w:rsid w:val="00CB7A5E"/>
    <w:rsid w:val="00CC17DB"/>
    <w:rsid w:val="00CC2C0C"/>
    <w:rsid w:val="00CC6646"/>
    <w:rsid w:val="00CD6EA6"/>
    <w:rsid w:val="00CD78D7"/>
    <w:rsid w:val="00CD7B0F"/>
    <w:rsid w:val="00CE30E3"/>
    <w:rsid w:val="00CE6E7E"/>
    <w:rsid w:val="00CF1C0F"/>
    <w:rsid w:val="00CF23E4"/>
    <w:rsid w:val="00D02D89"/>
    <w:rsid w:val="00D122E5"/>
    <w:rsid w:val="00D13A9D"/>
    <w:rsid w:val="00D16800"/>
    <w:rsid w:val="00D1767D"/>
    <w:rsid w:val="00D230CC"/>
    <w:rsid w:val="00D273CA"/>
    <w:rsid w:val="00D3167D"/>
    <w:rsid w:val="00D31779"/>
    <w:rsid w:val="00D32569"/>
    <w:rsid w:val="00D340F7"/>
    <w:rsid w:val="00D56E49"/>
    <w:rsid w:val="00D60FA1"/>
    <w:rsid w:val="00D61378"/>
    <w:rsid w:val="00D6232B"/>
    <w:rsid w:val="00D627EE"/>
    <w:rsid w:val="00D754FB"/>
    <w:rsid w:val="00D7730A"/>
    <w:rsid w:val="00D8401D"/>
    <w:rsid w:val="00D94378"/>
    <w:rsid w:val="00D97A0C"/>
    <w:rsid w:val="00DA0FDB"/>
    <w:rsid w:val="00DA4BB9"/>
    <w:rsid w:val="00DB57F2"/>
    <w:rsid w:val="00DB5FDC"/>
    <w:rsid w:val="00DC4049"/>
    <w:rsid w:val="00DC4162"/>
    <w:rsid w:val="00DC5CAD"/>
    <w:rsid w:val="00DC7E16"/>
    <w:rsid w:val="00DD3E3E"/>
    <w:rsid w:val="00DD7D9D"/>
    <w:rsid w:val="00DE2E0C"/>
    <w:rsid w:val="00DE77CF"/>
    <w:rsid w:val="00DF1625"/>
    <w:rsid w:val="00E0435B"/>
    <w:rsid w:val="00E145C6"/>
    <w:rsid w:val="00E30570"/>
    <w:rsid w:val="00E322A6"/>
    <w:rsid w:val="00E37310"/>
    <w:rsid w:val="00E42C23"/>
    <w:rsid w:val="00E43C0F"/>
    <w:rsid w:val="00E51532"/>
    <w:rsid w:val="00E52529"/>
    <w:rsid w:val="00E56B1E"/>
    <w:rsid w:val="00E67030"/>
    <w:rsid w:val="00E70CF3"/>
    <w:rsid w:val="00E745F6"/>
    <w:rsid w:val="00E763F6"/>
    <w:rsid w:val="00E85F1F"/>
    <w:rsid w:val="00E90951"/>
    <w:rsid w:val="00E936E0"/>
    <w:rsid w:val="00E93B05"/>
    <w:rsid w:val="00E93F9B"/>
    <w:rsid w:val="00E963ED"/>
    <w:rsid w:val="00EA01BA"/>
    <w:rsid w:val="00EA040E"/>
    <w:rsid w:val="00EA1FDD"/>
    <w:rsid w:val="00EA2F27"/>
    <w:rsid w:val="00EB1B79"/>
    <w:rsid w:val="00EC11E6"/>
    <w:rsid w:val="00EC2EFE"/>
    <w:rsid w:val="00ED354D"/>
    <w:rsid w:val="00EE162D"/>
    <w:rsid w:val="00EE2410"/>
    <w:rsid w:val="00EE2F59"/>
    <w:rsid w:val="00EF3ED0"/>
    <w:rsid w:val="00F00CE9"/>
    <w:rsid w:val="00F0148C"/>
    <w:rsid w:val="00F126E4"/>
    <w:rsid w:val="00F42230"/>
    <w:rsid w:val="00F43E61"/>
    <w:rsid w:val="00F516AF"/>
    <w:rsid w:val="00F54C03"/>
    <w:rsid w:val="00F60FAC"/>
    <w:rsid w:val="00F61DB6"/>
    <w:rsid w:val="00F65CD3"/>
    <w:rsid w:val="00F71359"/>
    <w:rsid w:val="00F871D4"/>
    <w:rsid w:val="00F91B94"/>
    <w:rsid w:val="00F96152"/>
    <w:rsid w:val="00F9660E"/>
    <w:rsid w:val="00FA44B9"/>
    <w:rsid w:val="00FA60E9"/>
    <w:rsid w:val="00FA75D5"/>
    <w:rsid w:val="00FB18F3"/>
    <w:rsid w:val="00FB513B"/>
    <w:rsid w:val="00FB7508"/>
    <w:rsid w:val="00FC1277"/>
    <w:rsid w:val="00FC34A2"/>
    <w:rsid w:val="00FC389C"/>
    <w:rsid w:val="00FD456F"/>
    <w:rsid w:val="00FE3484"/>
    <w:rsid w:val="00FF2D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18CC2"/>
  <w15:chartTrackingRefBased/>
  <w15:docId w15:val="{4FC97586-A760-4885-BC67-18FCDE24A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ar-SA"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38F"/>
  </w:style>
  <w:style w:type="paragraph" w:styleId="Heading1">
    <w:name w:val="heading 1"/>
    <w:basedOn w:val="Normal"/>
    <w:next w:val="Normal"/>
    <w:link w:val="Heading1Char"/>
    <w:uiPriority w:val="9"/>
    <w:qFormat/>
    <w:rsid w:val="00D13A9D"/>
    <w:pPr>
      <w:keepNext/>
      <w:keepLines/>
      <w:spacing w:before="120" w:after="120" w:line="276" w:lineRule="auto"/>
      <w:outlineLvl w:val="0"/>
    </w:pPr>
    <w:rPr>
      <w:rFonts w:asciiTheme="majorBidi" w:eastAsiaTheme="majorEastAsia" w:hAnsiTheme="majorBidi" w:cstheme="majorBidi"/>
      <w:color w:val="15969D" w:themeColor="accent6" w:themeShade="BF"/>
      <w:sz w:val="40"/>
      <w:szCs w:val="40"/>
    </w:rPr>
  </w:style>
  <w:style w:type="paragraph" w:styleId="Heading2">
    <w:name w:val="heading 2"/>
    <w:basedOn w:val="Normal"/>
    <w:next w:val="Normal"/>
    <w:link w:val="Heading2Char"/>
    <w:uiPriority w:val="9"/>
    <w:unhideWhenUsed/>
    <w:qFormat/>
    <w:rsid w:val="0098238F"/>
    <w:pPr>
      <w:keepNext/>
      <w:keepLines/>
      <w:spacing w:before="80" w:after="0" w:line="240" w:lineRule="auto"/>
      <w:outlineLvl w:val="1"/>
    </w:pPr>
    <w:rPr>
      <w:rFonts w:asciiTheme="majorHAnsi" w:eastAsiaTheme="majorEastAsia" w:hAnsiTheme="majorHAnsi" w:cstheme="majorBidi"/>
      <w:color w:val="15969D" w:themeColor="accent6" w:themeShade="BF"/>
      <w:sz w:val="28"/>
      <w:szCs w:val="28"/>
    </w:rPr>
  </w:style>
  <w:style w:type="paragraph" w:styleId="Heading3">
    <w:name w:val="heading 3"/>
    <w:basedOn w:val="Normal"/>
    <w:next w:val="Normal"/>
    <w:link w:val="Heading3Char"/>
    <w:uiPriority w:val="9"/>
    <w:semiHidden/>
    <w:unhideWhenUsed/>
    <w:qFormat/>
    <w:rsid w:val="0098238F"/>
    <w:pPr>
      <w:keepNext/>
      <w:keepLines/>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98238F"/>
    <w:pPr>
      <w:keepNext/>
      <w:keepLines/>
      <w:spacing w:before="80" w:after="0"/>
      <w:outlineLvl w:val="3"/>
    </w:pPr>
    <w:rPr>
      <w:rFonts w:asciiTheme="majorHAnsi" w:eastAsiaTheme="majorEastAsia" w:hAnsiTheme="majorHAnsi" w:cstheme="majorBidi"/>
      <w:color w:val="1DCAD3" w:themeColor="accent6"/>
      <w:sz w:val="22"/>
      <w:szCs w:val="22"/>
    </w:rPr>
  </w:style>
  <w:style w:type="paragraph" w:styleId="Heading5">
    <w:name w:val="heading 5"/>
    <w:basedOn w:val="Normal"/>
    <w:next w:val="Normal"/>
    <w:link w:val="Heading5Char"/>
    <w:uiPriority w:val="9"/>
    <w:semiHidden/>
    <w:unhideWhenUsed/>
    <w:qFormat/>
    <w:rsid w:val="0098238F"/>
    <w:pPr>
      <w:keepNext/>
      <w:keepLines/>
      <w:spacing w:before="40" w:after="0"/>
      <w:outlineLvl w:val="4"/>
    </w:pPr>
    <w:rPr>
      <w:rFonts w:asciiTheme="majorHAnsi" w:eastAsiaTheme="majorEastAsia" w:hAnsiTheme="majorHAnsi" w:cstheme="majorBidi"/>
      <w:i/>
      <w:iCs/>
      <w:color w:val="1DCAD3" w:themeColor="accent6"/>
      <w:sz w:val="22"/>
      <w:szCs w:val="22"/>
    </w:rPr>
  </w:style>
  <w:style w:type="paragraph" w:styleId="Heading6">
    <w:name w:val="heading 6"/>
    <w:basedOn w:val="Normal"/>
    <w:next w:val="Normal"/>
    <w:link w:val="Heading6Char"/>
    <w:uiPriority w:val="9"/>
    <w:semiHidden/>
    <w:unhideWhenUsed/>
    <w:qFormat/>
    <w:rsid w:val="0098238F"/>
    <w:pPr>
      <w:keepNext/>
      <w:keepLines/>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98238F"/>
    <w:pPr>
      <w:spacing w:after="0" w:line="240" w:lineRule="auto"/>
    </w:pPr>
  </w:style>
  <w:style w:type="character" w:customStyle="1" w:styleId="NoSpacingChar">
    <w:name w:val="No Spacing Char"/>
    <w:basedOn w:val="DefaultParagraphFont"/>
    <w:link w:val="NoSpacing"/>
    <w:uiPriority w:val="1"/>
    <w:rsid w:val="00023F00"/>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D13A9D"/>
    <w:rPr>
      <w:rFonts w:asciiTheme="majorBidi" w:eastAsiaTheme="majorEastAsia" w:hAnsiTheme="majorBidi" w:cstheme="majorBidi"/>
      <w:color w:val="15969D" w:themeColor="accent6" w:themeShade="BF"/>
      <w:sz w:val="40"/>
      <w:szCs w:val="40"/>
    </w:rPr>
  </w:style>
  <w:style w:type="character" w:customStyle="1" w:styleId="Heading2Char">
    <w:name w:val="Heading 2 Char"/>
    <w:basedOn w:val="DefaultParagraphFont"/>
    <w:link w:val="Heading2"/>
    <w:uiPriority w:val="9"/>
    <w:rsid w:val="0098238F"/>
    <w:rPr>
      <w:rFonts w:asciiTheme="majorHAnsi" w:eastAsiaTheme="majorEastAsia" w:hAnsiTheme="majorHAnsi" w:cstheme="majorBidi"/>
      <w:color w:val="15969D" w:themeColor="accent6" w:themeShade="BF"/>
      <w:sz w:val="28"/>
      <w:szCs w:val="28"/>
    </w:rPr>
  </w:style>
  <w:style w:type="character" w:customStyle="1" w:styleId="Heading3Char">
    <w:name w:val="Heading 3 Char"/>
    <w:basedOn w:val="DefaultParagraphFont"/>
    <w:link w:val="Heading3"/>
    <w:uiPriority w:val="9"/>
    <w:semiHidden/>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98238F"/>
    <w:rPr>
      <w:rFonts w:asciiTheme="majorHAnsi" w:eastAsiaTheme="majorEastAsia" w:hAnsiTheme="majorHAnsi"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semiHidden/>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98238F"/>
    <w:pPr>
      <w:spacing w:after="0" w:line="240" w:lineRule="auto"/>
      <w:contextualSpacing/>
    </w:pPr>
    <w:rPr>
      <w:rFonts w:asciiTheme="majorHAnsi" w:eastAsiaTheme="majorEastAsia" w:hAnsiTheme="majorHAnsi" w:cstheme="majorBidi"/>
      <w:color w:val="374BA7" w:themeColor="text1" w:themeTint="D9"/>
      <w:spacing w:val="-15"/>
      <w:sz w:val="96"/>
      <w:szCs w:val="96"/>
    </w:rPr>
  </w:style>
  <w:style w:type="character" w:customStyle="1" w:styleId="TitleChar">
    <w:name w:val="Title Char"/>
    <w:basedOn w:val="DefaultParagraphFont"/>
    <w:link w:val="Title"/>
    <w:uiPriority w:val="10"/>
    <w:rsid w:val="0098238F"/>
    <w:rPr>
      <w:rFonts w:asciiTheme="majorHAnsi" w:eastAsiaTheme="majorEastAsia" w:hAnsiTheme="majorHAnsi" w:cstheme="majorBidi"/>
      <w:color w:val="374BA7" w:themeColor="text1" w:themeTint="D9"/>
      <w:spacing w:val="-15"/>
      <w:sz w:val="96"/>
      <w:szCs w:val="96"/>
    </w:rPr>
  </w:style>
  <w:style w:type="paragraph" w:styleId="Subtitle">
    <w:name w:val="Subtitle"/>
    <w:basedOn w:val="Normal"/>
    <w:next w:val="Normal"/>
    <w:link w:val="SubtitleChar"/>
    <w:uiPriority w:val="11"/>
    <w:qFormat/>
    <w:rsid w:val="009823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38F"/>
    <w:rPr>
      <w:rFonts w:asciiTheme="majorHAnsi" w:eastAsiaTheme="majorEastAsia" w:hAnsiTheme="majorHAnsi"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unhideWhenUsed/>
    <w:qFormat/>
    <w:rsid w:val="0098238F"/>
    <w:pPr>
      <w:outlineLvl w:val="9"/>
    </w:pPr>
  </w:style>
  <w:style w:type="table" w:styleId="TableGrid">
    <w:name w:val="Table Grid"/>
    <w:basedOn w:val="TableNormal"/>
    <w:uiPriority w:val="5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table" w:customStyle="1" w:styleId="TableGrid1">
    <w:name w:val="Table Grid1"/>
    <w:basedOn w:val="TableNormal"/>
    <w:next w:val="TableGrid"/>
    <w:uiPriority w:val="59"/>
    <w:rsid w:val="007E17EF"/>
    <w:pPr>
      <w:spacing w:after="0" w:line="240" w:lineRule="auto"/>
      <w:jc w:val="center"/>
    </w:pPr>
    <w:rPr>
      <w:rFonts w:ascii="Calibri" w:eastAsia="Calibri" w:hAnsi="Calibri" w:cs="Arial"/>
      <w:sz w:val="20"/>
      <w:szCs w:val="20"/>
    </w:rPr>
    <w:tblPr>
      <w:tblInd w:w="0" w:type="nil"/>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paragraph" w:styleId="TOC1">
    <w:name w:val="toc 1"/>
    <w:basedOn w:val="Normal"/>
    <w:next w:val="Normal"/>
    <w:autoRedefine/>
    <w:uiPriority w:val="39"/>
    <w:unhideWhenUsed/>
    <w:rsid w:val="00F43E61"/>
    <w:pPr>
      <w:spacing w:after="100"/>
    </w:pPr>
  </w:style>
  <w:style w:type="paragraph" w:styleId="TOC2">
    <w:name w:val="toc 2"/>
    <w:basedOn w:val="Normal"/>
    <w:next w:val="Normal"/>
    <w:autoRedefine/>
    <w:uiPriority w:val="39"/>
    <w:unhideWhenUsed/>
    <w:rsid w:val="00F43E61"/>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F43E61"/>
    <w:pPr>
      <w:spacing w:after="100" w:line="259" w:lineRule="auto"/>
      <w:ind w:left="440"/>
    </w:pPr>
    <w:rPr>
      <w:rFonts w:cs="Times New Roman"/>
      <w:sz w:val="22"/>
      <w:szCs w:val="22"/>
    </w:rPr>
  </w:style>
  <w:style w:type="paragraph" w:styleId="ListParagraph">
    <w:name w:val="List Paragraph"/>
    <w:aliases w:val="NSC List Paragraph"/>
    <w:basedOn w:val="Normal"/>
    <w:link w:val="ListParagraphChar"/>
    <w:uiPriority w:val="34"/>
    <w:qFormat/>
    <w:rsid w:val="00A77F85"/>
    <w:pPr>
      <w:ind w:left="720"/>
      <w:contextualSpacing/>
    </w:pPr>
  </w:style>
  <w:style w:type="character" w:styleId="CommentReference">
    <w:name w:val="annotation reference"/>
    <w:basedOn w:val="DefaultParagraphFont"/>
    <w:uiPriority w:val="99"/>
    <w:semiHidden/>
    <w:unhideWhenUsed/>
    <w:rsid w:val="00E90951"/>
    <w:rPr>
      <w:sz w:val="16"/>
      <w:szCs w:val="16"/>
    </w:rPr>
  </w:style>
  <w:style w:type="paragraph" w:styleId="CommentText">
    <w:name w:val="annotation text"/>
    <w:basedOn w:val="Normal"/>
    <w:link w:val="CommentTextChar"/>
    <w:uiPriority w:val="99"/>
    <w:semiHidden/>
    <w:unhideWhenUsed/>
    <w:rsid w:val="00E90951"/>
    <w:pPr>
      <w:spacing w:line="240" w:lineRule="auto"/>
    </w:pPr>
    <w:rPr>
      <w:sz w:val="20"/>
      <w:szCs w:val="20"/>
    </w:rPr>
  </w:style>
  <w:style w:type="character" w:customStyle="1" w:styleId="CommentTextChar">
    <w:name w:val="Comment Text Char"/>
    <w:basedOn w:val="DefaultParagraphFont"/>
    <w:link w:val="CommentText"/>
    <w:uiPriority w:val="99"/>
    <w:semiHidden/>
    <w:rsid w:val="00E90951"/>
    <w:rPr>
      <w:sz w:val="20"/>
      <w:szCs w:val="20"/>
    </w:rPr>
  </w:style>
  <w:style w:type="paragraph" w:styleId="CommentSubject">
    <w:name w:val="annotation subject"/>
    <w:basedOn w:val="CommentText"/>
    <w:next w:val="CommentText"/>
    <w:link w:val="CommentSubjectChar"/>
    <w:uiPriority w:val="99"/>
    <w:semiHidden/>
    <w:unhideWhenUsed/>
    <w:rsid w:val="00E90951"/>
    <w:rPr>
      <w:b/>
      <w:bCs/>
    </w:rPr>
  </w:style>
  <w:style w:type="character" w:customStyle="1" w:styleId="CommentSubjectChar">
    <w:name w:val="Comment Subject Char"/>
    <w:basedOn w:val="CommentTextChar"/>
    <w:link w:val="CommentSubject"/>
    <w:uiPriority w:val="99"/>
    <w:semiHidden/>
    <w:rsid w:val="00E90951"/>
    <w:rPr>
      <w:b/>
      <w:bCs/>
      <w:sz w:val="20"/>
      <w:szCs w:val="20"/>
    </w:rPr>
  </w:style>
  <w:style w:type="character" w:customStyle="1" w:styleId="A9">
    <w:name w:val="A9"/>
    <w:uiPriority w:val="99"/>
    <w:rsid w:val="00BC2F2F"/>
    <w:rPr>
      <w:rFonts w:cs="Frutiger Neue LT W1G Medium"/>
      <w:b/>
      <w:bCs/>
      <w:color w:val="000000"/>
      <w:sz w:val="22"/>
      <w:szCs w:val="22"/>
    </w:rPr>
  </w:style>
  <w:style w:type="character" w:customStyle="1" w:styleId="A7">
    <w:name w:val="A7"/>
    <w:uiPriority w:val="99"/>
    <w:rsid w:val="00BC2F2F"/>
    <w:rPr>
      <w:rFonts w:cs="Frutiger Neue LT W1G"/>
      <w:i/>
      <w:iCs/>
      <w:color w:val="000000"/>
      <w:sz w:val="18"/>
      <w:szCs w:val="18"/>
    </w:rPr>
  </w:style>
  <w:style w:type="paragraph" w:customStyle="1" w:styleId="Pa0">
    <w:name w:val="Pa0"/>
    <w:basedOn w:val="Normal"/>
    <w:next w:val="Normal"/>
    <w:uiPriority w:val="99"/>
    <w:rsid w:val="0035051B"/>
    <w:pPr>
      <w:autoSpaceDE w:val="0"/>
      <w:autoSpaceDN w:val="0"/>
      <w:adjustRightInd w:val="0"/>
      <w:spacing w:after="0" w:line="241" w:lineRule="atLeast"/>
    </w:pPr>
    <w:rPr>
      <w:rFonts w:ascii="Frutiger Neue LT W1G Medium" w:hAnsi="Frutiger Neue LT W1G Medium"/>
      <w:sz w:val="24"/>
      <w:szCs w:val="24"/>
    </w:rPr>
  </w:style>
  <w:style w:type="character" w:customStyle="1" w:styleId="A29">
    <w:name w:val="A29"/>
    <w:uiPriority w:val="99"/>
    <w:rsid w:val="0035051B"/>
    <w:rPr>
      <w:rFonts w:cs="Frutiger Neue LT W1G Medium"/>
      <w:b/>
      <w:bCs/>
      <w:color w:val="000000"/>
      <w:sz w:val="28"/>
      <w:szCs w:val="28"/>
    </w:rPr>
  </w:style>
  <w:style w:type="character" w:customStyle="1" w:styleId="ListParagraphChar">
    <w:name w:val="List Paragraph Char"/>
    <w:aliases w:val="NSC List Paragraph Char"/>
    <w:basedOn w:val="DefaultParagraphFont"/>
    <w:link w:val="ListParagraph"/>
    <w:uiPriority w:val="34"/>
    <w:locked/>
    <w:rsid w:val="00263A92"/>
  </w:style>
  <w:style w:type="paragraph" w:styleId="Revision">
    <w:name w:val="Revision"/>
    <w:hidden/>
    <w:uiPriority w:val="99"/>
    <w:semiHidden/>
    <w:rsid w:val="00747C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25043">
      <w:bodyDiv w:val="1"/>
      <w:marLeft w:val="0"/>
      <w:marRight w:val="0"/>
      <w:marTop w:val="0"/>
      <w:marBottom w:val="0"/>
      <w:divBdr>
        <w:top w:val="none" w:sz="0" w:space="0" w:color="auto"/>
        <w:left w:val="none" w:sz="0" w:space="0" w:color="auto"/>
        <w:bottom w:val="none" w:sz="0" w:space="0" w:color="auto"/>
        <w:right w:val="none" w:sz="0" w:space="0" w:color="auto"/>
      </w:divBdr>
    </w:div>
    <w:div w:id="348331747">
      <w:bodyDiv w:val="1"/>
      <w:marLeft w:val="0"/>
      <w:marRight w:val="0"/>
      <w:marTop w:val="0"/>
      <w:marBottom w:val="0"/>
      <w:divBdr>
        <w:top w:val="none" w:sz="0" w:space="0" w:color="auto"/>
        <w:left w:val="none" w:sz="0" w:space="0" w:color="auto"/>
        <w:bottom w:val="none" w:sz="0" w:space="0" w:color="auto"/>
        <w:right w:val="none" w:sz="0" w:space="0" w:color="auto"/>
      </w:divBdr>
    </w:div>
    <w:div w:id="451169203">
      <w:bodyDiv w:val="1"/>
      <w:marLeft w:val="0"/>
      <w:marRight w:val="0"/>
      <w:marTop w:val="0"/>
      <w:marBottom w:val="0"/>
      <w:divBdr>
        <w:top w:val="none" w:sz="0" w:space="0" w:color="auto"/>
        <w:left w:val="none" w:sz="0" w:space="0" w:color="auto"/>
        <w:bottom w:val="none" w:sz="0" w:space="0" w:color="auto"/>
        <w:right w:val="none" w:sz="0" w:space="0" w:color="auto"/>
      </w:divBdr>
    </w:div>
    <w:div w:id="667054467">
      <w:bodyDiv w:val="1"/>
      <w:marLeft w:val="0"/>
      <w:marRight w:val="0"/>
      <w:marTop w:val="0"/>
      <w:marBottom w:val="0"/>
      <w:divBdr>
        <w:top w:val="none" w:sz="0" w:space="0" w:color="auto"/>
        <w:left w:val="none" w:sz="0" w:space="0" w:color="auto"/>
        <w:bottom w:val="none" w:sz="0" w:space="0" w:color="auto"/>
        <w:right w:val="none" w:sz="0" w:space="0" w:color="auto"/>
      </w:divBdr>
    </w:div>
    <w:div w:id="812914665">
      <w:bodyDiv w:val="1"/>
      <w:marLeft w:val="0"/>
      <w:marRight w:val="0"/>
      <w:marTop w:val="0"/>
      <w:marBottom w:val="0"/>
      <w:divBdr>
        <w:top w:val="none" w:sz="0" w:space="0" w:color="auto"/>
        <w:left w:val="none" w:sz="0" w:space="0" w:color="auto"/>
        <w:bottom w:val="none" w:sz="0" w:space="0" w:color="auto"/>
        <w:right w:val="none" w:sz="0" w:space="0" w:color="auto"/>
      </w:divBdr>
    </w:div>
    <w:div w:id="1450854847">
      <w:bodyDiv w:val="1"/>
      <w:marLeft w:val="0"/>
      <w:marRight w:val="0"/>
      <w:marTop w:val="0"/>
      <w:marBottom w:val="0"/>
      <w:divBdr>
        <w:top w:val="none" w:sz="0" w:space="0" w:color="auto"/>
        <w:left w:val="none" w:sz="0" w:space="0" w:color="auto"/>
        <w:bottom w:val="none" w:sz="0" w:space="0" w:color="auto"/>
        <w:right w:val="none" w:sz="0" w:space="0" w:color="auto"/>
      </w:divBdr>
    </w:div>
    <w:div w:id="165603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72C6DEEE27D458487B872B5E30F92C3"/>
        <w:category>
          <w:name w:val="General"/>
          <w:gallery w:val="placeholder"/>
        </w:category>
        <w:types>
          <w:type w:val="bbPlcHdr"/>
        </w:types>
        <w:behaviors>
          <w:behavior w:val="content"/>
        </w:behaviors>
        <w:guid w:val="{1ED8D8B7-4524-483B-9C0F-2FEC586D63F1}"/>
      </w:docPartPr>
      <w:docPartBody>
        <w:p w:rsidR="00BE2627" w:rsidRDefault="00187AC5">
          <w:pPr>
            <w:pStyle w:val="072C6DEEE27D458487B872B5E30F92C3"/>
          </w:pPr>
          <w:r w:rsidRPr="00AA4E33">
            <w:rPr>
              <w:rStyle w:val="PlaceholderText"/>
            </w:rPr>
            <w:t>Choose an item.</w:t>
          </w:r>
        </w:p>
      </w:docPartBody>
    </w:docPart>
    <w:docPart>
      <w:docPartPr>
        <w:name w:val="E2A48931CE494465B6A8F48D95C8FFB9"/>
        <w:category>
          <w:name w:val="General"/>
          <w:gallery w:val="placeholder"/>
        </w:category>
        <w:types>
          <w:type w:val="bbPlcHdr"/>
        </w:types>
        <w:behaviors>
          <w:behavior w:val="content"/>
        </w:behaviors>
        <w:guid w:val="{C7FF2C6F-4BA9-4F47-88E4-D17C363CB397}"/>
      </w:docPartPr>
      <w:docPartBody>
        <w:p w:rsidR="00BE2627" w:rsidRDefault="00FF22B6">
          <w:pPr>
            <w:pStyle w:val="E2A48931CE494465B6A8F48D95C8FFB9"/>
          </w:pPr>
          <w:r>
            <w:rPr>
              <w:rStyle w:val="PlaceholderText"/>
              <w:rtl/>
              <w:lang w:eastAsia="ar"/>
            </w:rPr>
            <w:t>اضغط هنا لإدخال النص.</w:t>
          </w:r>
        </w:p>
      </w:docPartBody>
    </w:docPart>
    <w:docPart>
      <w:docPartPr>
        <w:name w:val="6BAFE83184A54CA683AB00C1CA2ED6E7"/>
        <w:category>
          <w:name w:val="General"/>
          <w:gallery w:val="placeholder"/>
        </w:category>
        <w:types>
          <w:type w:val="bbPlcHdr"/>
        </w:types>
        <w:behaviors>
          <w:behavior w:val="content"/>
        </w:behaviors>
        <w:guid w:val="{3DF9FD33-E2B9-4A33-B9B2-972203FF805C}"/>
      </w:docPartPr>
      <w:docPartBody>
        <w:p w:rsidR="00BE2627" w:rsidRDefault="00187AC5">
          <w:pPr>
            <w:pStyle w:val="6BAFE83184A54CA683AB00C1CA2ED6E7"/>
          </w:pPr>
          <w:r w:rsidRPr="002C6AEA">
            <w:rPr>
              <w:rStyle w:val="PlaceholderText"/>
            </w:rPr>
            <w:t>Click here to enter text.</w:t>
          </w:r>
        </w:p>
      </w:docPartBody>
    </w:docPart>
    <w:docPart>
      <w:docPartPr>
        <w:name w:val="7F1305F537994C6B9F8CE91E3DCEAC7F"/>
        <w:category>
          <w:name w:val="General"/>
          <w:gallery w:val="placeholder"/>
        </w:category>
        <w:types>
          <w:type w:val="bbPlcHdr"/>
        </w:types>
        <w:behaviors>
          <w:behavior w:val="content"/>
        </w:behaviors>
        <w:guid w:val="{6658B2BB-2A18-4B69-920D-B6680DA930DE}"/>
      </w:docPartPr>
      <w:docPartBody>
        <w:p w:rsidR="00BE2627" w:rsidRDefault="00187AC5">
          <w:pPr>
            <w:pStyle w:val="7F1305F537994C6B9F8CE91E3DCEAC7F"/>
          </w:pPr>
          <w:r w:rsidRPr="002C6AEA">
            <w:rPr>
              <w:rStyle w:val="PlaceholderText"/>
            </w:rPr>
            <w:t>Click here to enter text.</w:t>
          </w:r>
        </w:p>
      </w:docPartBody>
    </w:docPart>
    <w:docPart>
      <w:docPartPr>
        <w:name w:val="898BEE0EB9FD4532A1158B772A38A0AF"/>
        <w:category>
          <w:name w:val="General"/>
          <w:gallery w:val="placeholder"/>
        </w:category>
        <w:types>
          <w:type w:val="bbPlcHdr"/>
        </w:types>
        <w:behaviors>
          <w:behavior w:val="content"/>
        </w:behaviors>
        <w:guid w:val="{841BDD55-53C0-4B7C-96B1-695222F8EBB8}"/>
      </w:docPartPr>
      <w:docPartBody>
        <w:p w:rsidR="00017346" w:rsidRDefault="003016D0" w:rsidP="003016D0">
          <w:pPr>
            <w:pStyle w:val="898BEE0EB9FD4532A1158B772A38A0AF"/>
          </w:pPr>
          <w:r>
            <w:rPr>
              <w:rStyle w:val="PlaceholderText"/>
              <w:rtl/>
              <w:lang w:eastAsia="ar"/>
            </w:rPr>
            <w:t>اضغط هنا لإدخال النص.</w:t>
          </w:r>
        </w:p>
      </w:docPartBody>
    </w:docPart>
    <w:docPart>
      <w:docPartPr>
        <w:name w:val="F511D53BA336453283F3EBE1EF87C975"/>
        <w:category>
          <w:name w:val="General"/>
          <w:gallery w:val="placeholder"/>
        </w:category>
        <w:types>
          <w:type w:val="bbPlcHdr"/>
        </w:types>
        <w:behaviors>
          <w:behavior w:val="content"/>
        </w:behaviors>
        <w:guid w:val="{82D348D4-1DAA-4B01-A6FE-B7F8B633A8B6}"/>
      </w:docPartPr>
      <w:docPartBody>
        <w:p w:rsidR="00017346" w:rsidRDefault="003016D0" w:rsidP="003016D0">
          <w:pPr>
            <w:pStyle w:val="F511D53BA336453283F3EBE1EF87C975"/>
          </w:pPr>
          <w:r>
            <w:rPr>
              <w:rFonts w:asciiTheme="minorBidi" w:hAnsiTheme="minorBidi"/>
              <w:color w:val="5B9BD5" w:themeColor="accent1"/>
              <w:shd w:val="clear" w:color="auto" w:fill="ACB9CA" w:themeFill="text2" w:themeFillTint="66"/>
              <w:rtl/>
            </w:rPr>
            <w:t>إختر الدور</w:t>
          </w:r>
        </w:p>
      </w:docPartBody>
    </w:docPart>
    <w:docPart>
      <w:docPartPr>
        <w:name w:val="FE9049743BA04ECAA6098893E9B800D9"/>
        <w:category>
          <w:name w:val="General"/>
          <w:gallery w:val="placeholder"/>
        </w:category>
        <w:types>
          <w:type w:val="bbPlcHdr"/>
        </w:types>
        <w:behaviors>
          <w:behavior w:val="content"/>
        </w:behaviors>
        <w:guid w:val="{C9FFE710-EFA7-4A75-843F-7DE323E16595}"/>
      </w:docPartPr>
      <w:docPartBody>
        <w:p w:rsidR="00017346" w:rsidRDefault="003016D0" w:rsidP="003016D0">
          <w:pPr>
            <w:pStyle w:val="FE9049743BA04ECAA6098893E9B800D9"/>
          </w:pPr>
          <w:r>
            <w:rPr>
              <w:rStyle w:val="PlaceholderText"/>
              <w:rtl/>
              <w:lang w:eastAsia="ar"/>
            </w:rPr>
            <w:t>اضغط هنا لإدخال النص.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IN NEXT™ ARABIC REGULAR">
    <w:altName w:val="Arial"/>
    <w:panose1 w:val="020B0503020203050203"/>
    <w:charset w:val="00"/>
    <w:family w:val="swiss"/>
    <w:pitch w:val="variable"/>
    <w:sig w:usb0="800020AF" w:usb1="C000A04A" w:usb2="00000008" w:usb3="00000000" w:csb0="0000004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02FF" w:usb1="4000A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DIN Next LT Arabic Light">
    <w:altName w:val="Arial"/>
    <w:charset w:val="00"/>
    <w:family w:val="swiss"/>
    <w:pitch w:val="variable"/>
    <w:sig w:usb0="800020AF" w:usb1="C000A04A" w:usb2="00000008" w:usb3="00000000" w:csb0="00000041" w:csb1="00000000"/>
  </w:font>
  <w:font w:name="DIN Next LT Arabic">
    <w:altName w:val="Arial"/>
    <w:charset w:val="00"/>
    <w:family w:val="swiss"/>
    <w:pitch w:val="variable"/>
    <w:sig w:usb0="8000202F" w:usb1="C000A04A" w:usb2="00000008" w:usb3="00000000" w:csb0="00000041" w:csb1="00000000"/>
  </w:font>
  <w:font w:name="TheSansArabic Light">
    <w:panose1 w:val="020B0302050302020203"/>
    <w:charset w:val="00"/>
    <w:family w:val="swiss"/>
    <w:notTrueType/>
    <w:pitch w:val="variable"/>
    <w:sig w:usb0="8000A0AF" w:usb1="D000204A" w:usb2="00000008" w:usb3="00000000" w:csb0="0000004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6DE"/>
    <w:rsid w:val="000058DA"/>
    <w:rsid w:val="00017346"/>
    <w:rsid w:val="0004008D"/>
    <w:rsid w:val="000566CA"/>
    <w:rsid w:val="000C1996"/>
    <w:rsid w:val="000E5FCE"/>
    <w:rsid w:val="001406DA"/>
    <w:rsid w:val="00152F2A"/>
    <w:rsid w:val="001538C1"/>
    <w:rsid w:val="00162524"/>
    <w:rsid w:val="00182A50"/>
    <w:rsid w:val="00187AC5"/>
    <w:rsid w:val="00192A0D"/>
    <w:rsid w:val="00193B03"/>
    <w:rsid w:val="001C7AD4"/>
    <w:rsid w:val="001D6E08"/>
    <w:rsid w:val="00295C8F"/>
    <w:rsid w:val="002A111A"/>
    <w:rsid w:val="003016D0"/>
    <w:rsid w:val="003974F5"/>
    <w:rsid w:val="003A0C13"/>
    <w:rsid w:val="003A5D6C"/>
    <w:rsid w:val="003D058C"/>
    <w:rsid w:val="004267CD"/>
    <w:rsid w:val="00454B33"/>
    <w:rsid w:val="00463082"/>
    <w:rsid w:val="00571EE9"/>
    <w:rsid w:val="005738D6"/>
    <w:rsid w:val="005908D5"/>
    <w:rsid w:val="0059191B"/>
    <w:rsid w:val="005B1938"/>
    <w:rsid w:val="005B773D"/>
    <w:rsid w:val="005D200A"/>
    <w:rsid w:val="005D4F61"/>
    <w:rsid w:val="006442B5"/>
    <w:rsid w:val="0067784A"/>
    <w:rsid w:val="006C06DA"/>
    <w:rsid w:val="00721343"/>
    <w:rsid w:val="00732485"/>
    <w:rsid w:val="007651E4"/>
    <w:rsid w:val="007A7236"/>
    <w:rsid w:val="007B5AA4"/>
    <w:rsid w:val="008304DE"/>
    <w:rsid w:val="008456C1"/>
    <w:rsid w:val="008552B3"/>
    <w:rsid w:val="00895CCE"/>
    <w:rsid w:val="008976B4"/>
    <w:rsid w:val="008A0884"/>
    <w:rsid w:val="008B1B14"/>
    <w:rsid w:val="008D438B"/>
    <w:rsid w:val="008F7A56"/>
    <w:rsid w:val="0090675E"/>
    <w:rsid w:val="00926063"/>
    <w:rsid w:val="00953BB1"/>
    <w:rsid w:val="009A0323"/>
    <w:rsid w:val="009F7EFC"/>
    <w:rsid w:val="00A042A7"/>
    <w:rsid w:val="00A242CD"/>
    <w:rsid w:val="00A70BFB"/>
    <w:rsid w:val="00A73904"/>
    <w:rsid w:val="00AF5654"/>
    <w:rsid w:val="00AF66DE"/>
    <w:rsid w:val="00B1139C"/>
    <w:rsid w:val="00BC4F3A"/>
    <w:rsid w:val="00BE2627"/>
    <w:rsid w:val="00C07A85"/>
    <w:rsid w:val="00C62EB2"/>
    <w:rsid w:val="00CC50FF"/>
    <w:rsid w:val="00CF608A"/>
    <w:rsid w:val="00D304E7"/>
    <w:rsid w:val="00D75C65"/>
    <w:rsid w:val="00D90426"/>
    <w:rsid w:val="00DC0CF1"/>
    <w:rsid w:val="00DC4ED7"/>
    <w:rsid w:val="00DD303D"/>
    <w:rsid w:val="00E35F40"/>
    <w:rsid w:val="00E90B48"/>
    <w:rsid w:val="00E93E13"/>
    <w:rsid w:val="00ED3ED4"/>
    <w:rsid w:val="00EF0A23"/>
    <w:rsid w:val="00EF1E42"/>
    <w:rsid w:val="00EF2F5E"/>
    <w:rsid w:val="00F10453"/>
    <w:rsid w:val="00F3143C"/>
    <w:rsid w:val="00F55064"/>
    <w:rsid w:val="00F61EDA"/>
    <w:rsid w:val="00FB7754"/>
    <w:rsid w:val="00FE5F3D"/>
    <w:rsid w:val="00FF22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ar-S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16D0"/>
  </w:style>
  <w:style w:type="paragraph" w:customStyle="1" w:styleId="7193F3288BE54A8E8C21D1BA3CEDFD30">
    <w:name w:val="7193F3288BE54A8E8C21D1BA3CEDFD30"/>
  </w:style>
  <w:style w:type="paragraph" w:customStyle="1" w:styleId="9EA202DB5139471B9A0D480DEB3CFDF3">
    <w:name w:val="9EA202DB5139471B9A0D480DEB3CFDF3"/>
  </w:style>
  <w:style w:type="paragraph" w:customStyle="1" w:styleId="6A7E8435933244479C9E26245F062C63">
    <w:name w:val="6A7E8435933244479C9E26245F062C63"/>
  </w:style>
  <w:style w:type="paragraph" w:customStyle="1" w:styleId="2B891CBCD5E841E48B638AC58DB761FB">
    <w:name w:val="2B891CBCD5E841E48B638AC58DB761FB"/>
  </w:style>
  <w:style w:type="paragraph" w:customStyle="1" w:styleId="CADCF0F7C08344C2A79C4BAFA1257EF2">
    <w:name w:val="CADCF0F7C08344C2A79C4BAFA1257EF2"/>
  </w:style>
  <w:style w:type="paragraph" w:customStyle="1" w:styleId="56508E47773D4E8989936D1C63C59D16">
    <w:name w:val="56508E47773D4E8989936D1C63C59D16"/>
  </w:style>
  <w:style w:type="paragraph" w:customStyle="1" w:styleId="9EF56B21E0344C66AB228E951E8DDD25">
    <w:name w:val="9EF56B21E0344C66AB228E951E8DDD25"/>
    <w:rsid w:val="00D90426"/>
  </w:style>
  <w:style w:type="paragraph" w:customStyle="1" w:styleId="3D23018EA6FE4D9F9224583FB696CC38">
    <w:name w:val="3D23018EA6FE4D9F9224583FB696CC38"/>
    <w:rsid w:val="00D90426"/>
  </w:style>
  <w:style w:type="paragraph" w:customStyle="1" w:styleId="0C6DEFAC04EF46A8A0917FF41F352540">
    <w:name w:val="0C6DEFAC04EF46A8A0917FF41F352540"/>
    <w:rsid w:val="003A0C13"/>
  </w:style>
  <w:style w:type="paragraph" w:customStyle="1" w:styleId="11BC048305134919B260D81DB00FB55E">
    <w:name w:val="11BC048305134919B260D81DB00FB55E"/>
    <w:rsid w:val="003A0C13"/>
  </w:style>
  <w:style w:type="paragraph" w:customStyle="1" w:styleId="8517385E9FB8405885AB759A54E28C87">
    <w:name w:val="8517385E9FB8405885AB759A54E28C87"/>
    <w:rsid w:val="003A0C13"/>
  </w:style>
  <w:style w:type="paragraph" w:customStyle="1" w:styleId="74ED7524988143FFAE937D643CDC3EFB">
    <w:name w:val="74ED7524988143FFAE937D643CDC3EFB"/>
    <w:rsid w:val="003A0C13"/>
  </w:style>
  <w:style w:type="paragraph" w:customStyle="1" w:styleId="18F354B3B05E44F786FD4ACDF7C397FA">
    <w:name w:val="18F354B3B05E44F786FD4ACDF7C397FA"/>
    <w:rsid w:val="003A0C13"/>
  </w:style>
  <w:style w:type="paragraph" w:customStyle="1" w:styleId="7222FC98FB4543A59334B588DBC26C07">
    <w:name w:val="7222FC98FB4543A59334B588DBC26C07"/>
    <w:rsid w:val="003A0C13"/>
  </w:style>
  <w:style w:type="paragraph" w:customStyle="1" w:styleId="55E2B14B09CB4C22A50C0D01F20808A0">
    <w:name w:val="55E2B14B09CB4C22A50C0D01F20808A0"/>
    <w:rsid w:val="003A0C13"/>
  </w:style>
  <w:style w:type="paragraph" w:customStyle="1" w:styleId="3C7073B275204D7AAC11ABDBC82A6B31">
    <w:name w:val="3C7073B275204D7AAC11ABDBC82A6B31"/>
    <w:rsid w:val="00F55064"/>
    <w:rPr>
      <w:lang w:eastAsia="en-US"/>
    </w:rPr>
  </w:style>
  <w:style w:type="paragraph" w:customStyle="1" w:styleId="CAC42F88771940DDA7D295E105D31CAF">
    <w:name w:val="CAC42F88771940DDA7D295E105D31CAF"/>
    <w:rsid w:val="00F55064"/>
    <w:rPr>
      <w:lang w:eastAsia="en-US"/>
    </w:rPr>
  </w:style>
  <w:style w:type="paragraph" w:customStyle="1" w:styleId="620E029787A44BB985AE1B85F2C56DF3">
    <w:name w:val="620E029787A44BB985AE1B85F2C56DF3"/>
    <w:rsid w:val="00F55064"/>
    <w:rPr>
      <w:lang w:eastAsia="en-US"/>
    </w:rPr>
  </w:style>
  <w:style w:type="paragraph" w:customStyle="1" w:styleId="CF7FF2743CE6403AB6E19C101DD8B5E9">
    <w:name w:val="CF7FF2743CE6403AB6E19C101DD8B5E9"/>
    <w:rsid w:val="00F55064"/>
    <w:rPr>
      <w:lang w:eastAsia="en-US"/>
    </w:rPr>
  </w:style>
  <w:style w:type="paragraph" w:customStyle="1" w:styleId="C49AE9073F544FF584A3D896F9670759">
    <w:name w:val="C49AE9073F544FF584A3D896F9670759"/>
    <w:rsid w:val="00F55064"/>
    <w:rPr>
      <w:lang w:eastAsia="en-US"/>
    </w:rPr>
  </w:style>
  <w:style w:type="paragraph" w:customStyle="1" w:styleId="C1774F51859D47B1BF45FAF5B30ECF3E">
    <w:name w:val="C1774F51859D47B1BF45FAF5B30ECF3E"/>
    <w:rsid w:val="00F55064"/>
    <w:rPr>
      <w:lang w:eastAsia="en-US"/>
    </w:rPr>
  </w:style>
  <w:style w:type="paragraph" w:customStyle="1" w:styleId="CED5073F3D9F4295A37F04E7DB806103">
    <w:name w:val="CED5073F3D9F4295A37F04E7DB806103"/>
    <w:rsid w:val="00F55064"/>
    <w:rPr>
      <w:lang w:eastAsia="en-US"/>
    </w:rPr>
  </w:style>
  <w:style w:type="paragraph" w:customStyle="1" w:styleId="3E630E5413694B6EAEDE73B282759E82">
    <w:name w:val="3E630E5413694B6EAEDE73B282759E82"/>
    <w:rsid w:val="00F55064"/>
    <w:rPr>
      <w:lang w:eastAsia="en-US"/>
    </w:rPr>
  </w:style>
  <w:style w:type="paragraph" w:customStyle="1" w:styleId="2EF750B432A840DD8A426ED87C6279CC">
    <w:name w:val="2EF750B432A840DD8A426ED87C6279CC"/>
    <w:rsid w:val="00F55064"/>
    <w:rPr>
      <w:lang w:eastAsia="en-US"/>
    </w:rPr>
  </w:style>
  <w:style w:type="paragraph" w:customStyle="1" w:styleId="4EE6B67D11C742B7B764B6A910D9A7BD">
    <w:name w:val="4EE6B67D11C742B7B764B6A910D9A7BD"/>
    <w:rsid w:val="00F55064"/>
    <w:rPr>
      <w:lang w:eastAsia="en-US"/>
    </w:rPr>
  </w:style>
  <w:style w:type="paragraph" w:customStyle="1" w:styleId="7D1394D76E774828BB399AF904E95301">
    <w:name w:val="7D1394D76E774828BB399AF904E95301"/>
    <w:rsid w:val="00187AC5"/>
    <w:rPr>
      <w:lang w:eastAsia="en-US"/>
    </w:rPr>
  </w:style>
  <w:style w:type="paragraph" w:customStyle="1" w:styleId="22F568D0D4BF498ABB33C6E72EAF8F2F">
    <w:name w:val="22F568D0D4BF498ABB33C6E72EAF8F2F"/>
    <w:rsid w:val="00187AC5"/>
    <w:rPr>
      <w:lang w:eastAsia="en-US"/>
    </w:rPr>
  </w:style>
  <w:style w:type="paragraph" w:customStyle="1" w:styleId="220C4AAB4C1747888685EB366F0DDEFB">
    <w:name w:val="220C4AAB4C1747888685EB366F0DDEFB"/>
    <w:rsid w:val="00187AC5"/>
    <w:rPr>
      <w:lang w:eastAsia="en-US"/>
    </w:rPr>
  </w:style>
  <w:style w:type="paragraph" w:customStyle="1" w:styleId="7BD7E24866E94934832F08B875BB7B65">
    <w:name w:val="7BD7E24866E94934832F08B875BB7B65"/>
    <w:rsid w:val="00187AC5"/>
    <w:rPr>
      <w:lang w:eastAsia="en-US"/>
    </w:rPr>
  </w:style>
  <w:style w:type="paragraph" w:customStyle="1" w:styleId="C498450F1CE8420A9C51253FA93C888D">
    <w:name w:val="C498450F1CE8420A9C51253FA93C888D"/>
    <w:rsid w:val="00187AC5"/>
    <w:rPr>
      <w:lang w:eastAsia="en-US"/>
    </w:rPr>
  </w:style>
  <w:style w:type="paragraph" w:customStyle="1" w:styleId="28D799F218D7486093233DB888523955">
    <w:name w:val="28D799F218D7486093233DB888523955"/>
    <w:rsid w:val="00FF22B6"/>
    <w:rPr>
      <w:lang w:eastAsia="en-US"/>
    </w:rPr>
  </w:style>
  <w:style w:type="paragraph" w:customStyle="1" w:styleId="9B69189EF9154270B568CFC27038CCCB">
    <w:name w:val="9B69189EF9154270B568CFC27038CCCB"/>
    <w:rsid w:val="00FF22B6"/>
    <w:rPr>
      <w:lang w:eastAsia="en-US"/>
    </w:rPr>
  </w:style>
  <w:style w:type="paragraph" w:customStyle="1" w:styleId="9142D7E2DDEE4B1E80A8EF4B2AA13B44">
    <w:name w:val="9142D7E2DDEE4B1E80A8EF4B2AA13B44"/>
    <w:rsid w:val="00FF22B6"/>
    <w:rPr>
      <w:lang w:eastAsia="en-US"/>
    </w:rPr>
  </w:style>
  <w:style w:type="paragraph" w:customStyle="1" w:styleId="CDE2E5681C5B4EBDB3FD2AA128C01F7F">
    <w:name w:val="CDE2E5681C5B4EBDB3FD2AA128C01F7F"/>
    <w:rsid w:val="00FF22B6"/>
    <w:rPr>
      <w:lang w:eastAsia="en-US"/>
    </w:rPr>
  </w:style>
  <w:style w:type="paragraph" w:customStyle="1" w:styleId="1B3264BCCFF746AE81275DD137BFBE85">
    <w:name w:val="1B3264BCCFF746AE81275DD137BFBE85"/>
    <w:rsid w:val="00FF22B6"/>
    <w:rPr>
      <w:lang w:eastAsia="en-US"/>
    </w:rPr>
  </w:style>
  <w:style w:type="paragraph" w:customStyle="1" w:styleId="7E217B572384444C896F44E6DBA0C644">
    <w:name w:val="7E217B572384444C896F44E6DBA0C644"/>
    <w:rsid w:val="00FF22B6"/>
    <w:rPr>
      <w:lang w:eastAsia="en-US"/>
    </w:rPr>
  </w:style>
  <w:style w:type="paragraph" w:customStyle="1" w:styleId="9EF07461220046C99C32EA60598BA114">
    <w:name w:val="9EF07461220046C99C32EA60598BA114"/>
    <w:rsid w:val="00FF22B6"/>
    <w:rPr>
      <w:lang w:eastAsia="en-US"/>
    </w:rPr>
  </w:style>
  <w:style w:type="paragraph" w:customStyle="1" w:styleId="04EB9AA7DD8A45BEB98CEE34C99386BF">
    <w:name w:val="04EB9AA7DD8A45BEB98CEE34C99386BF"/>
    <w:rsid w:val="00FF22B6"/>
    <w:rPr>
      <w:lang w:eastAsia="en-US"/>
    </w:rPr>
  </w:style>
  <w:style w:type="paragraph" w:customStyle="1" w:styleId="28ED6A8E35D54F29815349FCEB8B1430">
    <w:name w:val="28ED6A8E35D54F29815349FCEB8B1430"/>
    <w:rsid w:val="00FF22B6"/>
    <w:rPr>
      <w:lang w:eastAsia="en-US"/>
    </w:rPr>
  </w:style>
  <w:style w:type="paragraph" w:customStyle="1" w:styleId="BE94D406295E4BB093DB6FBF48EF97A2">
    <w:name w:val="BE94D406295E4BB093DB6FBF48EF97A2"/>
    <w:rsid w:val="00FF22B6"/>
    <w:rPr>
      <w:lang w:eastAsia="en-US"/>
    </w:rPr>
  </w:style>
  <w:style w:type="paragraph" w:customStyle="1" w:styleId="58EB0EE89E6F44A4B3241DCD25E6B1E4">
    <w:name w:val="58EB0EE89E6F44A4B3241DCD25E6B1E4"/>
    <w:rsid w:val="00FF22B6"/>
    <w:rPr>
      <w:lang w:eastAsia="en-US"/>
    </w:rPr>
  </w:style>
  <w:style w:type="paragraph" w:customStyle="1" w:styleId="3107CC041222460CBA963A378CD79497">
    <w:name w:val="3107CC041222460CBA963A378CD79497"/>
    <w:rsid w:val="00FF22B6"/>
    <w:rPr>
      <w:lang w:eastAsia="en-US"/>
    </w:rPr>
  </w:style>
  <w:style w:type="paragraph" w:customStyle="1" w:styleId="5351C06A3E8D40EDA5EE5E661A9E451F">
    <w:name w:val="5351C06A3E8D40EDA5EE5E661A9E451F"/>
    <w:rsid w:val="00FF22B6"/>
    <w:rPr>
      <w:lang w:eastAsia="en-US"/>
    </w:rPr>
  </w:style>
  <w:style w:type="paragraph" w:customStyle="1" w:styleId="1F584FC5A1C64BE686BC9EE09DE10E17">
    <w:name w:val="1F584FC5A1C64BE686BC9EE09DE10E17"/>
    <w:rsid w:val="00FF22B6"/>
    <w:rPr>
      <w:lang w:eastAsia="en-US"/>
    </w:rPr>
  </w:style>
  <w:style w:type="paragraph" w:customStyle="1" w:styleId="173E50EE99BB4358AB7248E0C69FD4A4">
    <w:name w:val="173E50EE99BB4358AB7248E0C69FD4A4"/>
    <w:rsid w:val="007A7236"/>
    <w:rPr>
      <w:lang w:eastAsia="en-US"/>
    </w:rPr>
  </w:style>
  <w:style w:type="paragraph" w:customStyle="1" w:styleId="6EBF2414B2AA4C1F86AB4369ACE91555">
    <w:name w:val="6EBF2414B2AA4C1F86AB4369ACE91555"/>
    <w:rsid w:val="007A7236"/>
    <w:rPr>
      <w:lang w:eastAsia="en-US"/>
    </w:rPr>
  </w:style>
  <w:style w:type="paragraph" w:customStyle="1" w:styleId="DE5961420D084315B0A62F1648BAC139">
    <w:name w:val="DE5961420D084315B0A62F1648BAC139"/>
    <w:rsid w:val="007A7236"/>
    <w:rPr>
      <w:lang w:eastAsia="en-US"/>
    </w:rPr>
  </w:style>
  <w:style w:type="paragraph" w:customStyle="1" w:styleId="072C6DEEE27D458487B872B5E30F92C3">
    <w:name w:val="072C6DEEE27D458487B872B5E30F92C3"/>
    <w:rPr>
      <w:lang w:eastAsia="en-US"/>
    </w:rPr>
  </w:style>
  <w:style w:type="paragraph" w:customStyle="1" w:styleId="E2A48931CE494465B6A8F48D95C8FFB9">
    <w:name w:val="E2A48931CE494465B6A8F48D95C8FFB9"/>
    <w:rPr>
      <w:lang w:eastAsia="en-US"/>
    </w:rPr>
  </w:style>
  <w:style w:type="paragraph" w:customStyle="1" w:styleId="6BAFE83184A54CA683AB00C1CA2ED6E7">
    <w:name w:val="6BAFE83184A54CA683AB00C1CA2ED6E7"/>
    <w:rPr>
      <w:lang w:eastAsia="en-US"/>
    </w:rPr>
  </w:style>
  <w:style w:type="paragraph" w:customStyle="1" w:styleId="7F1305F537994C6B9F8CE91E3DCEAC7F">
    <w:name w:val="7F1305F537994C6B9F8CE91E3DCEAC7F"/>
    <w:rPr>
      <w:lang w:eastAsia="en-US"/>
    </w:rPr>
  </w:style>
  <w:style w:type="paragraph" w:customStyle="1" w:styleId="BE706FF88FB04564A80A395EF25F63E2">
    <w:name w:val="BE706FF88FB04564A80A395EF25F63E2"/>
    <w:rPr>
      <w:lang w:eastAsia="en-US"/>
    </w:rPr>
  </w:style>
  <w:style w:type="paragraph" w:customStyle="1" w:styleId="898BEE0EB9FD4532A1158B772A38A0AF">
    <w:name w:val="898BEE0EB9FD4532A1158B772A38A0AF"/>
    <w:rsid w:val="003016D0"/>
    <w:rPr>
      <w:lang w:eastAsia="en-US"/>
    </w:rPr>
  </w:style>
  <w:style w:type="paragraph" w:customStyle="1" w:styleId="F511D53BA336453283F3EBE1EF87C975">
    <w:name w:val="F511D53BA336453283F3EBE1EF87C975"/>
    <w:rsid w:val="003016D0"/>
    <w:rPr>
      <w:lang w:eastAsia="en-US"/>
    </w:rPr>
  </w:style>
  <w:style w:type="paragraph" w:customStyle="1" w:styleId="FE9049743BA04ECAA6098893E9B800D9">
    <w:name w:val="FE9049743BA04ECAA6098893E9B800D9"/>
    <w:rsid w:val="003016D0"/>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DB471-CAFA-4C87-9D77-6865BC6A1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cp:keywords/>
  <dc:description/>
  <cp:lastPrinted>2019-12-23T07:11:00Z</cp:lastPrinted>
  <dcterms:created xsi:type="dcterms:W3CDTF">2019-09-29T20:03:00Z</dcterms:created>
  <dcterms:modified xsi:type="dcterms:W3CDTF">2019-12-23T07:12:00Z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454a4-ed7c-433b-bba2-0aefe4f2b291_Enabled">
    <vt:lpwstr>True</vt:lpwstr>
  </property>
  <property fmtid="{D5CDD505-2E9C-101B-9397-08002B2CF9AE}" pid="3" name="MSIP_Label_c66454a4-ed7c-433b-bba2-0aefe4f2b291_SiteId">
    <vt:lpwstr>3513f714-df76-4adb-86d2-f4a9bf2351c5</vt:lpwstr>
  </property>
  <property fmtid="{D5CDD505-2E9C-101B-9397-08002B2CF9AE}" pid="5" name="MSIP_Label_c66454a4-ed7c-433b-bba2-0aefe4f2b291_SetDate">
    <vt:lpwstr>2019-11-10T10:53:52.0015398Z</vt:lpwstr>
  </property>
  <property fmtid="{D5CDD505-2E9C-101B-9397-08002B2CF9AE}" pid="6" name="MSIP_Label_c66454a4-ed7c-433b-bba2-0aefe4f2b291_Name">
    <vt:lpwstr>متاح</vt:lpwstr>
  </property>
  <property fmtid="{D5CDD505-2E9C-101B-9397-08002B2CF9AE}" pid="8" name="MSIP_Label_c66454a4-ed7c-433b-bba2-0aefe4f2b291_ActionId">
    <vt:lpwstr>c21ba78f-d724-4bf1-9703-10df1db17c02</vt:lpwstr>
  </property>
  <property fmtid="{D5CDD505-2E9C-101B-9397-08002B2CF9AE}" pid="9" name="MSIP_Label_c66454a4-ed7c-433b-bba2-0aefe4f2b291_Extended_MSFT_Method">
    <vt:lpwstr>Manual</vt:lpwstr>
  </property>
  <property fmtid="{D5CDD505-2E9C-101B-9397-08002B2CF9AE}" pid="10" name="Sensitivity">
    <vt:lpwstr>متاح</vt:lpwstr>
  </property>
</Properties>
</file>