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A49417A" w14:textId="642BDC2C" w:rsidR="00A42DD0" w:rsidRDefault="00A42DD0" w:rsidP="00023F00">
      <w:pPr>
        <w:bidi/>
        <w:rPr>
          <w:rFonts w:ascii="Arial" w:hAnsi="Arial" w:cs="Arial"/>
          <w:color w:val="00B8AD" w:themeColor="text2"/>
          <w:sz w:val="56"/>
          <w:szCs w:val="56"/>
        </w:rPr>
      </w:pPr>
      <w:r w:rsidRPr="004A573E">
        <w:rPr>
          <w:rFonts w:cs="Arial"/>
          <w:noProof/>
          <w:rtl/>
          <w:lang w:eastAsia="en-US"/>
        </w:rPr>
        <mc:AlternateContent>
          <mc:Choice Requires="wps">
            <w:drawing>
              <wp:anchor distT="45720" distB="45720" distL="114300" distR="114300" simplePos="0" relativeHeight="251661312" behindDoc="0" locked="0" layoutInCell="1" allowOverlap="1" wp14:anchorId="01AA6924" wp14:editId="3E1E6AC8">
                <wp:simplePos x="0" y="0"/>
                <wp:positionH relativeFrom="column">
                  <wp:posOffset>-404886</wp:posOffset>
                </wp:positionH>
                <wp:positionV relativeFrom="paragraph">
                  <wp:posOffset>-200465</wp:posOffset>
                </wp:positionV>
                <wp:extent cx="2667000" cy="538843"/>
                <wp:effectExtent l="0" t="0" r="12700" b="76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38843"/>
                        </a:xfrm>
                        <a:prstGeom prst="rect">
                          <a:avLst/>
                        </a:prstGeom>
                        <a:solidFill>
                          <a:srgbClr val="FFFFFF"/>
                        </a:solidFill>
                        <a:ln w="9525">
                          <a:solidFill>
                            <a:srgbClr val="FF0000"/>
                          </a:solidFill>
                          <a:miter lim="800000"/>
                          <a:headEnd/>
                          <a:tailEnd/>
                        </a:ln>
                      </wps:spPr>
                      <wps:txbx>
                        <w:txbxContent>
                          <w:p w14:paraId="273DE8B8" w14:textId="77777777" w:rsidR="00A42DD0" w:rsidRPr="00DC01FF" w:rsidRDefault="00A42DD0" w:rsidP="00A42DD0">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w:t>
                            </w:r>
                            <w:r>
                              <w:rPr>
                                <w:rFonts w:cs="Arial" w:hint="cs"/>
                                <w:color w:val="FF0000"/>
                                <w:sz w:val="17"/>
                                <w:szCs w:val="17"/>
                                <w:rtl/>
                                <w:lang w:eastAsia="ar"/>
                              </w:rPr>
                              <w:t>ل</w:t>
                            </w:r>
                            <w:r>
                              <w:rPr>
                                <w:rFonts w:cs="Arial"/>
                                <w:color w:val="FF0000"/>
                                <w:sz w:val="17"/>
                                <w:szCs w:val="17"/>
                                <w:rtl/>
                                <w:lang w:eastAsia="ar"/>
                              </w:rPr>
                              <w:t xml:space="preserve"> الملون</w:t>
                            </w:r>
                            <w:r w:rsidRPr="00DC01FF">
                              <w:rPr>
                                <w:rFonts w:cs="Arial"/>
                                <w:color w:val="FF0000"/>
                                <w:sz w:val="17"/>
                                <w:szCs w:val="17"/>
                                <w:rtl/>
                                <w:lang w:eastAsia="ar"/>
                              </w:rPr>
                              <w:t xml:space="preserve"> بعد إجراء التعديلات.</w:t>
                            </w:r>
                          </w:p>
                          <w:p w14:paraId="0D15A241" w14:textId="77777777" w:rsidR="00A42DD0" w:rsidRPr="00DC01FF" w:rsidRDefault="00A42DD0" w:rsidP="00A42DD0">
                            <w:pPr>
                              <w:bidi/>
                              <w:rPr>
                                <w:rFonts w:cs="Arial"/>
                                <w:color w:val="FF0000"/>
                                <w:sz w:val="17"/>
                                <w:szCs w:val="17"/>
                              </w:rPr>
                            </w:pPr>
                          </w:p>
                          <w:p w14:paraId="11FE4F10" w14:textId="77777777" w:rsidR="00A42DD0" w:rsidRPr="0043361E" w:rsidRDefault="00A42DD0" w:rsidP="00A42DD0">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1AA6924" id="_x0000_t202" coordsize="21600,21600" o:spt="202" path="m,l,21600r21600,l21600,xe">
                <v:stroke joinstyle="miter"/>
                <v:path gradientshapeok="t" o:connecttype="rect"/>
              </v:shapetype>
              <v:shape id="Text Box 2" o:spid="_x0000_s1026" type="#_x0000_t202" style="position:absolute;left:0;text-align:left;margin-left:-31.9pt;margin-top:-15.8pt;width:210pt;height:42.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" strokecolor="red">
                <v:textbox>
                  <w:txbxContent>
                    <w:p w14:paraId="273DE8B8" w14:textId="77777777" w:rsidR="00A42DD0" w:rsidRPr="00DC01FF" w:rsidRDefault="00A42DD0" w:rsidP="00A42DD0">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w:t>
                      </w:r>
                      <w:r>
                        <w:rPr>
                          <w:rFonts w:cs="Arial" w:hint="cs"/>
                          <w:color w:val="FF0000"/>
                          <w:sz w:val="17"/>
                          <w:szCs w:val="17"/>
                          <w:rtl/>
                          <w:lang w:eastAsia="ar"/>
                        </w:rPr>
                        <w:t>ل</w:t>
                      </w:r>
                      <w:r>
                        <w:rPr>
                          <w:rFonts w:cs="Arial"/>
                          <w:color w:val="FF0000"/>
                          <w:sz w:val="17"/>
                          <w:szCs w:val="17"/>
                          <w:rtl/>
                          <w:lang w:eastAsia="ar"/>
                        </w:rPr>
                        <w:t xml:space="preserve"> الملون</w:t>
                      </w:r>
                      <w:r w:rsidRPr="00DC01FF">
                        <w:rPr>
                          <w:rFonts w:cs="Arial"/>
                          <w:color w:val="FF0000"/>
                          <w:sz w:val="17"/>
                          <w:szCs w:val="17"/>
                          <w:rtl/>
                          <w:lang w:eastAsia="ar"/>
                        </w:rPr>
                        <w:t xml:space="preserve"> بعد إجراء التعديلات.</w:t>
                      </w:r>
                    </w:p>
                    <w:p w14:paraId="0D15A241" w14:textId="77777777" w:rsidR="00A42DD0" w:rsidRPr="00DC01FF" w:rsidRDefault="00A42DD0" w:rsidP="00A42DD0">
                      <w:pPr>
                        <w:bidi/>
                        <w:rPr>
                          <w:rFonts w:cs="Arial"/>
                          <w:color w:val="FF0000"/>
                          <w:sz w:val="17"/>
                          <w:szCs w:val="17"/>
                        </w:rPr>
                      </w:pPr>
                    </w:p>
                    <w:p w14:paraId="11FE4F10" w14:textId="77777777" w:rsidR="00A42DD0" w:rsidRPr="0043361E" w:rsidRDefault="00A42DD0" w:rsidP="00A42DD0">
                      <w:pPr>
                        <w:bidi/>
                        <w:rPr>
                          <w:color w:val="FF0000"/>
                          <w:sz w:val="17"/>
                          <w:szCs w:val="17"/>
                        </w:rPr>
                      </w:pPr>
                    </w:p>
                  </w:txbxContent>
                </v:textbox>
              </v:shape>
            </w:pict>
          </mc:Fallback>
        </mc:AlternateContent>
      </w:r>
    </w:p>
    <w:p w14:paraId="3A1A8A71" w14:textId="77777777" w:rsidR="00A42DD0" w:rsidRDefault="00A42DD0" w:rsidP="00A42DD0">
      <w:pPr>
        <w:bidi/>
        <w:rPr>
          <w:rFonts w:ascii="Arial" w:hAnsi="Arial" w:cs="Arial"/>
          <w:color w:val="00B8AD" w:themeColor="text2"/>
          <w:sz w:val="56"/>
          <w:szCs w:val="56"/>
        </w:rPr>
      </w:pPr>
    </w:p>
    <w:p w14:paraId="6BD7992B" w14:textId="2C044011" w:rsidR="00023F00" w:rsidRPr="00B62CB6" w:rsidRDefault="0063337E" w:rsidP="00A42DD0">
      <w:pPr>
        <w:bidi/>
        <w:rPr>
          <w:rFonts w:ascii="Arial" w:hAnsi="Arial" w:cs="Arial"/>
          <w:color w:val="00B8AD" w:themeColor="text2"/>
          <w:sz w:val="56"/>
          <w:szCs w:val="56"/>
        </w:rPr>
      </w:pPr>
      <w:r w:rsidRPr="00B62CB6">
        <w:rPr>
          <w:rFonts w:ascii="Arial" w:hAnsi="Arial" w:cs="Arial"/>
          <w:noProof/>
          <w:lang w:eastAsia="en-US"/>
        </w:rPr>
        <mc:AlternateContent>
          <mc:Choice Requires="wps">
            <w:drawing>
              <wp:anchor distT="45720" distB="45720" distL="114300" distR="114300" simplePos="0" relativeHeight="251659264" behindDoc="0" locked="0" layoutInCell="1" allowOverlap="1" wp14:anchorId="50C39C24" wp14:editId="432E5D78">
                <wp:simplePos x="0" y="0"/>
                <wp:positionH relativeFrom="margin">
                  <wp:posOffset>3676210</wp:posOffset>
                </wp:positionH>
                <wp:positionV relativeFrom="paragraph">
                  <wp:posOffset>1836176</wp:posOffset>
                </wp:positionV>
                <wp:extent cx="1949665" cy="283335"/>
                <wp:effectExtent l="0" t="0" r="12700" b="2159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665" cy="283335"/>
                        </a:xfrm>
                        <a:prstGeom prst="rect">
                          <a:avLst/>
                        </a:prstGeom>
                        <a:solidFill>
                          <a:srgbClr val="FFFFFF"/>
                        </a:solidFill>
                        <a:ln w="9525">
                          <a:solidFill>
                            <a:srgbClr val="FF0000"/>
                          </a:solidFill>
                          <a:miter lim="800000"/>
                          <a:headEnd/>
                          <a:tailEnd/>
                        </a:ln>
                      </wps:spPr>
                      <wps:txbx>
                        <w:txbxContent>
                          <w:p w14:paraId="19BCDE17" w14:textId="77777777" w:rsidR="000B307E" w:rsidRPr="00B62CB6" w:rsidRDefault="000B307E" w:rsidP="00226682">
                            <w:pPr>
                              <w:bidi/>
                              <w:rPr>
                                <w:rFonts w:ascii="Arial" w:hAnsi="Arial" w:cs="Arial"/>
                                <w:color w:val="FF0000"/>
                                <w:sz w:val="17"/>
                                <w:szCs w:val="17"/>
                              </w:rPr>
                            </w:pPr>
                            <w:r w:rsidRPr="00B62CB6">
                              <w:rPr>
                                <w:rFonts w:ascii="Arial" w:hAnsi="Arial" w:cs="Arial"/>
                                <w:color w:val="FF0000"/>
                                <w:sz w:val="17"/>
                                <w:szCs w:val="17"/>
                                <w:rtl/>
                                <w:lang w:eastAsia="ar"/>
                              </w:rPr>
                              <w:t>أدخل شعار الجهة بالضغط على الصورة</w:t>
                            </w:r>
                            <w:r w:rsidRPr="00B62CB6">
                              <w:rPr>
                                <w:rFonts w:ascii="Arial" w:hAnsi="Arial" w:cs="Arial"/>
                                <w:color w:val="FF0000"/>
                                <w:sz w:val="17"/>
                                <w:szCs w:val="17"/>
                                <w:rtl/>
                                <w:lang w:eastAsia="ar" w:bidi="en-US"/>
                              </w:rPr>
                              <w:t xml:space="preserve"> </w:t>
                            </w:r>
                            <w:r w:rsidRPr="00B62CB6">
                              <w:rPr>
                                <w:rFonts w:ascii="Arial" w:hAnsi="Arial" w:cs="Arial"/>
                                <w:color w:val="FF0000"/>
                                <w:sz w:val="17"/>
                                <w:szCs w:val="17"/>
                                <w:rtl/>
                                <w:lang w:eastAsia="ar"/>
                              </w:rPr>
                              <w:t xml:space="preserve">الموضحة. </w:t>
                            </w:r>
                          </w:p>
                          <w:p w14:paraId="7DA0E29B" w14:textId="77777777" w:rsidR="000B307E" w:rsidRPr="0043361E" w:rsidRDefault="000B307E" w:rsidP="00226682">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0C39C24" id="_x0000_s1027" type="#_x0000_t202" style="position:absolute;left:0;text-align:left;margin-left:289.45pt;margin-top:144.6pt;width:153.5pt;height:22.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" strokecolor="red">
                <v:textbox>
                  <w:txbxContent>
                    <w:p w14:paraId="19BCDE17" w14:textId="77777777" w:rsidR="000B307E" w:rsidRPr="00B62CB6" w:rsidRDefault="000B307E" w:rsidP="00226682">
                      <w:pPr>
                        <w:bidi/>
                        <w:rPr>
                          <w:rFonts w:ascii="Arial" w:hAnsi="Arial" w:cs="Arial"/>
                          <w:color w:val="FF0000"/>
                          <w:sz w:val="17"/>
                          <w:szCs w:val="17"/>
                        </w:rPr>
                      </w:pPr>
                      <w:r w:rsidRPr="00B62CB6">
                        <w:rPr>
                          <w:rFonts w:ascii="Arial" w:hAnsi="Arial" w:cs="Arial"/>
                          <w:color w:val="FF0000"/>
                          <w:sz w:val="17"/>
                          <w:szCs w:val="17"/>
                          <w:rtl/>
                          <w:lang w:eastAsia="ar"/>
                        </w:rPr>
                        <w:t>أدخل شعار الجهة بالضغط على الصورة</w:t>
                      </w:r>
                      <w:r w:rsidRPr="00B62CB6">
                        <w:rPr>
                          <w:rFonts w:ascii="Arial" w:hAnsi="Arial" w:cs="Arial"/>
                          <w:color w:val="FF0000"/>
                          <w:sz w:val="17"/>
                          <w:szCs w:val="17"/>
                          <w:rtl/>
                          <w:lang w:eastAsia="ar" w:bidi="en-US"/>
                        </w:rPr>
                        <w:t xml:space="preserve"> </w:t>
                      </w:r>
                      <w:r w:rsidRPr="00B62CB6">
                        <w:rPr>
                          <w:rFonts w:ascii="Arial" w:hAnsi="Arial" w:cs="Arial"/>
                          <w:color w:val="FF0000"/>
                          <w:sz w:val="17"/>
                          <w:szCs w:val="17"/>
                          <w:rtl/>
                          <w:lang w:eastAsia="ar"/>
                        </w:rPr>
                        <w:t xml:space="preserve">الموضحة. </w:t>
                      </w:r>
                    </w:p>
                    <w:p w14:paraId="7DA0E29B" w14:textId="77777777" w:rsidR="000B307E" w:rsidRPr="0043361E" w:rsidRDefault="000B307E" w:rsidP="00226682">
                      <w:pPr>
                        <w:rPr>
                          <w:color w:val="FF0000"/>
                          <w:sz w:val="17"/>
                          <w:szCs w:val="17"/>
                        </w:rPr>
                      </w:pPr>
                    </w:p>
                  </w:txbxContent>
                </v:textbox>
                <w10:wrap anchorx="margin"/>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B62CB6" w:rsidRDefault="00226682" w:rsidP="00226682">
          <w:pPr>
            <w:bidi/>
            <w:jc w:val="center"/>
            <w:rPr>
              <w:rFonts w:ascii="Arial" w:hAnsi="Arial" w:cs="Arial"/>
              <w:color w:val="00B8AD" w:themeColor="text2"/>
              <w:sz w:val="56"/>
              <w:szCs w:val="56"/>
            </w:rPr>
          </w:pPr>
          <w:r w:rsidRPr="00B62CB6">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711D44F9" w:rsidR="00226682" w:rsidRPr="00B62CB6" w:rsidRDefault="00226682" w:rsidP="00226682">
      <w:pPr>
        <w:bidi/>
        <w:rPr>
          <w:rFonts w:ascii="Arial" w:hAnsi="Arial" w:cs="Arial"/>
          <w:color w:val="00B8AD" w:themeColor="text2"/>
          <w:sz w:val="56"/>
          <w:szCs w:val="56"/>
        </w:rPr>
      </w:pPr>
    </w:p>
    <w:p w14:paraId="3EF18B3A" w14:textId="5F625D5D" w:rsidR="00426C5D" w:rsidRPr="00B62CB6" w:rsidRDefault="00426C5D" w:rsidP="00D73873">
      <w:pPr>
        <w:bidi/>
        <w:jc w:val="center"/>
        <w:rPr>
          <w:rFonts w:ascii="Arial" w:hAnsi="Arial" w:cs="Arial"/>
          <w:color w:val="2B3B82" w:themeColor="text1"/>
          <w:sz w:val="56"/>
          <w:szCs w:val="56"/>
        </w:rPr>
      </w:pPr>
      <w:r w:rsidRPr="00A42DD0">
        <w:rPr>
          <w:rFonts w:ascii="Arial" w:eastAsia="DIN NEXT™ ARABIC MEDIUM" w:hAnsi="Arial" w:cs="Arial"/>
          <w:color w:val="2B3B82" w:themeColor="text1"/>
          <w:sz w:val="56"/>
          <w:szCs w:val="56"/>
          <w:rtl/>
          <w:lang w:eastAsia="ar"/>
        </w:rPr>
        <w:t>نموذج معيار الحماية من البرمجيات الضارة</w:t>
      </w:r>
    </w:p>
    <w:p w14:paraId="1356E754" w14:textId="4D96363F" w:rsidR="00023F00" w:rsidRPr="00B62CB6" w:rsidRDefault="00023F00" w:rsidP="009A1263">
      <w:pPr>
        <w:bidi/>
        <w:rPr>
          <w:rFonts w:ascii="Arial" w:hAnsi="Arial" w:cs="Arial"/>
          <w:color w:val="00B8AD" w:themeColor="text2"/>
          <w:sz w:val="42"/>
          <w:szCs w:val="42"/>
        </w:rPr>
      </w:pPr>
    </w:p>
    <w:p w14:paraId="650D254C" w14:textId="77777777" w:rsidR="00AB512A" w:rsidRPr="00B62CB6" w:rsidRDefault="00AB512A">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4"/>
        <w:gridCol w:w="2749"/>
        <w:gridCol w:w="4236"/>
      </w:tblGrid>
      <w:tr w:rsidR="009B4611" w:rsidRPr="00B62CB6"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03BB5DF" w14:textId="0E3975BB" w:rsidR="009B4611" w:rsidRPr="00A42DD0" w:rsidRDefault="000362D6" w:rsidP="009827A9">
                <w:pPr>
                  <w:bidi/>
                  <w:spacing w:line="260" w:lineRule="exact"/>
                  <w:ind w:left="130" w:right="-43"/>
                  <w:contextualSpacing/>
                  <w:jc w:val="left"/>
                  <w:rPr>
                    <w:rFonts w:ascii="Arial" w:hAnsi="Arial"/>
                    <w:color w:val="FF0000"/>
                    <w:rtl/>
                  </w:rPr>
                </w:pPr>
                <w:r w:rsidRPr="00A42DD0">
                  <w:rPr>
                    <w:rFonts w:ascii="Arial" w:hAnsi="Arial"/>
                    <w:color w:val="FF0000"/>
                    <w:rtl/>
                  </w:rPr>
                  <w:t>اختر التصنيف</w:t>
                </w:r>
              </w:p>
            </w:tc>
          </w:sdtContent>
        </w:sdt>
        <w:tc>
          <w:tcPr>
            <w:tcW w:w="4299" w:type="dxa"/>
          </w:tcPr>
          <w:p w14:paraId="7DBD0938" w14:textId="77777777" w:rsidR="009B4611" w:rsidRPr="00B62CB6" w:rsidRDefault="009B4611" w:rsidP="009827A9">
            <w:pPr>
              <w:bidi/>
              <w:spacing w:line="260" w:lineRule="exact"/>
              <w:ind w:left="1440" w:right="-43"/>
              <w:contextualSpacing/>
              <w:jc w:val="left"/>
              <w:rPr>
                <w:rFonts w:ascii="Arial" w:hAnsi="Arial"/>
                <w:color w:val="F30303"/>
                <w:rtl/>
              </w:rPr>
            </w:pPr>
          </w:p>
        </w:tc>
      </w:tr>
      <w:tr w:rsidR="009B4611" w:rsidRPr="00B62CB6" w14:paraId="27188AD2" w14:textId="77777777" w:rsidTr="004012CB">
        <w:trPr>
          <w:trHeight w:val="288"/>
        </w:trPr>
        <w:tc>
          <w:tcPr>
            <w:tcW w:w="1949" w:type="dxa"/>
            <w:vAlign w:val="center"/>
          </w:tcPr>
          <w:p w14:paraId="1E96B432" w14:textId="77777777" w:rsidR="009B4611" w:rsidRPr="00B62CB6" w:rsidRDefault="009B4611" w:rsidP="00E70CF3">
            <w:pPr>
              <w:bidi/>
              <w:spacing w:line="260" w:lineRule="exact"/>
              <w:ind w:left="272"/>
              <w:contextualSpacing/>
              <w:jc w:val="left"/>
              <w:rPr>
                <w:rFonts w:ascii="Arial" w:hAnsi="Arial"/>
                <w:color w:val="373E49" w:themeColor="accent1"/>
                <w:rtl/>
              </w:rPr>
            </w:pPr>
            <w:r w:rsidRPr="00B62CB6">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EndPr/>
          <w:sdtContent>
            <w:tc>
              <w:tcPr>
                <w:tcW w:w="2779" w:type="dxa"/>
                <w:vAlign w:val="center"/>
              </w:tcPr>
              <w:p w14:paraId="168BA1DB" w14:textId="4AC63414" w:rsidR="009B4611" w:rsidRPr="00B62CB6" w:rsidRDefault="000362D6" w:rsidP="00E70CF3">
                <w:pPr>
                  <w:bidi/>
                  <w:spacing w:line="260" w:lineRule="exact"/>
                  <w:ind w:left="272"/>
                  <w:contextualSpacing/>
                  <w:jc w:val="left"/>
                  <w:rPr>
                    <w:rFonts w:ascii="Arial" w:hAnsi="Arial"/>
                    <w:color w:val="373E49" w:themeColor="accent1"/>
                    <w:highlight w:val="cyan"/>
                    <w:rtl/>
                  </w:rPr>
                </w:pPr>
                <w:r w:rsidRPr="00B62CB6">
                  <w:rPr>
                    <w:rFonts w:ascii="Arial" w:hAnsi="Arial"/>
                    <w:color w:val="373E49" w:themeColor="accent1"/>
                    <w:highlight w:val="cyan"/>
                    <w:rtl/>
                  </w:rPr>
                  <w:t xml:space="preserve">اضغط هنا </w:t>
                </w:r>
                <w:r w:rsidR="00A42DD0">
                  <w:rPr>
                    <w:rFonts w:ascii="Arial" w:hAnsi="Arial" w:hint="cs"/>
                    <w:color w:val="373E49" w:themeColor="accent1"/>
                    <w:highlight w:val="cyan"/>
                    <w:rtl/>
                  </w:rPr>
                  <w:t>لإضافة</w:t>
                </w:r>
                <w:r w:rsidRPr="00B62CB6">
                  <w:rPr>
                    <w:rFonts w:ascii="Arial" w:hAnsi="Arial"/>
                    <w:color w:val="373E49" w:themeColor="accent1"/>
                    <w:highlight w:val="cyan"/>
                    <w:rtl/>
                  </w:rPr>
                  <w:t xml:space="preserve"> نص</w:t>
                </w:r>
              </w:p>
            </w:tc>
          </w:sdtContent>
        </w:sdt>
        <w:tc>
          <w:tcPr>
            <w:tcW w:w="4299" w:type="dxa"/>
          </w:tcPr>
          <w:p w14:paraId="05CD112C" w14:textId="1F928964" w:rsidR="009B4611" w:rsidRPr="00B62CB6" w:rsidRDefault="009B4611" w:rsidP="009827A9">
            <w:pPr>
              <w:bidi/>
              <w:spacing w:line="260" w:lineRule="exact"/>
              <w:ind w:left="272"/>
              <w:contextualSpacing/>
              <w:jc w:val="left"/>
              <w:rPr>
                <w:rFonts w:ascii="Arial" w:hAnsi="Arial"/>
                <w:color w:val="596DC8" w:themeColor="text1" w:themeTint="A6"/>
                <w:rtl/>
              </w:rPr>
            </w:pPr>
          </w:p>
        </w:tc>
      </w:tr>
      <w:tr w:rsidR="009B4611" w:rsidRPr="00B62CB6" w14:paraId="1579FE2F" w14:textId="77777777" w:rsidTr="004012CB">
        <w:trPr>
          <w:trHeight w:val="288"/>
        </w:trPr>
        <w:tc>
          <w:tcPr>
            <w:tcW w:w="1949" w:type="dxa"/>
            <w:vAlign w:val="center"/>
          </w:tcPr>
          <w:p w14:paraId="739258DA" w14:textId="77777777" w:rsidR="009B4611" w:rsidRPr="00B62CB6" w:rsidRDefault="009B4611" w:rsidP="009827A9">
            <w:pPr>
              <w:bidi/>
              <w:spacing w:line="260" w:lineRule="exact"/>
              <w:ind w:left="272"/>
              <w:contextualSpacing/>
              <w:jc w:val="left"/>
              <w:rPr>
                <w:rFonts w:ascii="Arial" w:hAnsi="Arial"/>
                <w:color w:val="373E49" w:themeColor="accent1"/>
                <w:rtl/>
              </w:rPr>
            </w:pPr>
            <w:r w:rsidRPr="00B62CB6">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EndPr/>
          <w:sdtContent>
            <w:tc>
              <w:tcPr>
                <w:tcW w:w="2779" w:type="dxa"/>
                <w:vAlign w:val="center"/>
              </w:tcPr>
              <w:p w14:paraId="506796BC" w14:textId="61F8E251" w:rsidR="009B4611" w:rsidRPr="00B62CB6" w:rsidRDefault="00A42DD0" w:rsidP="009827A9">
                <w:pPr>
                  <w:bidi/>
                  <w:spacing w:line="260" w:lineRule="exact"/>
                  <w:ind w:left="272"/>
                  <w:contextualSpacing/>
                  <w:jc w:val="left"/>
                  <w:rPr>
                    <w:rFonts w:ascii="Arial" w:hAnsi="Arial"/>
                    <w:color w:val="373E49" w:themeColor="accent1"/>
                    <w:highlight w:val="cyan"/>
                    <w:rtl/>
                  </w:rPr>
                </w:pPr>
                <w:r w:rsidRPr="00B62CB6">
                  <w:rPr>
                    <w:rFonts w:ascii="Arial" w:hAnsi="Arial"/>
                    <w:color w:val="373E49" w:themeColor="accent1"/>
                    <w:highlight w:val="cyan"/>
                    <w:rtl/>
                  </w:rPr>
                  <w:t xml:space="preserve">اضغط هنا </w:t>
                </w:r>
                <w:r w:rsidRPr="007D1357">
                  <w:rPr>
                    <w:rFonts w:ascii="Arial" w:hAnsi="Arial"/>
                    <w:color w:val="373E49" w:themeColor="accent1"/>
                    <w:highlight w:val="cyan"/>
                    <w:rtl/>
                  </w:rPr>
                  <w:t xml:space="preserve">لإضافة </w:t>
                </w:r>
                <w:r w:rsidRPr="00B62CB6">
                  <w:rPr>
                    <w:rFonts w:ascii="Arial" w:hAnsi="Arial"/>
                    <w:color w:val="373E49" w:themeColor="accent1"/>
                    <w:highlight w:val="cyan"/>
                    <w:rtl/>
                  </w:rPr>
                  <w:t>نص</w:t>
                </w:r>
              </w:p>
            </w:tc>
          </w:sdtContent>
        </w:sdt>
        <w:tc>
          <w:tcPr>
            <w:tcW w:w="4299" w:type="dxa"/>
          </w:tcPr>
          <w:p w14:paraId="310E87BC" w14:textId="356CBF77" w:rsidR="009B4611" w:rsidRPr="00B62CB6" w:rsidRDefault="009B4611" w:rsidP="009827A9">
            <w:pPr>
              <w:bidi/>
              <w:spacing w:line="260" w:lineRule="exact"/>
              <w:ind w:left="272"/>
              <w:contextualSpacing/>
              <w:jc w:val="left"/>
              <w:rPr>
                <w:rFonts w:ascii="Arial" w:hAnsi="Arial"/>
                <w:color w:val="596DC8" w:themeColor="text1" w:themeTint="A6"/>
                <w:rtl/>
              </w:rPr>
            </w:pPr>
          </w:p>
        </w:tc>
      </w:tr>
      <w:tr w:rsidR="009B4611" w:rsidRPr="00B62CB6" w14:paraId="36CC88EB" w14:textId="77777777" w:rsidTr="008910CC">
        <w:trPr>
          <w:trHeight w:val="60"/>
        </w:trPr>
        <w:tc>
          <w:tcPr>
            <w:tcW w:w="1949" w:type="dxa"/>
            <w:vAlign w:val="center"/>
          </w:tcPr>
          <w:p w14:paraId="0418FE1C" w14:textId="77777777" w:rsidR="009B4611" w:rsidRPr="00B62CB6" w:rsidRDefault="009B4611" w:rsidP="009827A9">
            <w:pPr>
              <w:bidi/>
              <w:spacing w:line="260" w:lineRule="exact"/>
              <w:ind w:left="272"/>
              <w:contextualSpacing/>
              <w:jc w:val="left"/>
              <w:rPr>
                <w:rFonts w:ascii="Arial" w:hAnsi="Arial"/>
                <w:color w:val="373E49" w:themeColor="accent1"/>
                <w:rtl/>
              </w:rPr>
            </w:pPr>
            <w:r w:rsidRPr="00B62CB6">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EndPr/>
          <w:sdtContent>
            <w:tc>
              <w:tcPr>
                <w:tcW w:w="2779" w:type="dxa"/>
                <w:vAlign w:val="center"/>
              </w:tcPr>
              <w:p w14:paraId="4DD93204" w14:textId="28B04999" w:rsidR="009B4611" w:rsidRPr="00B62CB6" w:rsidRDefault="00A42DD0" w:rsidP="009827A9">
                <w:pPr>
                  <w:bidi/>
                  <w:spacing w:line="260" w:lineRule="exact"/>
                  <w:ind w:left="272"/>
                  <w:contextualSpacing/>
                  <w:jc w:val="left"/>
                  <w:rPr>
                    <w:rFonts w:ascii="Arial" w:hAnsi="Arial"/>
                    <w:color w:val="373E49" w:themeColor="accent1"/>
                    <w:highlight w:val="cyan"/>
                    <w:rtl/>
                  </w:rPr>
                </w:pPr>
                <w:r w:rsidRPr="00B62CB6">
                  <w:rPr>
                    <w:rFonts w:ascii="Arial" w:hAnsi="Arial"/>
                    <w:color w:val="373E49" w:themeColor="accent1"/>
                    <w:highlight w:val="cyan"/>
                    <w:rtl/>
                  </w:rPr>
                  <w:t xml:space="preserve">اضغط هنا </w:t>
                </w:r>
                <w:r w:rsidRPr="004C30DC">
                  <w:rPr>
                    <w:rFonts w:ascii="Arial" w:hAnsi="Arial"/>
                    <w:color w:val="373E49" w:themeColor="accent1"/>
                    <w:highlight w:val="cyan"/>
                    <w:rtl/>
                  </w:rPr>
                  <w:t xml:space="preserve">لإضافة </w:t>
                </w:r>
                <w:r w:rsidRPr="00B62CB6">
                  <w:rPr>
                    <w:rFonts w:ascii="Arial" w:hAnsi="Arial"/>
                    <w:color w:val="373E49" w:themeColor="accent1"/>
                    <w:highlight w:val="cyan"/>
                    <w:rtl/>
                  </w:rPr>
                  <w:t>نص</w:t>
                </w:r>
              </w:p>
            </w:tc>
          </w:sdtContent>
        </w:sdt>
        <w:tc>
          <w:tcPr>
            <w:tcW w:w="4299" w:type="dxa"/>
          </w:tcPr>
          <w:p w14:paraId="2060A5FC" w14:textId="53AD89B5" w:rsidR="009B4611" w:rsidRPr="00B62CB6" w:rsidRDefault="00AE5B08" w:rsidP="009827A9">
            <w:pPr>
              <w:bidi/>
              <w:spacing w:line="260" w:lineRule="exact"/>
              <w:ind w:left="272"/>
              <w:contextualSpacing/>
              <w:jc w:val="left"/>
              <w:rPr>
                <w:rFonts w:ascii="Arial" w:hAnsi="Arial"/>
                <w:color w:val="596DC8" w:themeColor="text1" w:themeTint="A6"/>
                <w:rtl/>
              </w:rPr>
            </w:pPr>
            <w:r w:rsidRPr="00B62CB6">
              <w:rPr>
                <w:rFonts w:ascii="Arial" w:hAnsi="Arial"/>
                <w:noProof/>
                <w:rtl/>
                <w:lang w:eastAsia="en-US"/>
              </w:rPr>
              <mc:AlternateContent>
                <mc:Choice Requires="wps">
                  <w:drawing>
                    <wp:anchor distT="45720" distB="45720" distL="114300" distR="114300" simplePos="0" relativeHeight="251658752" behindDoc="0" locked="0" layoutInCell="1" allowOverlap="1" wp14:anchorId="0DD2530D" wp14:editId="23300059">
                      <wp:simplePos x="0" y="0"/>
                      <wp:positionH relativeFrom="column">
                        <wp:posOffset>-474345</wp:posOffset>
                      </wp:positionH>
                      <wp:positionV relativeFrom="paragraph">
                        <wp:posOffset>-1070140</wp:posOffset>
                      </wp:positionV>
                      <wp:extent cx="2232660" cy="1765738"/>
                      <wp:effectExtent l="0" t="0" r="15240" b="2540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65738"/>
                              </a:xfrm>
                              <a:prstGeom prst="rect">
                                <a:avLst/>
                              </a:prstGeom>
                              <a:solidFill>
                                <a:srgbClr val="FFFFFF"/>
                              </a:solidFill>
                              <a:ln w="9525">
                                <a:solidFill>
                                  <a:srgbClr val="FF0000"/>
                                </a:solidFill>
                                <a:miter lim="800000"/>
                                <a:headEnd/>
                                <a:tailEnd/>
                              </a:ln>
                            </wps:spPr>
                            <wps:txbx>
                              <w:txbxContent>
                                <w:p w14:paraId="443BB29A" w14:textId="2623DC66" w:rsidR="000B307E" w:rsidRPr="00B62CB6" w:rsidRDefault="000B307E" w:rsidP="008910CC">
                                  <w:pPr>
                                    <w:bidi/>
                                    <w:spacing w:after="0"/>
                                    <w:jc w:val="both"/>
                                    <w:rPr>
                                      <w:rFonts w:ascii="Arial" w:hAnsi="Arial" w:cs="Arial"/>
                                      <w:color w:val="FF0000"/>
                                      <w:sz w:val="17"/>
                                      <w:szCs w:val="17"/>
                                    </w:rPr>
                                  </w:pPr>
                                  <w:r w:rsidRPr="00B62CB6">
                                    <w:rPr>
                                      <w:rFonts w:ascii="Arial" w:hAnsi="Arial" w:cs="Arial"/>
                                      <w:color w:val="FF0000"/>
                                      <w:sz w:val="17"/>
                                      <w:szCs w:val="17"/>
                                      <w:rtl/>
                                      <w:lang w:eastAsia="ar"/>
                                    </w:rPr>
                                    <w:t xml:space="preserve">استبدل </w:t>
                                  </w:r>
                                  <w:r w:rsidRPr="00B62CB6">
                                    <w:rPr>
                                      <w:rFonts w:ascii="Arial" w:hAnsi="Arial" w:cs="Arial"/>
                                      <w:sz w:val="17"/>
                                      <w:szCs w:val="17"/>
                                      <w:highlight w:val="cyan"/>
                                      <w:rtl/>
                                      <w:lang w:eastAsia="ar"/>
                                    </w:rPr>
                                    <w:t>&lt;اسم الجهة&gt;</w:t>
                                  </w:r>
                                  <w:r w:rsidRPr="00B62CB6">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5C606E63" w:rsidR="000B307E" w:rsidRPr="00B62CB6" w:rsidRDefault="000B307E" w:rsidP="008910CC">
                                  <w:pPr>
                                    <w:pStyle w:val="ListParagraph"/>
                                    <w:numPr>
                                      <w:ilvl w:val="0"/>
                                      <w:numId w:val="3"/>
                                    </w:numPr>
                                    <w:bidi/>
                                    <w:spacing w:after="0" w:line="240" w:lineRule="auto"/>
                                    <w:contextualSpacing w:val="0"/>
                                    <w:jc w:val="both"/>
                                    <w:rPr>
                                      <w:rFonts w:ascii="Arial" w:hAnsi="Arial" w:cs="Arial"/>
                                      <w:color w:val="FF0000"/>
                                      <w:sz w:val="17"/>
                                      <w:szCs w:val="17"/>
                                    </w:rPr>
                                  </w:pPr>
                                  <w:r w:rsidRPr="00B62CB6">
                                    <w:rPr>
                                      <w:rFonts w:ascii="Arial" w:hAnsi="Arial" w:cs="Arial"/>
                                      <w:color w:val="FF0000"/>
                                      <w:sz w:val="17"/>
                                      <w:szCs w:val="17"/>
                                      <w:rtl/>
                                      <w:lang w:eastAsia="ar"/>
                                    </w:rPr>
                                    <w:t>اضغط على مفتاحي "</w:t>
                                  </w:r>
                                  <w:r w:rsidRPr="00B62CB6">
                                    <w:rPr>
                                      <w:rFonts w:ascii="Arial" w:hAnsi="Arial" w:cs="Arial"/>
                                      <w:color w:val="FF0000"/>
                                      <w:sz w:val="17"/>
                                      <w:szCs w:val="17"/>
                                      <w:lang w:eastAsia="ar" w:bidi="en-US"/>
                                    </w:rPr>
                                    <w:t>Ctrl</w:t>
                                  </w:r>
                                  <w:r w:rsidRPr="00B62CB6">
                                    <w:rPr>
                                      <w:rFonts w:ascii="Arial" w:hAnsi="Arial" w:cs="Arial"/>
                                      <w:color w:val="FF0000"/>
                                      <w:sz w:val="17"/>
                                      <w:szCs w:val="17"/>
                                      <w:rtl/>
                                      <w:lang w:eastAsia="ar"/>
                                    </w:rPr>
                                    <w:t>" و"</w:t>
                                  </w:r>
                                  <w:r w:rsidRPr="00B62CB6">
                                    <w:rPr>
                                      <w:rFonts w:ascii="Arial" w:hAnsi="Arial" w:cs="Arial"/>
                                      <w:color w:val="FF0000"/>
                                      <w:sz w:val="17"/>
                                      <w:szCs w:val="17"/>
                                      <w:lang w:eastAsia="ar" w:bidi="en-US"/>
                                    </w:rPr>
                                    <w:t>H</w:t>
                                  </w:r>
                                  <w:r w:rsidRPr="00B62CB6">
                                    <w:rPr>
                                      <w:rFonts w:ascii="Arial" w:hAnsi="Arial" w:cs="Arial"/>
                                      <w:color w:val="FF0000"/>
                                      <w:sz w:val="17"/>
                                      <w:szCs w:val="17"/>
                                      <w:rtl/>
                                      <w:lang w:eastAsia="ar"/>
                                    </w:rPr>
                                    <w:t>" في الوقت نفسه</w:t>
                                  </w:r>
                                  <w:r w:rsidRPr="00B62CB6">
                                    <w:rPr>
                                      <w:rFonts w:ascii="Arial" w:hAnsi="Arial" w:cs="Arial"/>
                                      <w:color w:val="FF0000"/>
                                      <w:sz w:val="17"/>
                                      <w:szCs w:val="17"/>
                                      <w:rtl/>
                                    </w:rPr>
                                    <w:t>.</w:t>
                                  </w:r>
                                </w:p>
                                <w:p w14:paraId="401C06C7" w14:textId="0FB7721F" w:rsidR="000B307E" w:rsidRPr="00B62CB6" w:rsidRDefault="000B307E" w:rsidP="008910CC">
                                  <w:pPr>
                                    <w:pStyle w:val="ListParagraph"/>
                                    <w:numPr>
                                      <w:ilvl w:val="0"/>
                                      <w:numId w:val="3"/>
                                    </w:numPr>
                                    <w:bidi/>
                                    <w:spacing w:after="0" w:line="240" w:lineRule="auto"/>
                                    <w:contextualSpacing w:val="0"/>
                                    <w:jc w:val="both"/>
                                    <w:rPr>
                                      <w:rFonts w:ascii="Arial" w:hAnsi="Arial" w:cs="Arial"/>
                                      <w:color w:val="FF0000"/>
                                      <w:sz w:val="17"/>
                                      <w:szCs w:val="17"/>
                                    </w:rPr>
                                  </w:pPr>
                                  <w:r w:rsidRPr="00B62CB6">
                                    <w:rPr>
                                      <w:rFonts w:ascii="Arial" w:hAnsi="Arial" w:cs="Arial"/>
                                      <w:color w:val="FF0000"/>
                                      <w:sz w:val="17"/>
                                      <w:szCs w:val="17"/>
                                      <w:rtl/>
                                      <w:lang w:eastAsia="ar"/>
                                    </w:rPr>
                                    <w:t>أضف "&lt;اسم الجهة&gt;" في مربع البحث عن النص</w:t>
                                  </w:r>
                                  <w:r w:rsidRPr="00B62CB6">
                                    <w:rPr>
                                      <w:rFonts w:ascii="Arial" w:hAnsi="Arial" w:cs="Arial"/>
                                      <w:color w:val="FF0000"/>
                                      <w:sz w:val="17"/>
                                      <w:szCs w:val="17"/>
                                      <w:rtl/>
                                    </w:rPr>
                                    <w:t>.</w:t>
                                  </w:r>
                                </w:p>
                                <w:p w14:paraId="0E3CD68A" w14:textId="6ADDBF75" w:rsidR="000B307E" w:rsidRPr="00B62CB6" w:rsidRDefault="000B307E" w:rsidP="008910CC">
                                  <w:pPr>
                                    <w:pStyle w:val="ListParagraph"/>
                                    <w:numPr>
                                      <w:ilvl w:val="0"/>
                                      <w:numId w:val="3"/>
                                    </w:numPr>
                                    <w:bidi/>
                                    <w:spacing w:after="0" w:line="240" w:lineRule="auto"/>
                                    <w:contextualSpacing w:val="0"/>
                                    <w:jc w:val="both"/>
                                    <w:rPr>
                                      <w:rFonts w:ascii="Arial" w:hAnsi="Arial" w:cs="Arial"/>
                                      <w:color w:val="FF0000"/>
                                      <w:sz w:val="17"/>
                                      <w:szCs w:val="17"/>
                                    </w:rPr>
                                  </w:pPr>
                                  <w:r w:rsidRPr="00B62CB6">
                                    <w:rPr>
                                      <w:rFonts w:ascii="Arial" w:hAnsi="Arial" w:cs="Arial"/>
                                      <w:color w:val="FF0000"/>
                                      <w:sz w:val="17"/>
                                      <w:szCs w:val="17"/>
                                      <w:rtl/>
                                      <w:lang w:eastAsia="ar"/>
                                    </w:rPr>
                                    <w:t>أدخل الاسم الكامل لجهتك في مربع "استبدال" النص</w:t>
                                  </w:r>
                                  <w:r w:rsidRPr="00B62CB6">
                                    <w:rPr>
                                      <w:rFonts w:ascii="Arial" w:hAnsi="Arial" w:cs="Arial"/>
                                      <w:color w:val="FF0000"/>
                                      <w:sz w:val="17"/>
                                      <w:szCs w:val="17"/>
                                      <w:rtl/>
                                    </w:rPr>
                                    <w:t>.</w:t>
                                  </w:r>
                                </w:p>
                                <w:p w14:paraId="4EFF223B" w14:textId="43551377" w:rsidR="000B307E" w:rsidRPr="00B62CB6" w:rsidRDefault="000B307E" w:rsidP="008910CC">
                                  <w:pPr>
                                    <w:pStyle w:val="ListParagraph"/>
                                    <w:numPr>
                                      <w:ilvl w:val="0"/>
                                      <w:numId w:val="3"/>
                                    </w:numPr>
                                    <w:bidi/>
                                    <w:spacing w:after="0" w:line="240" w:lineRule="auto"/>
                                    <w:contextualSpacing w:val="0"/>
                                    <w:jc w:val="both"/>
                                    <w:rPr>
                                      <w:rFonts w:ascii="Arial" w:hAnsi="Arial" w:cs="Arial"/>
                                      <w:color w:val="FF0000"/>
                                      <w:sz w:val="17"/>
                                      <w:szCs w:val="17"/>
                                    </w:rPr>
                                  </w:pPr>
                                  <w:r w:rsidRPr="00B62CB6">
                                    <w:rPr>
                                      <w:rFonts w:ascii="Arial" w:hAnsi="Arial" w:cs="Arial"/>
                                      <w:color w:val="FF0000"/>
                                      <w:sz w:val="17"/>
                                      <w:szCs w:val="17"/>
                                      <w:rtl/>
                                      <w:lang w:eastAsia="ar"/>
                                    </w:rPr>
                                    <w:t>اضغط على "المزيد" وتأكّد من اختيار "</w:t>
                                  </w:r>
                                  <w:r w:rsidRPr="00B62CB6">
                                    <w:rPr>
                                      <w:rFonts w:ascii="Arial" w:hAnsi="Arial" w:cs="Arial"/>
                                      <w:color w:val="FF0000"/>
                                      <w:sz w:val="17"/>
                                      <w:szCs w:val="17"/>
                                      <w:lang w:eastAsia="ar" w:bidi="en-US"/>
                                    </w:rPr>
                                    <w:t>Match case</w:t>
                                  </w:r>
                                  <w:r w:rsidRPr="00B62CB6">
                                    <w:rPr>
                                      <w:rFonts w:ascii="Arial" w:hAnsi="Arial" w:cs="Arial"/>
                                      <w:color w:val="FF0000"/>
                                      <w:sz w:val="17"/>
                                      <w:szCs w:val="17"/>
                                      <w:rtl/>
                                      <w:lang w:eastAsia="ar"/>
                                    </w:rPr>
                                    <w:t>"</w:t>
                                  </w:r>
                                  <w:r w:rsidRPr="00B62CB6">
                                    <w:rPr>
                                      <w:rFonts w:ascii="Arial" w:hAnsi="Arial" w:cs="Arial"/>
                                      <w:color w:val="FF0000"/>
                                      <w:sz w:val="17"/>
                                      <w:szCs w:val="17"/>
                                      <w:rtl/>
                                    </w:rPr>
                                    <w:t>.</w:t>
                                  </w:r>
                                </w:p>
                                <w:p w14:paraId="2CD110D2" w14:textId="37DED005" w:rsidR="000B307E" w:rsidRPr="00B62CB6" w:rsidRDefault="000B307E" w:rsidP="008910CC">
                                  <w:pPr>
                                    <w:pStyle w:val="ListParagraph"/>
                                    <w:numPr>
                                      <w:ilvl w:val="0"/>
                                      <w:numId w:val="3"/>
                                    </w:numPr>
                                    <w:bidi/>
                                    <w:spacing w:after="0" w:line="240" w:lineRule="auto"/>
                                    <w:contextualSpacing w:val="0"/>
                                    <w:jc w:val="both"/>
                                    <w:rPr>
                                      <w:rFonts w:ascii="Arial" w:hAnsi="Arial" w:cs="Arial"/>
                                      <w:color w:val="FF0000"/>
                                      <w:sz w:val="17"/>
                                      <w:szCs w:val="17"/>
                                    </w:rPr>
                                  </w:pPr>
                                  <w:r w:rsidRPr="00B62CB6">
                                    <w:rPr>
                                      <w:rFonts w:ascii="Arial" w:hAnsi="Arial" w:cs="Arial"/>
                                      <w:color w:val="FF0000"/>
                                      <w:sz w:val="17"/>
                                      <w:szCs w:val="17"/>
                                      <w:rtl/>
                                      <w:lang w:eastAsia="ar"/>
                                    </w:rPr>
                                    <w:t>اضغط على "استبدل الكل"</w:t>
                                  </w:r>
                                  <w:r w:rsidRPr="00B62CB6">
                                    <w:rPr>
                                      <w:rFonts w:ascii="Arial" w:hAnsi="Arial" w:cs="Arial"/>
                                      <w:color w:val="FF0000"/>
                                      <w:sz w:val="17"/>
                                      <w:szCs w:val="17"/>
                                      <w:rtl/>
                                    </w:rPr>
                                    <w:t>.</w:t>
                                  </w:r>
                                </w:p>
                                <w:p w14:paraId="6B7F0487" w14:textId="77777777" w:rsidR="000B307E" w:rsidRPr="00B62CB6" w:rsidRDefault="000B307E" w:rsidP="008910CC">
                                  <w:pPr>
                                    <w:pStyle w:val="ListParagraph"/>
                                    <w:numPr>
                                      <w:ilvl w:val="0"/>
                                      <w:numId w:val="3"/>
                                    </w:numPr>
                                    <w:bidi/>
                                    <w:spacing w:after="0" w:line="240" w:lineRule="auto"/>
                                    <w:contextualSpacing w:val="0"/>
                                    <w:jc w:val="both"/>
                                    <w:rPr>
                                      <w:rFonts w:ascii="Arial" w:hAnsi="Arial" w:cs="Arial"/>
                                      <w:color w:val="FF0000"/>
                                      <w:sz w:val="17"/>
                                      <w:szCs w:val="17"/>
                                    </w:rPr>
                                  </w:pPr>
                                  <w:r w:rsidRPr="00B62CB6">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DD2530D" id="_x0000_t202" coordsize="21600,21600" o:spt="202" path="m,l,21600r21600,l21600,xe">
                      <v:stroke joinstyle="miter"/>
                      <v:path gradientshapeok="t" o:connecttype="rect"/>
                    </v:shapetype>
                    <v:shape id="_x0000_s1028" type="#_x0000_t202" style="position:absolute;left:0;text-align:left;margin-left:-37.35pt;margin-top:-84.25pt;width:175.8pt;height:139.0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" strokecolor="red">
                      <v:textbox>
                        <w:txbxContent>
                          <w:p w14:paraId="443BB29A" w14:textId="2623DC66" w:rsidR="000B307E" w:rsidRPr="00B62CB6" w:rsidRDefault="000B307E" w:rsidP="008910CC">
                            <w:pPr>
                              <w:bidi/>
                              <w:spacing w:after="0"/>
                              <w:jc w:val="both"/>
                              <w:rPr>
                                <w:rFonts w:ascii="Arial" w:hAnsi="Arial" w:cs="Arial"/>
                                <w:color w:val="FF0000"/>
                                <w:sz w:val="17"/>
                                <w:szCs w:val="17"/>
                              </w:rPr>
                            </w:pPr>
                            <w:r w:rsidRPr="00B62CB6">
                              <w:rPr>
                                <w:rFonts w:ascii="Arial" w:hAnsi="Arial" w:cs="Arial"/>
                                <w:color w:val="FF0000"/>
                                <w:sz w:val="17"/>
                                <w:szCs w:val="17"/>
                                <w:rtl/>
                                <w:lang w:eastAsia="ar"/>
                              </w:rPr>
                              <w:t xml:space="preserve">استبدل </w:t>
                            </w:r>
                            <w:r w:rsidRPr="00B62CB6">
                              <w:rPr>
                                <w:rFonts w:ascii="Arial" w:hAnsi="Arial" w:cs="Arial"/>
                                <w:sz w:val="17"/>
                                <w:szCs w:val="17"/>
                                <w:highlight w:val="cyan"/>
                                <w:rtl/>
                                <w:lang w:eastAsia="ar"/>
                              </w:rPr>
                              <w:t>&lt;اسم الجهة&gt;</w:t>
                            </w:r>
                            <w:r w:rsidRPr="00B62CB6">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5C606E63" w:rsidR="000B307E" w:rsidRPr="00B62CB6" w:rsidRDefault="000B307E" w:rsidP="008910CC">
                            <w:pPr>
                              <w:pStyle w:val="ListParagraph"/>
                              <w:numPr>
                                <w:ilvl w:val="0"/>
                                <w:numId w:val="3"/>
                              </w:numPr>
                              <w:bidi/>
                              <w:spacing w:after="0" w:line="240" w:lineRule="auto"/>
                              <w:contextualSpacing w:val="0"/>
                              <w:jc w:val="both"/>
                              <w:rPr>
                                <w:rFonts w:ascii="Arial" w:hAnsi="Arial" w:cs="Arial"/>
                                <w:color w:val="FF0000"/>
                                <w:sz w:val="17"/>
                                <w:szCs w:val="17"/>
                              </w:rPr>
                            </w:pPr>
                            <w:r w:rsidRPr="00B62CB6">
                              <w:rPr>
                                <w:rFonts w:ascii="Arial" w:hAnsi="Arial" w:cs="Arial"/>
                                <w:color w:val="FF0000"/>
                                <w:sz w:val="17"/>
                                <w:szCs w:val="17"/>
                                <w:rtl/>
                                <w:lang w:eastAsia="ar"/>
                              </w:rPr>
                              <w:t>اضغط على مفتاحي "</w:t>
                            </w:r>
                            <w:r w:rsidRPr="00B62CB6">
                              <w:rPr>
                                <w:rFonts w:ascii="Arial" w:hAnsi="Arial" w:cs="Arial"/>
                                <w:color w:val="FF0000"/>
                                <w:sz w:val="17"/>
                                <w:szCs w:val="17"/>
                                <w:lang w:eastAsia="ar" w:bidi="en-US"/>
                              </w:rPr>
                              <w:t>Ctrl</w:t>
                            </w:r>
                            <w:r w:rsidRPr="00B62CB6">
                              <w:rPr>
                                <w:rFonts w:ascii="Arial" w:hAnsi="Arial" w:cs="Arial"/>
                                <w:color w:val="FF0000"/>
                                <w:sz w:val="17"/>
                                <w:szCs w:val="17"/>
                                <w:rtl/>
                                <w:lang w:eastAsia="ar"/>
                              </w:rPr>
                              <w:t>" و"</w:t>
                            </w:r>
                            <w:r w:rsidRPr="00B62CB6">
                              <w:rPr>
                                <w:rFonts w:ascii="Arial" w:hAnsi="Arial" w:cs="Arial"/>
                                <w:color w:val="FF0000"/>
                                <w:sz w:val="17"/>
                                <w:szCs w:val="17"/>
                                <w:lang w:eastAsia="ar" w:bidi="en-US"/>
                              </w:rPr>
                              <w:t>H</w:t>
                            </w:r>
                            <w:r w:rsidRPr="00B62CB6">
                              <w:rPr>
                                <w:rFonts w:ascii="Arial" w:hAnsi="Arial" w:cs="Arial"/>
                                <w:color w:val="FF0000"/>
                                <w:sz w:val="17"/>
                                <w:szCs w:val="17"/>
                                <w:rtl/>
                                <w:lang w:eastAsia="ar"/>
                              </w:rPr>
                              <w:t>" في الوقت نفسه</w:t>
                            </w:r>
                            <w:r w:rsidRPr="00B62CB6">
                              <w:rPr>
                                <w:rFonts w:ascii="Arial" w:hAnsi="Arial" w:cs="Arial"/>
                                <w:color w:val="FF0000"/>
                                <w:sz w:val="17"/>
                                <w:szCs w:val="17"/>
                                <w:rtl/>
                              </w:rPr>
                              <w:t>.</w:t>
                            </w:r>
                          </w:p>
                          <w:p w14:paraId="401C06C7" w14:textId="0FB7721F" w:rsidR="000B307E" w:rsidRPr="00B62CB6" w:rsidRDefault="000B307E" w:rsidP="008910CC">
                            <w:pPr>
                              <w:pStyle w:val="ListParagraph"/>
                              <w:numPr>
                                <w:ilvl w:val="0"/>
                                <w:numId w:val="3"/>
                              </w:numPr>
                              <w:bidi/>
                              <w:spacing w:after="0" w:line="240" w:lineRule="auto"/>
                              <w:contextualSpacing w:val="0"/>
                              <w:jc w:val="both"/>
                              <w:rPr>
                                <w:rFonts w:ascii="Arial" w:hAnsi="Arial" w:cs="Arial"/>
                                <w:color w:val="FF0000"/>
                                <w:sz w:val="17"/>
                                <w:szCs w:val="17"/>
                              </w:rPr>
                            </w:pPr>
                            <w:r w:rsidRPr="00B62CB6">
                              <w:rPr>
                                <w:rFonts w:ascii="Arial" w:hAnsi="Arial" w:cs="Arial"/>
                                <w:color w:val="FF0000"/>
                                <w:sz w:val="17"/>
                                <w:szCs w:val="17"/>
                                <w:rtl/>
                                <w:lang w:eastAsia="ar"/>
                              </w:rPr>
                              <w:t>أضف "&lt;اسم الجهة&gt;" في مربع البحث عن النص</w:t>
                            </w:r>
                            <w:r w:rsidRPr="00B62CB6">
                              <w:rPr>
                                <w:rFonts w:ascii="Arial" w:hAnsi="Arial" w:cs="Arial"/>
                                <w:color w:val="FF0000"/>
                                <w:sz w:val="17"/>
                                <w:szCs w:val="17"/>
                                <w:rtl/>
                              </w:rPr>
                              <w:t>.</w:t>
                            </w:r>
                          </w:p>
                          <w:p w14:paraId="0E3CD68A" w14:textId="6ADDBF75" w:rsidR="000B307E" w:rsidRPr="00B62CB6" w:rsidRDefault="000B307E" w:rsidP="008910CC">
                            <w:pPr>
                              <w:pStyle w:val="ListParagraph"/>
                              <w:numPr>
                                <w:ilvl w:val="0"/>
                                <w:numId w:val="3"/>
                              </w:numPr>
                              <w:bidi/>
                              <w:spacing w:after="0" w:line="240" w:lineRule="auto"/>
                              <w:contextualSpacing w:val="0"/>
                              <w:jc w:val="both"/>
                              <w:rPr>
                                <w:rFonts w:ascii="Arial" w:hAnsi="Arial" w:cs="Arial"/>
                                <w:color w:val="FF0000"/>
                                <w:sz w:val="17"/>
                                <w:szCs w:val="17"/>
                              </w:rPr>
                            </w:pPr>
                            <w:r w:rsidRPr="00B62CB6">
                              <w:rPr>
                                <w:rFonts w:ascii="Arial" w:hAnsi="Arial" w:cs="Arial"/>
                                <w:color w:val="FF0000"/>
                                <w:sz w:val="17"/>
                                <w:szCs w:val="17"/>
                                <w:rtl/>
                                <w:lang w:eastAsia="ar"/>
                              </w:rPr>
                              <w:t>أدخل الاسم الكامل لجهتك في مربع "استبدال" النص</w:t>
                            </w:r>
                            <w:r w:rsidRPr="00B62CB6">
                              <w:rPr>
                                <w:rFonts w:ascii="Arial" w:hAnsi="Arial" w:cs="Arial"/>
                                <w:color w:val="FF0000"/>
                                <w:sz w:val="17"/>
                                <w:szCs w:val="17"/>
                                <w:rtl/>
                              </w:rPr>
                              <w:t>.</w:t>
                            </w:r>
                          </w:p>
                          <w:p w14:paraId="4EFF223B" w14:textId="43551377" w:rsidR="000B307E" w:rsidRPr="00B62CB6" w:rsidRDefault="000B307E" w:rsidP="008910CC">
                            <w:pPr>
                              <w:pStyle w:val="ListParagraph"/>
                              <w:numPr>
                                <w:ilvl w:val="0"/>
                                <w:numId w:val="3"/>
                              </w:numPr>
                              <w:bidi/>
                              <w:spacing w:after="0" w:line="240" w:lineRule="auto"/>
                              <w:contextualSpacing w:val="0"/>
                              <w:jc w:val="both"/>
                              <w:rPr>
                                <w:rFonts w:ascii="Arial" w:hAnsi="Arial" w:cs="Arial"/>
                                <w:color w:val="FF0000"/>
                                <w:sz w:val="17"/>
                                <w:szCs w:val="17"/>
                              </w:rPr>
                            </w:pPr>
                            <w:r w:rsidRPr="00B62CB6">
                              <w:rPr>
                                <w:rFonts w:ascii="Arial" w:hAnsi="Arial" w:cs="Arial"/>
                                <w:color w:val="FF0000"/>
                                <w:sz w:val="17"/>
                                <w:szCs w:val="17"/>
                                <w:rtl/>
                                <w:lang w:eastAsia="ar"/>
                              </w:rPr>
                              <w:t>اضغط على "المزيد" وتأكّد من اختيار "</w:t>
                            </w:r>
                            <w:r w:rsidRPr="00B62CB6">
                              <w:rPr>
                                <w:rFonts w:ascii="Arial" w:hAnsi="Arial" w:cs="Arial"/>
                                <w:color w:val="FF0000"/>
                                <w:sz w:val="17"/>
                                <w:szCs w:val="17"/>
                                <w:lang w:eastAsia="ar" w:bidi="en-US"/>
                              </w:rPr>
                              <w:t>Match case</w:t>
                            </w:r>
                            <w:r w:rsidRPr="00B62CB6">
                              <w:rPr>
                                <w:rFonts w:ascii="Arial" w:hAnsi="Arial" w:cs="Arial"/>
                                <w:color w:val="FF0000"/>
                                <w:sz w:val="17"/>
                                <w:szCs w:val="17"/>
                                <w:rtl/>
                                <w:lang w:eastAsia="ar"/>
                              </w:rPr>
                              <w:t>"</w:t>
                            </w:r>
                            <w:r w:rsidRPr="00B62CB6">
                              <w:rPr>
                                <w:rFonts w:ascii="Arial" w:hAnsi="Arial" w:cs="Arial"/>
                                <w:color w:val="FF0000"/>
                                <w:sz w:val="17"/>
                                <w:szCs w:val="17"/>
                                <w:rtl/>
                              </w:rPr>
                              <w:t>.</w:t>
                            </w:r>
                          </w:p>
                          <w:p w14:paraId="2CD110D2" w14:textId="37DED005" w:rsidR="000B307E" w:rsidRPr="00B62CB6" w:rsidRDefault="000B307E" w:rsidP="008910CC">
                            <w:pPr>
                              <w:pStyle w:val="ListParagraph"/>
                              <w:numPr>
                                <w:ilvl w:val="0"/>
                                <w:numId w:val="3"/>
                              </w:numPr>
                              <w:bidi/>
                              <w:spacing w:after="0" w:line="240" w:lineRule="auto"/>
                              <w:contextualSpacing w:val="0"/>
                              <w:jc w:val="both"/>
                              <w:rPr>
                                <w:rFonts w:ascii="Arial" w:hAnsi="Arial" w:cs="Arial"/>
                                <w:color w:val="FF0000"/>
                                <w:sz w:val="17"/>
                                <w:szCs w:val="17"/>
                              </w:rPr>
                            </w:pPr>
                            <w:r w:rsidRPr="00B62CB6">
                              <w:rPr>
                                <w:rFonts w:ascii="Arial" w:hAnsi="Arial" w:cs="Arial"/>
                                <w:color w:val="FF0000"/>
                                <w:sz w:val="17"/>
                                <w:szCs w:val="17"/>
                                <w:rtl/>
                                <w:lang w:eastAsia="ar"/>
                              </w:rPr>
                              <w:t>اضغط على "استبدل الكل"</w:t>
                            </w:r>
                            <w:r w:rsidRPr="00B62CB6">
                              <w:rPr>
                                <w:rFonts w:ascii="Arial" w:hAnsi="Arial" w:cs="Arial"/>
                                <w:color w:val="FF0000"/>
                                <w:sz w:val="17"/>
                                <w:szCs w:val="17"/>
                                <w:rtl/>
                              </w:rPr>
                              <w:t>.</w:t>
                            </w:r>
                          </w:p>
                          <w:p w14:paraId="6B7F0487" w14:textId="77777777" w:rsidR="000B307E" w:rsidRPr="00B62CB6" w:rsidRDefault="000B307E" w:rsidP="008910CC">
                            <w:pPr>
                              <w:pStyle w:val="ListParagraph"/>
                              <w:numPr>
                                <w:ilvl w:val="0"/>
                                <w:numId w:val="3"/>
                              </w:numPr>
                              <w:bidi/>
                              <w:spacing w:after="0" w:line="240" w:lineRule="auto"/>
                              <w:contextualSpacing w:val="0"/>
                              <w:jc w:val="both"/>
                              <w:rPr>
                                <w:rFonts w:ascii="Arial" w:hAnsi="Arial" w:cs="Arial"/>
                                <w:color w:val="FF0000"/>
                                <w:sz w:val="17"/>
                                <w:szCs w:val="17"/>
                              </w:rPr>
                            </w:pPr>
                            <w:r w:rsidRPr="00B62CB6">
                              <w:rPr>
                                <w:rFonts w:ascii="Arial" w:hAnsi="Arial" w:cs="Arial"/>
                                <w:color w:val="FF0000"/>
                                <w:sz w:val="17"/>
                                <w:szCs w:val="17"/>
                                <w:rtl/>
                                <w:lang w:eastAsia="ar"/>
                              </w:rPr>
                              <w:t>أغلق مربع الحوار.</w:t>
                            </w:r>
                          </w:p>
                        </w:txbxContent>
                      </v:textbox>
                    </v:shape>
                  </w:pict>
                </mc:Fallback>
              </mc:AlternateContent>
            </w:r>
          </w:p>
        </w:tc>
      </w:tr>
    </w:tbl>
    <w:p w14:paraId="52623D5A" w14:textId="77777777" w:rsidR="002B1236" w:rsidRPr="00B62CB6"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B62CB6" w:rsidRDefault="00453410" w:rsidP="00453410">
      <w:pPr>
        <w:bidi/>
        <w:rPr>
          <w:rFonts w:ascii="Arial" w:hAnsi="Arial" w:cs="Arial"/>
          <w:rtl/>
        </w:rPr>
      </w:pPr>
    </w:p>
    <w:p w14:paraId="19840FB3" w14:textId="77777777" w:rsidR="00B56670" w:rsidRPr="00B62CB6" w:rsidRDefault="00B56670" w:rsidP="00453410">
      <w:pPr>
        <w:bidi/>
        <w:rPr>
          <w:rFonts w:ascii="Arial" w:hAnsi="Arial" w:cs="Arial"/>
          <w:rtl/>
        </w:rPr>
      </w:pPr>
    </w:p>
    <w:p w14:paraId="7A5AF29B" w14:textId="77777777" w:rsidR="00B56670" w:rsidRPr="00B62CB6" w:rsidRDefault="00B56670" w:rsidP="00453410">
      <w:pPr>
        <w:bidi/>
        <w:rPr>
          <w:rFonts w:ascii="Arial" w:hAnsi="Arial" w:cs="Arial"/>
          <w:rtl/>
        </w:rPr>
      </w:pPr>
    </w:p>
    <w:p w14:paraId="0E1A2770" w14:textId="3678E22F" w:rsidR="00B56670" w:rsidRPr="00B62CB6" w:rsidRDefault="00B56670" w:rsidP="00453410">
      <w:pPr>
        <w:bidi/>
        <w:rPr>
          <w:rFonts w:ascii="Arial" w:hAnsi="Arial" w:cs="Arial"/>
          <w:rtl/>
        </w:rPr>
      </w:pPr>
    </w:p>
    <w:p w14:paraId="5689FF10" w14:textId="77777777" w:rsidR="0012162B" w:rsidRPr="00B62CB6" w:rsidRDefault="0012162B" w:rsidP="00E93211">
      <w:pPr>
        <w:bidi/>
        <w:rPr>
          <w:rFonts w:ascii="Arial" w:hAnsi="Arial" w:cs="Arial"/>
          <w:rtl/>
        </w:rPr>
      </w:pPr>
    </w:p>
    <w:p w14:paraId="1450C185" w14:textId="77777777" w:rsidR="00B76FC2" w:rsidRPr="00B62CB6" w:rsidRDefault="00B76FC2" w:rsidP="00B76FC2">
      <w:pPr>
        <w:bidi/>
        <w:rPr>
          <w:rFonts w:ascii="Arial" w:hAnsi="Arial" w:cs="Arial"/>
          <w:color w:val="FF0000"/>
        </w:rPr>
      </w:pPr>
    </w:p>
    <w:p w14:paraId="66970986" w14:textId="77777777" w:rsidR="00A42DD0" w:rsidRPr="00342CCB" w:rsidRDefault="00A42DD0" w:rsidP="00A42DD0">
      <w:pPr>
        <w:spacing w:line="360" w:lineRule="auto"/>
        <w:jc w:val="right"/>
        <w:rPr>
          <w:rFonts w:ascii="Arial" w:hAnsi="Arial" w:cs="Arial"/>
          <w:color w:val="2B3B82" w:themeColor="text1"/>
          <w:sz w:val="36"/>
          <w:szCs w:val="36"/>
          <w:rtl/>
        </w:rPr>
      </w:pPr>
      <w:r w:rsidRPr="007372BB">
        <w:rPr>
          <w:rFonts w:ascii="Arial" w:hAnsi="Arial" w:cs="Arial"/>
          <w:color w:val="2D3982"/>
          <w:sz w:val="40"/>
          <w:szCs w:val="40"/>
          <w:rtl/>
          <w:lang w:eastAsia="en-US"/>
        </w:rPr>
        <w:lastRenderedPageBreak/>
        <w:t>اعتماد</w:t>
      </w:r>
      <w:r w:rsidRPr="00342CCB">
        <w:rPr>
          <w:rFonts w:ascii="Arial" w:hAnsi="Arial" w:cs="Arial"/>
          <w:color w:val="2D3982"/>
          <w:sz w:val="40"/>
          <w:szCs w:val="40"/>
          <w:rtl/>
          <w:lang w:eastAsia="en-US"/>
        </w:rPr>
        <w:t xml:space="preserve"> </w:t>
      </w:r>
      <w:r w:rsidRPr="007372BB">
        <w:rPr>
          <w:rFonts w:ascii="Arial" w:hAnsi="Arial" w:cs="Arial"/>
          <w:color w:val="2D3982"/>
          <w:sz w:val="40"/>
          <w:szCs w:val="40"/>
          <w:rtl/>
          <w:lang w:eastAsia="en-US"/>
        </w:rPr>
        <w:t>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A42DD0" w:rsidRPr="007372BB" w14:paraId="30E6032B" w14:textId="77777777" w:rsidTr="006D265B">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B554DE5" w14:textId="77777777" w:rsidR="00A42DD0" w:rsidRPr="007372BB" w:rsidRDefault="00A42DD0" w:rsidP="006D265B">
            <w:pPr>
              <w:bidi/>
              <w:ind w:right="-43"/>
              <w:contextualSpacing/>
              <w:rPr>
                <w:rFonts w:ascii="Arial" w:hAnsi="Arial"/>
                <w:sz w:val="24"/>
                <w:szCs w:val="24"/>
                <w:lang w:eastAsia="en-US"/>
              </w:rPr>
            </w:pPr>
            <w:r w:rsidRPr="007372BB">
              <w:rPr>
                <w:rFonts w:ascii="Arial" w:hAnsi="Arial"/>
                <w:sz w:val="24"/>
                <w:szCs w:val="24"/>
                <w:rtl/>
                <w:lang w:eastAsia="en-US"/>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29A1978" w14:textId="77777777" w:rsidR="00A42DD0" w:rsidRPr="007372BB" w:rsidRDefault="00A42DD0" w:rsidP="006D265B">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0CCFCAD1" w14:textId="77777777" w:rsidR="00A42DD0" w:rsidRPr="007372BB" w:rsidRDefault="00A42DD0" w:rsidP="006D265B">
            <w:pPr>
              <w:bidi/>
              <w:ind w:right="-43"/>
              <w:contextualSpacing/>
              <w:rPr>
                <w:rFonts w:ascii="Arial" w:hAnsi="Arial"/>
                <w:sz w:val="24"/>
                <w:szCs w:val="24"/>
                <w:rtl/>
                <w:lang w:eastAsia="en-US"/>
              </w:rPr>
            </w:pPr>
            <w:r w:rsidRPr="007372BB">
              <w:rPr>
                <w:rFonts w:ascii="Arial" w:hAnsi="Arial"/>
                <w:sz w:val="24"/>
                <w:szCs w:val="24"/>
                <w:rtl/>
                <w:lang w:eastAsia="en-US"/>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AA46C93" w14:textId="77777777" w:rsidR="00A42DD0" w:rsidRPr="007372BB" w:rsidRDefault="00A42DD0" w:rsidP="006D265B">
            <w:pPr>
              <w:bidi/>
              <w:ind w:right="-43"/>
              <w:contextualSpacing/>
              <w:rPr>
                <w:rFonts w:ascii="Arial" w:hAnsi="Arial"/>
                <w:sz w:val="24"/>
                <w:szCs w:val="24"/>
                <w:rtl/>
                <w:lang w:eastAsia="en-US"/>
              </w:rPr>
            </w:pPr>
            <w:r w:rsidRPr="007372BB">
              <w:rPr>
                <w:rFonts w:ascii="Arial" w:hAnsi="Arial"/>
                <w:sz w:val="24"/>
                <w:szCs w:val="24"/>
                <w:rtl/>
                <w:lang w:eastAsia="en-US"/>
              </w:rPr>
              <w:t>الدور</w:t>
            </w:r>
          </w:p>
        </w:tc>
      </w:tr>
      <w:tr w:rsidR="00A42DD0" w:rsidRPr="007372BB" w14:paraId="56721442" w14:textId="77777777" w:rsidTr="006D265B">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3145234" w14:textId="77777777" w:rsidR="00A42DD0" w:rsidRPr="007372BB" w:rsidRDefault="00A42DD0" w:rsidP="006D265B">
            <w:pPr>
              <w:bidi/>
              <w:ind w:right="-45"/>
              <w:contextualSpacing/>
              <w:rPr>
                <w:rFonts w:ascii="Arial" w:hAnsi="Arial"/>
                <w:rtl/>
              </w:rPr>
            </w:pPr>
            <w:r w:rsidRPr="007372BB">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9BEA9707C2D0034D8588CEE4C9593CC7"/>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DA2569A" w14:textId="77777777" w:rsidR="00A42DD0" w:rsidRPr="0052172D" w:rsidRDefault="00A42DD0" w:rsidP="006D265B">
                <w:pPr>
                  <w:bidi/>
                  <w:ind w:right="-45"/>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7E13741" w14:textId="77777777" w:rsidR="00A42DD0" w:rsidRPr="007372BB" w:rsidRDefault="00A42DD0" w:rsidP="006D265B">
            <w:pPr>
              <w:bidi/>
              <w:ind w:right="-45"/>
              <w:contextualSpacing/>
              <w:rPr>
                <w:rFonts w:ascii="Arial" w:hAnsi="Arial"/>
                <w:highlight w:val="cyan"/>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985089590"/>
            <w:placeholder>
              <w:docPart w:val="86E4F7342704104EA185D9E4432E57BA"/>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61172E9" w14:textId="77777777" w:rsidR="00A42DD0" w:rsidRPr="0052172D" w:rsidRDefault="00A42DD0" w:rsidP="006D265B">
                <w:pPr>
                  <w:bidi/>
                  <w:ind w:right="-45"/>
                  <w:contextualSpacing/>
                  <w:rPr>
                    <w:rFonts w:ascii="Arial" w:hAnsi="Arial"/>
                    <w:color w:val="181818" w:themeColor="background2" w:themeShade="1A"/>
                    <w:highlight w:val="cyan"/>
                    <w:rtl/>
                  </w:rPr>
                </w:pPr>
                <w:r w:rsidRPr="0052172D">
                  <w:rPr>
                    <w:rFonts w:ascii="Arial" w:hAnsi="Arial"/>
                    <w:color w:val="181818" w:themeColor="background2" w:themeShade="1A"/>
                    <w:highlight w:val="cyan"/>
                    <w:rtl/>
                  </w:rPr>
                  <w:t>اختر الدور</w:t>
                </w:r>
              </w:p>
            </w:tc>
          </w:sdtContent>
        </w:sdt>
      </w:tr>
      <w:tr w:rsidR="00A42DD0" w:rsidRPr="007372BB" w14:paraId="45F2FE70" w14:textId="77777777" w:rsidTr="006D265B">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718009FB" w14:textId="77777777" w:rsidR="00A42DD0" w:rsidRPr="007372BB" w:rsidRDefault="00A42DD0" w:rsidP="006D265B">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580BD280" w14:textId="77777777" w:rsidR="00A42DD0" w:rsidRPr="007372BB" w:rsidRDefault="00A42DD0" w:rsidP="006D265B">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8975D21" w14:textId="77777777" w:rsidR="00A42DD0" w:rsidRPr="007372BB" w:rsidRDefault="00A42DD0" w:rsidP="006D265B">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41DC92A8" w14:textId="77777777" w:rsidR="00A42DD0" w:rsidRPr="007372BB" w:rsidRDefault="00A42DD0" w:rsidP="006D265B">
            <w:pPr>
              <w:bidi/>
              <w:ind w:right="-45"/>
              <w:contextualSpacing/>
              <w:rPr>
                <w:rFonts w:ascii="Arial" w:hAnsi="Arial"/>
                <w:sz w:val="24"/>
                <w:szCs w:val="24"/>
                <w:rtl/>
              </w:rPr>
            </w:pPr>
          </w:p>
        </w:tc>
      </w:tr>
    </w:tbl>
    <w:p w14:paraId="1617EC80" w14:textId="77777777" w:rsidR="00A42DD0" w:rsidRPr="007372BB" w:rsidRDefault="00A42DD0" w:rsidP="00A42DD0">
      <w:pPr>
        <w:bidi/>
        <w:spacing w:line="260" w:lineRule="exact"/>
        <w:ind w:right="-43"/>
        <w:contextualSpacing/>
        <w:jc w:val="both"/>
        <w:rPr>
          <w:rFonts w:ascii="Arial" w:hAnsi="Arial" w:cs="Arial"/>
          <w:sz w:val="24"/>
          <w:szCs w:val="24"/>
          <w:rtl/>
        </w:rPr>
      </w:pPr>
    </w:p>
    <w:p w14:paraId="2ED8ADDD" w14:textId="77777777" w:rsidR="00A42DD0" w:rsidRPr="007372BB" w:rsidRDefault="00A42DD0" w:rsidP="00A42DD0">
      <w:pPr>
        <w:bidi/>
        <w:spacing w:line="260" w:lineRule="exact"/>
        <w:ind w:right="-43"/>
        <w:contextualSpacing/>
        <w:jc w:val="both"/>
        <w:rPr>
          <w:rFonts w:ascii="Arial" w:hAnsi="Arial" w:cs="Arial"/>
          <w:sz w:val="24"/>
          <w:szCs w:val="24"/>
          <w:rtl/>
        </w:rPr>
      </w:pPr>
    </w:p>
    <w:p w14:paraId="4992B613" w14:textId="77777777" w:rsidR="00A42DD0" w:rsidRPr="007372BB" w:rsidRDefault="00A42DD0" w:rsidP="00A42DD0">
      <w:pPr>
        <w:spacing w:line="360" w:lineRule="auto"/>
        <w:jc w:val="right"/>
        <w:rPr>
          <w:rFonts w:ascii="Arial" w:hAnsi="Arial" w:cs="Arial"/>
          <w:color w:val="2B3B82" w:themeColor="text1"/>
          <w:sz w:val="36"/>
          <w:szCs w:val="36"/>
        </w:rPr>
      </w:pPr>
      <w:r w:rsidRPr="007372BB">
        <w:rPr>
          <w:rFonts w:ascii="Arial" w:hAnsi="Arial" w:cs="Arial"/>
          <w:color w:val="2D3982"/>
          <w:sz w:val="40"/>
          <w:szCs w:val="40"/>
          <w:rtl/>
          <w:lang w:eastAsia="en-US"/>
        </w:rPr>
        <w:t>نسخ</w:t>
      </w:r>
      <w:r w:rsidRPr="007372BB">
        <w:rPr>
          <w:rFonts w:ascii="Arial" w:eastAsia="DIN Next LT Arabic Light" w:hAnsi="Arial" w:cs="Arial"/>
          <w:color w:val="2B3B82" w:themeColor="text1"/>
          <w:sz w:val="36"/>
          <w:szCs w:val="36"/>
          <w:rtl/>
          <w:lang w:eastAsia="ar"/>
        </w:rPr>
        <w:t xml:space="preserve"> </w:t>
      </w:r>
      <w:r w:rsidRPr="007372BB">
        <w:rPr>
          <w:rFonts w:ascii="Arial" w:hAnsi="Arial" w:cs="Arial"/>
          <w:color w:val="2D3982"/>
          <w:sz w:val="40"/>
          <w:szCs w:val="40"/>
          <w:rtl/>
          <w:lang w:eastAsia="en-US"/>
        </w:rPr>
        <w:t>الوثيقة</w:t>
      </w:r>
    </w:p>
    <w:tbl>
      <w:tblPr>
        <w:tblStyle w:val="TableGrid"/>
        <w:tblW w:w="9026" w:type="dxa"/>
        <w:tblInd w:w="-5" w:type="dxa"/>
        <w:tblLook w:val="04A0" w:firstRow="1" w:lastRow="0" w:firstColumn="1" w:lastColumn="0" w:noHBand="0" w:noVBand="1"/>
      </w:tblPr>
      <w:tblGrid>
        <w:gridCol w:w="2709"/>
        <w:gridCol w:w="2577"/>
        <w:gridCol w:w="1963"/>
        <w:gridCol w:w="1777"/>
      </w:tblGrid>
      <w:tr w:rsidR="00A42DD0" w:rsidRPr="007372BB" w14:paraId="7766B667" w14:textId="77777777" w:rsidTr="006D265B">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C5FD8FC" w14:textId="77777777" w:rsidR="00A42DD0" w:rsidRPr="007372BB" w:rsidRDefault="00A42DD0" w:rsidP="006D265B">
            <w:pPr>
              <w:bidi/>
              <w:ind w:right="-43"/>
              <w:contextualSpacing/>
              <w:rPr>
                <w:rFonts w:ascii="Arial" w:hAnsi="Arial"/>
                <w:sz w:val="24"/>
                <w:szCs w:val="24"/>
                <w:rtl/>
                <w:lang w:eastAsia="en-US"/>
              </w:rPr>
            </w:pPr>
            <w:r w:rsidRPr="007372BB">
              <w:rPr>
                <w:rFonts w:ascii="Arial" w:hAnsi="Arial"/>
                <w:sz w:val="24"/>
                <w:szCs w:val="24"/>
                <w:rtl/>
                <w:lang w:eastAsia="en-US"/>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4140C79" w14:textId="77777777" w:rsidR="00A42DD0" w:rsidRPr="007372BB" w:rsidRDefault="00A42DD0" w:rsidP="006D265B">
            <w:pPr>
              <w:bidi/>
              <w:ind w:right="-43"/>
              <w:contextualSpacing/>
              <w:rPr>
                <w:rFonts w:ascii="Arial" w:hAnsi="Arial"/>
                <w:sz w:val="24"/>
                <w:szCs w:val="24"/>
                <w:rtl/>
                <w:lang w:eastAsia="en-US"/>
              </w:rPr>
            </w:pPr>
            <w:r w:rsidRPr="007372BB">
              <w:rPr>
                <w:rFonts w:ascii="Arial" w:hAnsi="Arial"/>
                <w:sz w:val="24"/>
                <w:szCs w:val="24"/>
                <w:rtl/>
                <w:lang w:eastAsia="en-US"/>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302F3807" w14:textId="77777777" w:rsidR="00A42DD0" w:rsidRPr="007372BB" w:rsidRDefault="00A42DD0" w:rsidP="006D265B">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E85359E" w14:textId="77777777" w:rsidR="00A42DD0" w:rsidRPr="007372BB" w:rsidRDefault="00A42DD0" w:rsidP="006D265B">
            <w:pPr>
              <w:bidi/>
              <w:ind w:right="-43"/>
              <w:contextualSpacing/>
              <w:rPr>
                <w:rFonts w:ascii="Arial" w:hAnsi="Arial"/>
                <w:sz w:val="24"/>
                <w:szCs w:val="24"/>
                <w:rtl/>
                <w:lang w:eastAsia="en-US"/>
              </w:rPr>
            </w:pPr>
            <w:r w:rsidRPr="007372BB">
              <w:rPr>
                <w:rFonts w:ascii="Arial" w:hAnsi="Arial"/>
                <w:sz w:val="24"/>
                <w:szCs w:val="24"/>
                <w:rtl/>
                <w:lang w:eastAsia="en-US"/>
              </w:rPr>
              <w:t>النسخة</w:t>
            </w:r>
          </w:p>
        </w:tc>
      </w:tr>
      <w:tr w:rsidR="00A42DD0" w:rsidRPr="007372BB" w14:paraId="29F3EDBF" w14:textId="77777777" w:rsidTr="006D265B">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A707C9D" w14:textId="77777777" w:rsidR="00A42DD0" w:rsidRPr="007372BB" w:rsidRDefault="00A42DD0" w:rsidP="006D265B">
            <w:pPr>
              <w:bidi/>
              <w:ind w:right="-45"/>
              <w:contextualSpacing/>
              <w:rPr>
                <w:rFonts w:ascii="Arial" w:hAnsi="Arial"/>
                <w:rtl/>
              </w:rPr>
            </w:pPr>
            <w:r w:rsidRPr="007372BB">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8695BCB" w14:textId="77777777" w:rsidR="00A42DD0" w:rsidRPr="007372BB" w:rsidRDefault="00A42DD0" w:rsidP="006D265B">
            <w:pPr>
              <w:bidi/>
              <w:ind w:right="-45"/>
              <w:contextualSpacing/>
              <w:rPr>
                <w:rFonts w:ascii="Arial" w:hAnsi="Arial"/>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2BEE23B376B36B41BBB511049533EA32"/>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CF33C88" w14:textId="77777777" w:rsidR="00A42DD0" w:rsidRPr="0052172D" w:rsidRDefault="00A42DD0" w:rsidP="006D265B">
                <w:pPr>
                  <w:bidi/>
                  <w:ind w:right="-43"/>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A6619AE" w14:textId="77777777" w:rsidR="00A42DD0" w:rsidRPr="007372BB" w:rsidRDefault="00A42DD0" w:rsidP="006D265B">
            <w:pPr>
              <w:bidi/>
              <w:ind w:right="-45"/>
              <w:contextualSpacing/>
              <w:rPr>
                <w:rFonts w:ascii="Arial" w:hAnsi="Arial"/>
                <w:rtl/>
              </w:rPr>
            </w:pPr>
            <w:r w:rsidRPr="007372BB">
              <w:rPr>
                <w:rFonts w:ascii="Arial" w:eastAsia="DIN Next LT Arabic" w:hAnsi="Arial"/>
                <w:highlight w:val="cyan"/>
                <w:rtl/>
                <w:lang w:eastAsia="ar"/>
              </w:rPr>
              <w:t>&lt;أدخل رقم النسخة&gt;</w:t>
            </w:r>
          </w:p>
        </w:tc>
      </w:tr>
      <w:tr w:rsidR="00A42DD0" w:rsidRPr="007372BB" w14:paraId="735B7343" w14:textId="77777777" w:rsidTr="006D265B">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0DF48172" w14:textId="77777777" w:rsidR="00A42DD0" w:rsidRPr="007372BB" w:rsidRDefault="00A42DD0" w:rsidP="006D265B">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816A9B5" w14:textId="77777777" w:rsidR="00A42DD0" w:rsidRPr="007372BB" w:rsidRDefault="00A42DD0" w:rsidP="006D265B">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87986E8" w14:textId="77777777" w:rsidR="00A42DD0" w:rsidRPr="007372BB" w:rsidRDefault="00A42DD0" w:rsidP="006D265B">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09393964" w14:textId="77777777" w:rsidR="00A42DD0" w:rsidRPr="007372BB" w:rsidRDefault="00A42DD0" w:rsidP="006D265B">
            <w:pPr>
              <w:bidi/>
              <w:ind w:right="-43"/>
              <w:contextualSpacing/>
              <w:rPr>
                <w:rFonts w:ascii="Arial" w:hAnsi="Arial"/>
                <w:sz w:val="24"/>
                <w:szCs w:val="24"/>
                <w:rtl/>
              </w:rPr>
            </w:pPr>
          </w:p>
        </w:tc>
      </w:tr>
    </w:tbl>
    <w:p w14:paraId="1661CB8D" w14:textId="77777777" w:rsidR="00A42DD0" w:rsidRPr="007372BB" w:rsidRDefault="00A42DD0" w:rsidP="00A42DD0">
      <w:pPr>
        <w:bidi/>
        <w:rPr>
          <w:rFonts w:ascii="Arial" w:hAnsi="Arial" w:cs="Arial"/>
        </w:rPr>
      </w:pPr>
    </w:p>
    <w:p w14:paraId="30BB102D" w14:textId="77777777" w:rsidR="00453410" w:rsidRPr="00B62CB6" w:rsidRDefault="00453410" w:rsidP="00263A92">
      <w:pPr>
        <w:bidi/>
        <w:ind w:left="117"/>
        <w:rPr>
          <w:rFonts w:ascii="Arial" w:hAnsi="Arial" w:cs="Arial"/>
        </w:rPr>
      </w:pPr>
    </w:p>
    <w:p w14:paraId="13684ECA" w14:textId="77777777" w:rsidR="00453410" w:rsidRPr="00B62CB6" w:rsidRDefault="00453410">
      <w:pPr>
        <w:bidi/>
        <w:rPr>
          <w:rFonts w:ascii="Arial" w:hAnsi="Arial" w:cs="Arial"/>
        </w:rPr>
      </w:pPr>
    </w:p>
    <w:p w14:paraId="23A356F4" w14:textId="77777777" w:rsidR="00453410" w:rsidRPr="00B62CB6" w:rsidRDefault="00453410">
      <w:pPr>
        <w:bidi/>
        <w:rPr>
          <w:rFonts w:ascii="Arial" w:hAnsi="Arial" w:cs="Arial"/>
        </w:rPr>
      </w:pPr>
    </w:p>
    <w:p w14:paraId="4C4B91A0" w14:textId="77777777" w:rsidR="00453410" w:rsidRPr="00B62CB6" w:rsidRDefault="00453410" w:rsidP="00453410">
      <w:pPr>
        <w:bidi/>
        <w:rPr>
          <w:rFonts w:ascii="Arial" w:hAnsi="Arial" w:cs="Arial"/>
        </w:rPr>
      </w:pPr>
    </w:p>
    <w:p w14:paraId="0A1E8FCE" w14:textId="77777777" w:rsidR="00991F31" w:rsidRPr="00B62CB6" w:rsidRDefault="00991F31" w:rsidP="00453410">
      <w:pPr>
        <w:bidi/>
        <w:rPr>
          <w:rFonts w:ascii="Arial" w:hAnsi="Arial" w:cs="Arial"/>
        </w:rPr>
      </w:pPr>
    </w:p>
    <w:p w14:paraId="517F7BCC" w14:textId="77777777" w:rsidR="00991F31" w:rsidRPr="00B62CB6" w:rsidRDefault="00991F31" w:rsidP="00453410">
      <w:pPr>
        <w:bidi/>
        <w:rPr>
          <w:rFonts w:ascii="Arial" w:hAnsi="Arial" w:cs="Arial"/>
        </w:rPr>
      </w:pPr>
    </w:p>
    <w:p w14:paraId="22BD1029" w14:textId="77777777" w:rsidR="00991F31" w:rsidRPr="00B62CB6" w:rsidRDefault="00991F31" w:rsidP="00453410">
      <w:pPr>
        <w:bidi/>
        <w:rPr>
          <w:rFonts w:ascii="Arial" w:hAnsi="Arial" w:cs="Arial"/>
        </w:rPr>
      </w:pPr>
    </w:p>
    <w:p w14:paraId="4A21C092" w14:textId="77777777" w:rsidR="00991F31" w:rsidRPr="00B62CB6" w:rsidRDefault="00991F31" w:rsidP="00453410">
      <w:pPr>
        <w:bidi/>
        <w:rPr>
          <w:rFonts w:ascii="Arial" w:hAnsi="Arial" w:cs="Arial"/>
        </w:rPr>
      </w:pPr>
    </w:p>
    <w:p w14:paraId="00487D27" w14:textId="095DC8A5" w:rsidR="00BD2D7C" w:rsidRPr="00B62CB6" w:rsidRDefault="007E17EF" w:rsidP="0099048B">
      <w:pPr>
        <w:bidi/>
        <w:rPr>
          <w:rFonts w:ascii="Arial" w:hAnsi="Arial" w:cs="Arial"/>
        </w:rPr>
      </w:pPr>
      <w:r w:rsidRPr="00B62CB6">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B62CB6" w:rsidRDefault="00207C98" w:rsidP="00A42DD0">
          <w:pPr>
            <w:pStyle w:val="TOCHeading"/>
            <w:bidi/>
            <w:spacing w:line="360" w:lineRule="auto"/>
            <w:rPr>
              <w:rFonts w:ascii="Arial" w:hAnsi="Arial" w:cs="Arial"/>
            </w:rPr>
          </w:pPr>
          <w:r w:rsidRPr="00B62CB6">
            <w:rPr>
              <w:rFonts w:ascii="Arial" w:hAnsi="Arial" w:cs="Arial"/>
              <w:rtl/>
              <w:lang w:eastAsia="ar"/>
            </w:rPr>
            <w:t>قائمة المحتويات</w:t>
          </w:r>
        </w:p>
        <w:p w14:paraId="009A33D0" w14:textId="56E3A5CF" w:rsidR="0022632F" w:rsidRPr="005577C1" w:rsidRDefault="00207C98">
          <w:pPr>
            <w:pStyle w:val="TOC1"/>
            <w:rPr>
              <w:rFonts w:ascii="Arial" w:hAnsi="Arial" w:cs="Arial"/>
              <w:noProof/>
              <w:sz w:val="28"/>
              <w:szCs w:val="28"/>
              <w:rtl/>
              <w:lang w:eastAsia="en-US"/>
            </w:rPr>
          </w:pPr>
          <w:r w:rsidRPr="005577C1">
            <w:rPr>
              <w:rFonts w:ascii="Arial" w:hAnsi="Arial" w:cs="Arial"/>
              <w:b/>
              <w:bCs/>
              <w:noProof/>
              <w:rtl/>
              <w:lang w:eastAsia="ar"/>
            </w:rPr>
            <w:fldChar w:fldCharType="begin"/>
          </w:r>
          <w:r w:rsidRPr="005577C1">
            <w:rPr>
              <w:rFonts w:ascii="Arial" w:hAnsi="Arial" w:cs="Arial"/>
              <w:b/>
              <w:bCs/>
              <w:noProof/>
              <w:rtl/>
              <w:lang w:eastAsia="ar"/>
            </w:rPr>
            <w:instrText xml:space="preserve"> </w:instrText>
          </w:r>
          <w:r w:rsidRPr="005577C1">
            <w:rPr>
              <w:rFonts w:ascii="Arial" w:hAnsi="Arial" w:cs="Arial"/>
              <w:b/>
              <w:bCs/>
              <w:noProof/>
              <w:lang w:eastAsia="ar"/>
            </w:rPr>
            <w:instrText>TOC \o "1-3" \h \z \u</w:instrText>
          </w:r>
          <w:r w:rsidRPr="005577C1">
            <w:rPr>
              <w:rFonts w:ascii="Arial" w:hAnsi="Arial" w:cs="Arial"/>
              <w:b/>
              <w:bCs/>
              <w:noProof/>
              <w:rtl/>
              <w:lang w:eastAsia="ar"/>
            </w:rPr>
            <w:instrText xml:space="preserve"> </w:instrText>
          </w:r>
          <w:r w:rsidRPr="005577C1">
            <w:rPr>
              <w:rFonts w:ascii="Arial" w:hAnsi="Arial" w:cs="Arial"/>
              <w:b/>
              <w:bCs/>
              <w:noProof/>
              <w:rtl/>
              <w:lang w:eastAsia="ar"/>
            </w:rPr>
            <w:fldChar w:fldCharType="separate"/>
          </w:r>
          <w:hyperlink w:anchor="_Toc16159408" w:history="1">
            <w:r w:rsidR="0022632F" w:rsidRPr="005577C1">
              <w:rPr>
                <w:rStyle w:val="Hyperlink"/>
                <w:rFonts w:ascii="Arial" w:hAnsi="Arial" w:cs="Arial"/>
                <w:noProof/>
                <w:sz w:val="24"/>
                <w:szCs w:val="24"/>
                <w:rtl/>
              </w:rPr>
              <w:t>الأهداف</w:t>
            </w:r>
            <w:r w:rsidR="0022632F" w:rsidRPr="005577C1">
              <w:rPr>
                <w:rFonts w:ascii="Arial" w:hAnsi="Arial" w:cs="Arial"/>
                <w:noProof/>
                <w:webHidden/>
                <w:sz w:val="24"/>
                <w:szCs w:val="24"/>
                <w:rtl/>
              </w:rPr>
              <w:tab/>
            </w:r>
            <w:r w:rsidR="0022632F" w:rsidRPr="005577C1">
              <w:rPr>
                <w:rFonts w:ascii="Arial" w:hAnsi="Arial" w:cs="Arial"/>
                <w:noProof/>
                <w:webHidden/>
                <w:sz w:val="24"/>
                <w:szCs w:val="24"/>
                <w:rtl/>
              </w:rPr>
              <w:fldChar w:fldCharType="begin"/>
            </w:r>
            <w:r w:rsidR="0022632F" w:rsidRPr="005577C1">
              <w:rPr>
                <w:rFonts w:ascii="Arial" w:hAnsi="Arial" w:cs="Arial"/>
                <w:noProof/>
                <w:webHidden/>
                <w:sz w:val="24"/>
                <w:szCs w:val="24"/>
                <w:rtl/>
              </w:rPr>
              <w:instrText xml:space="preserve"> </w:instrText>
            </w:r>
            <w:r w:rsidR="0022632F" w:rsidRPr="005577C1">
              <w:rPr>
                <w:rFonts w:ascii="Arial" w:hAnsi="Arial" w:cs="Arial"/>
                <w:noProof/>
                <w:webHidden/>
                <w:sz w:val="24"/>
                <w:szCs w:val="24"/>
              </w:rPr>
              <w:instrText xml:space="preserve">PAGEREF </w:instrText>
            </w:r>
            <w:r w:rsidR="0022632F" w:rsidRPr="005577C1">
              <w:rPr>
                <w:rFonts w:ascii="Arial" w:hAnsi="Arial" w:cs="Arial"/>
                <w:noProof/>
                <w:webHidden/>
                <w:sz w:val="24"/>
                <w:szCs w:val="24"/>
                <w:rtl/>
              </w:rPr>
              <w:instrText>_</w:instrText>
            </w:r>
            <w:r w:rsidR="0022632F" w:rsidRPr="005577C1">
              <w:rPr>
                <w:rFonts w:ascii="Arial" w:hAnsi="Arial" w:cs="Arial"/>
                <w:noProof/>
                <w:webHidden/>
                <w:sz w:val="24"/>
                <w:szCs w:val="24"/>
              </w:rPr>
              <w:instrText>Toc16159408 \h</w:instrText>
            </w:r>
            <w:r w:rsidR="0022632F" w:rsidRPr="005577C1">
              <w:rPr>
                <w:rFonts w:ascii="Arial" w:hAnsi="Arial" w:cs="Arial"/>
                <w:noProof/>
                <w:webHidden/>
                <w:sz w:val="24"/>
                <w:szCs w:val="24"/>
                <w:rtl/>
              </w:rPr>
              <w:instrText xml:space="preserve"> </w:instrText>
            </w:r>
            <w:r w:rsidR="0022632F" w:rsidRPr="005577C1">
              <w:rPr>
                <w:rFonts w:ascii="Arial" w:hAnsi="Arial" w:cs="Arial"/>
                <w:noProof/>
                <w:webHidden/>
                <w:sz w:val="24"/>
                <w:szCs w:val="24"/>
                <w:rtl/>
              </w:rPr>
            </w:r>
            <w:r w:rsidR="0022632F" w:rsidRPr="005577C1">
              <w:rPr>
                <w:rFonts w:ascii="Arial" w:hAnsi="Arial" w:cs="Arial"/>
                <w:noProof/>
                <w:webHidden/>
                <w:sz w:val="24"/>
                <w:szCs w:val="24"/>
                <w:rtl/>
              </w:rPr>
              <w:fldChar w:fldCharType="separate"/>
            </w:r>
            <w:r w:rsidR="00F01B8F">
              <w:rPr>
                <w:rFonts w:ascii="Arial" w:hAnsi="Arial" w:cs="Arial"/>
                <w:noProof/>
                <w:webHidden/>
                <w:sz w:val="24"/>
                <w:szCs w:val="24"/>
                <w:rtl/>
              </w:rPr>
              <w:t>3</w:t>
            </w:r>
            <w:r w:rsidR="0022632F" w:rsidRPr="005577C1">
              <w:rPr>
                <w:rFonts w:ascii="Arial" w:hAnsi="Arial" w:cs="Arial"/>
                <w:noProof/>
                <w:webHidden/>
                <w:sz w:val="24"/>
                <w:szCs w:val="24"/>
                <w:rtl/>
              </w:rPr>
              <w:fldChar w:fldCharType="end"/>
            </w:r>
          </w:hyperlink>
        </w:p>
        <w:p w14:paraId="36C266B7" w14:textId="1A7C7336" w:rsidR="0022632F" w:rsidRPr="005577C1" w:rsidRDefault="00D4571D">
          <w:pPr>
            <w:pStyle w:val="TOC1"/>
            <w:rPr>
              <w:rFonts w:ascii="Arial" w:hAnsi="Arial" w:cs="Arial"/>
              <w:noProof/>
              <w:sz w:val="28"/>
              <w:szCs w:val="28"/>
              <w:rtl/>
              <w:lang w:eastAsia="en-US"/>
            </w:rPr>
          </w:pPr>
          <w:hyperlink w:anchor="_Toc16159409" w:history="1">
            <w:r w:rsidR="0022632F" w:rsidRPr="005577C1">
              <w:rPr>
                <w:rStyle w:val="Hyperlink"/>
                <w:rFonts w:ascii="Arial" w:hAnsi="Arial" w:cs="Arial"/>
                <w:noProof/>
                <w:sz w:val="24"/>
                <w:szCs w:val="24"/>
                <w:rtl/>
              </w:rPr>
              <w:t>نطاق العمل وقابلية التطبيق</w:t>
            </w:r>
            <w:r w:rsidR="0022632F" w:rsidRPr="005577C1">
              <w:rPr>
                <w:rFonts w:ascii="Arial" w:hAnsi="Arial" w:cs="Arial"/>
                <w:noProof/>
                <w:webHidden/>
                <w:sz w:val="24"/>
                <w:szCs w:val="24"/>
                <w:rtl/>
              </w:rPr>
              <w:tab/>
            </w:r>
            <w:r w:rsidR="0022632F" w:rsidRPr="005577C1">
              <w:rPr>
                <w:rFonts w:ascii="Arial" w:hAnsi="Arial" w:cs="Arial"/>
                <w:noProof/>
                <w:webHidden/>
                <w:sz w:val="24"/>
                <w:szCs w:val="24"/>
                <w:rtl/>
              </w:rPr>
              <w:fldChar w:fldCharType="begin"/>
            </w:r>
            <w:r w:rsidR="0022632F" w:rsidRPr="005577C1">
              <w:rPr>
                <w:rFonts w:ascii="Arial" w:hAnsi="Arial" w:cs="Arial"/>
                <w:noProof/>
                <w:webHidden/>
                <w:sz w:val="24"/>
                <w:szCs w:val="24"/>
                <w:rtl/>
              </w:rPr>
              <w:instrText xml:space="preserve"> </w:instrText>
            </w:r>
            <w:r w:rsidR="0022632F" w:rsidRPr="005577C1">
              <w:rPr>
                <w:rFonts w:ascii="Arial" w:hAnsi="Arial" w:cs="Arial"/>
                <w:noProof/>
                <w:webHidden/>
                <w:sz w:val="24"/>
                <w:szCs w:val="24"/>
              </w:rPr>
              <w:instrText xml:space="preserve">PAGEREF </w:instrText>
            </w:r>
            <w:r w:rsidR="0022632F" w:rsidRPr="005577C1">
              <w:rPr>
                <w:rFonts w:ascii="Arial" w:hAnsi="Arial" w:cs="Arial"/>
                <w:noProof/>
                <w:webHidden/>
                <w:sz w:val="24"/>
                <w:szCs w:val="24"/>
                <w:rtl/>
              </w:rPr>
              <w:instrText>_</w:instrText>
            </w:r>
            <w:r w:rsidR="0022632F" w:rsidRPr="005577C1">
              <w:rPr>
                <w:rFonts w:ascii="Arial" w:hAnsi="Arial" w:cs="Arial"/>
                <w:noProof/>
                <w:webHidden/>
                <w:sz w:val="24"/>
                <w:szCs w:val="24"/>
              </w:rPr>
              <w:instrText>Toc16159409 \h</w:instrText>
            </w:r>
            <w:r w:rsidR="0022632F" w:rsidRPr="005577C1">
              <w:rPr>
                <w:rFonts w:ascii="Arial" w:hAnsi="Arial" w:cs="Arial"/>
                <w:noProof/>
                <w:webHidden/>
                <w:sz w:val="24"/>
                <w:szCs w:val="24"/>
                <w:rtl/>
              </w:rPr>
              <w:instrText xml:space="preserve"> </w:instrText>
            </w:r>
            <w:r w:rsidR="0022632F" w:rsidRPr="005577C1">
              <w:rPr>
                <w:rFonts w:ascii="Arial" w:hAnsi="Arial" w:cs="Arial"/>
                <w:noProof/>
                <w:webHidden/>
                <w:sz w:val="24"/>
                <w:szCs w:val="24"/>
                <w:rtl/>
              </w:rPr>
            </w:r>
            <w:r w:rsidR="0022632F" w:rsidRPr="005577C1">
              <w:rPr>
                <w:rFonts w:ascii="Arial" w:hAnsi="Arial" w:cs="Arial"/>
                <w:noProof/>
                <w:webHidden/>
                <w:sz w:val="24"/>
                <w:szCs w:val="24"/>
                <w:rtl/>
              </w:rPr>
              <w:fldChar w:fldCharType="separate"/>
            </w:r>
            <w:r w:rsidR="00F01B8F">
              <w:rPr>
                <w:rFonts w:ascii="Arial" w:hAnsi="Arial" w:cs="Arial"/>
                <w:noProof/>
                <w:webHidden/>
                <w:sz w:val="24"/>
                <w:szCs w:val="24"/>
                <w:rtl/>
              </w:rPr>
              <w:t>3</w:t>
            </w:r>
            <w:r w:rsidR="0022632F" w:rsidRPr="005577C1">
              <w:rPr>
                <w:rFonts w:ascii="Arial" w:hAnsi="Arial" w:cs="Arial"/>
                <w:noProof/>
                <w:webHidden/>
                <w:sz w:val="24"/>
                <w:szCs w:val="24"/>
                <w:rtl/>
              </w:rPr>
              <w:fldChar w:fldCharType="end"/>
            </w:r>
          </w:hyperlink>
        </w:p>
        <w:p w14:paraId="5AEB3E24" w14:textId="042C1410" w:rsidR="0022632F" w:rsidRPr="005577C1" w:rsidRDefault="00D4571D">
          <w:pPr>
            <w:pStyle w:val="TOC1"/>
            <w:rPr>
              <w:rFonts w:ascii="Arial" w:hAnsi="Arial" w:cs="Arial"/>
              <w:noProof/>
              <w:sz w:val="28"/>
              <w:szCs w:val="28"/>
              <w:rtl/>
              <w:lang w:eastAsia="en-US"/>
            </w:rPr>
          </w:pPr>
          <w:hyperlink w:anchor="_Toc16159410" w:history="1">
            <w:r w:rsidR="0022632F" w:rsidRPr="005577C1">
              <w:rPr>
                <w:rStyle w:val="Hyperlink"/>
                <w:rFonts w:ascii="Arial" w:hAnsi="Arial" w:cs="Arial"/>
                <w:noProof/>
                <w:sz w:val="24"/>
                <w:szCs w:val="24"/>
                <w:rtl/>
              </w:rPr>
              <w:t>المعايير</w:t>
            </w:r>
            <w:r w:rsidR="0022632F" w:rsidRPr="005577C1">
              <w:rPr>
                <w:rFonts w:ascii="Arial" w:hAnsi="Arial" w:cs="Arial"/>
                <w:noProof/>
                <w:webHidden/>
                <w:sz w:val="24"/>
                <w:szCs w:val="24"/>
                <w:rtl/>
              </w:rPr>
              <w:tab/>
            </w:r>
            <w:r w:rsidR="0022632F" w:rsidRPr="005577C1">
              <w:rPr>
                <w:rFonts w:ascii="Arial" w:hAnsi="Arial" w:cs="Arial"/>
                <w:noProof/>
                <w:webHidden/>
                <w:sz w:val="24"/>
                <w:szCs w:val="24"/>
                <w:rtl/>
              </w:rPr>
              <w:fldChar w:fldCharType="begin"/>
            </w:r>
            <w:r w:rsidR="0022632F" w:rsidRPr="005577C1">
              <w:rPr>
                <w:rFonts w:ascii="Arial" w:hAnsi="Arial" w:cs="Arial"/>
                <w:noProof/>
                <w:webHidden/>
                <w:sz w:val="24"/>
                <w:szCs w:val="24"/>
                <w:rtl/>
              </w:rPr>
              <w:instrText xml:space="preserve"> </w:instrText>
            </w:r>
            <w:r w:rsidR="0022632F" w:rsidRPr="005577C1">
              <w:rPr>
                <w:rFonts w:ascii="Arial" w:hAnsi="Arial" w:cs="Arial"/>
                <w:noProof/>
                <w:webHidden/>
                <w:sz w:val="24"/>
                <w:szCs w:val="24"/>
              </w:rPr>
              <w:instrText xml:space="preserve">PAGEREF </w:instrText>
            </w:r>
            <w:r w:rsidR="0022632F" w:rsidRPr="005577C1">
              <w:rPr>
                <w:rFonts w:ascii="Arial" w:hAnsi="Arial" w:cs="Arial"/>
                <w:noProof/>
                <w:webHidden/>
                <w:sz w:val="24"/>
                <w:szCs w:val="24"/>
                <w:rtl/>
              </w:rPr>
              <w:instrText>_</w:instrText>
            </w:r>
            <w:r w:rsidR="0022632F" w:rsidRPr="005577C1">
              <w:rPr>
                <w:rFonts w:ascii="Arial" w:hAnsi="Arial" w:cs="Arial"/>
                <w:noProof/>
                <w:webHidden/>
                <w:sz w:val="24"/>
                <w:szCs w:val="24"/>
              </w:rPr>
              <w:instrText>Toc16159410 \h</w:instrText>
            </w:r>
            <w:r w:rsidR="0022632F" w:rsidRPr="005577C1">
              <w:rPr>
                <w:rFonts w:ascii="Arial" w:hAnsi="Arial" w:cs="Arial"/>
                <w:noProof/>
                <w:webHidden/>
                <w:sz w:val="24"/>
                <w:szCs w:val="24"/>
                <w:rtl/>
              </w:rPr>
              <w:instrText xml:space="preserve"> </w:instrText>
            </w:r>
            <w:r w:rsidR="0022632F" w:rsidRPr="005577C1">
              <w:rPr>
                <w:rFonts w:ascii="Arial" w:hAnsi="Arial" w:cs="Arial"/>
                <w:noProof/>
                <w:webHidden/>
                <w:sz w:val="24"/>
                <w:szCs w:val="24"/>
                <w:rtl/>
              </w:rPr>
            </w:r>
            <w:r w:rsidR="0022632F" w:rsidRPr="005577C1">
              <w:rPr>
                <w:rFonts w:ascii="Arial" w:hAnsi="Arial" w:cs="Arial"/>
                <w:noProof/>
                <w:webHidden/>
                <w:sz w:val="24"/>
                <w:szCs w:val="24"/>
                <w:rtl/>
              </w:rPr>
              <w:fldChar w:fldCharType="separate"/>
            </w:r>
            <w:r w:rsidR="00F01B8F">
              <w:rPr>
                <w:rFonts w:ascii="Arial" w:hAnsi="Arial" w:cs="Arial"/>
                <w:noProof/>
                <w:webHidden/>
                <w:sz w:val="24"/>
                <w:szCs w:val="24"/>
                <w:rtl/>
              </w:rPr>
              <w:t>3</w:t>
            </w:r>
            <w:r w:rsidR="0022632F" w:rsidRPr="005577C1">
              <w:rPr>
                <w:rFonts w:ascii="Arial" w:hAnsi="Arial" w:cs="Arial"/>
                <w:noProof/>
                <w:webHidden/>
                <w:sz w:val="24"/>
                <w:szCs w:val="24"/>
                <w:rtl/>
              </w:rPr>
              <w:fldChar w:fldCharType="end"/>
            </w:r>
          </w:hyperlink>
        </w:p>
        <w:p w14:paraId="0DBBD135" w14:textId="6B6D28C2" w:rsidR="0022632F" w:rsidRPr="005577C1" w:rsidRDefault="00D4571D">
          <w:pPr>
            <w:pStyle w:val="TOC1"/>
            <w:rPr>
              <w:rFonts w:ascii="Arial" w:hAnsi="Arial" w:cs="Arial"/>
              <w:noProof/>
              <w:sz w:val="28"/>
              <w:szCs w:val="28"/>
              <w:rtl/>
              <w:lang w:eastAsia="en-US"/>
            </w:rPr>
          </w:pPr>
          <w:hyperlink w:anchor="_Toc16159411" w:history="1">
            <w:r w:rsidR="0022632F" w:rsidRPr="005577C1">
              <w:rPr>
                <w:rStyle w:val="Hyperlink"/>
                <w:rFonts w:ascii="Arial" w:hAnsi="Arial" w:cs="Arial"/>
                <w:noProof/>
                <w:sz w:val="24"/>
                <w:szCs w:val="24"/>
                <w:rtl/>
              </w:rPr>
              <w:t>الأدوار والمسؤوليات</w:t>
            </w:r>
            <w:r w:rsidR="0022632F" w:rsidRPr="005577C1">
              <w:rPr>
                <w:rFonts w:ascii="Arial" w:hAnsi="Arial" w:cs="Arial"/>
                <w:noProof/>
                <w:webHidden/>
                <w:sz w:val="24"/>
                <w:szCs w:val="24"/>
                <w:rtl/>
              </w:rPr>
              <w:tab/>
            </w:r>
            <w:r w:rsidR="0022632F" w:rsidRPr="005577C1">
              <w:rPr>
                <w:rFonts w:ascii="Arial" w:hAnsi="Arial" w:cs="Arial"/>
                <w:noProof/>
                <w:webHidden/>
                <w:sz w:val="24"/>
                <w:szCs w:val="24"/>
                <w:rtl/>
              </w:rPr>
              <w:fldChar w:fldCharType="begin"/>
            </w:r>
            <w:r w:rsidR="0022632F" w:rsidRPr="005577C1">
              <w:rPr>
                <w:rFonts w:ascii="Arial" w:hAnsi="Arial" w:cs="Arial"/>
                <w:noProof/>
                <w:webHidden/>
                <w:sz w:val="24"/>
                <w:szCs w:val="24"/>
                <w:rtl/>
              </w:rPr>
              <w:instrText xml:space="preserve"> </w:instrText>
            </w:r>
            <w:r w:rsidR="0022632F" w:rsidRPr="005577C1">
              <w:rPr>
                <w:rFonts w:ascii="Arial" w:hAnsi="Arial" w:cs="Arial"/>
                <w:noProof/>
                <w:webHidden/>
                <w:sz w:val="24"/>
                <w:szCs w:val="24"/>
              </w:rPr>
              <w:instrText xml:space="preserve">PAGEREF </w:instrText>
            </w:r>
            <w:r w:rsidR="0022632F" w:rsidRPr="005577C1">
              <w:rPr>
                <w:rFonts w:ascii="Arial" w:hAnsi="Arial" w:cs="Arial"/>
                <w:noProof/>
                <w:webHidden/>
                <w:sz w:val="24"/>
                <w:szCs w:val="24"/>
                <w:rtl/>
              </w:rPr>
              <w:instrText>_</w:instrText>
            </w:r>
            <w:r w:rsidR="0022632F" w:rsidRPr="005577C1">
              <w:rPr>
                <w:rFonts w:ascii="Arial" w:hAnsi="Arial" w:cs="Arial"/>
                <w:noProof/>
                <w:webHidden/>
                <w:sz w:val="24"/>
                <w:szCs w:val="24"/>
              </w:rPr>
              <w:instrText>Toc16159411 \h</w:instrText>
            </w:r>
            <w:r w:rsidR="0022632F" w:rsidRPr="005577C1">
              <w:rPr>
                <w:rFonts w:ascii="Arial" w:hAnsi="Arial" w:cs="Arial"/>
                <w:noProof/>
                <w:webHidden/>
                <w:sz w:val="24"/>
                <w:szCs w:val="24"/>
                <w:rtl/>
              </w:rPr>
              <w:instrText xml:space="preserve"> </w:instrText>
            </w:r>
            <w:r w:rsidR="0022632F" w:rsidRPr="005577C1">
              <w:rPr>
                <w:rFonts w:ascii="Arial" w:hAnsi="Arial" w:cs="Arial"/>
                <w:noProof/>
                <w:webHidden/>
                <w:sz w:val="24"/>
                <w:szCs w:val="24"/>
                <w:rtl/>
              </w:rPr>
            </w:r>
            <w:r w:rsidR="0022632F" w:rsidRPr="005577C1">
              <w:rPr>
                <w:rFonts w:ascii="Arial" w:hAnsi="Arial" w:cs="Arial"/>
                <w:noProof/>
                <w:webHidden/>
                <w:sz w:val="24"/>
                <w:szCs w:val="24"/>
                <w:rtl/>
              </w:rPr>
              <w:fldChar w:fldCharType="separate"/>
            </w:r>
            <w:r w:rsidR="00F01B8F">
              <w:rPr>
                <w:rFonts w:ascii="Arial" w:hAnsi="Arial" w:cs="Arial"/>
                <w:noProof/>
                <w:webHidden/>
                <w:sz w:val="24"/>
                <w:szCs w:val="24"/>
                <w:rtl/>
              </w:rPr>
              <w:t>13</w:t>
            </w:r>
            <w:r w:rsidR="0022632F" w:rsidRPr="005577C1">
              <w:rPr>
                <w:rFonts w:ascii="Arial" w:hAnsi="Arial" w:cs="Arial"/>
                <w:noProof/>
                <w:webHidden/>
                <w:sz w:val="24"/>
                <w:szCs w:val="24"/>
                <w:rtl/>
              </w:rPr>
              <w:fldChar w:fldCharType="end"/>
            </w:r>
          </w:hyperlink>
        </w:p>
        <w:p w14:paraId="7955A7D5" w14:textId="7D862BE8" w:rsidR="0022632F" w:rsidRPr="005577C1" w:rsidRDefault="00D4571D">
          <w:pPr>
            <w:pStyle w:val="TOC1"/>
            <w:rPr>
              <w:rFonts w:ascii="Arial" w:hAnsi="Arial" w:cs="Arial"/>
              <w:noProof/>
              <w:sz w:val="28"/>
              <w:szCs w:val="28"/>
              <w:rtl/>
              <w:lang w:eastAsia="en-US"/>
            </w:rPr>
          </w:pPr>
          <w:hyperlink w:anchor="_Toc16159412" w:history="1">
            <w:r w:rsidR="0022632F" w:rsidRPr="005577C1">
              <w:rPr>
                <w:rStyle w:val="Hyperlink"/>
                <w:rFonts w:ascii="Arial" w:hAnsi="Arial" w:cs="Arial"/>
                <w:noProof/>
                <w:sz w:val="24"/>
                <w:szCs w:val="24"/>
                <w:rtl/>
              </w:rPr>
              <w:t>الالتزام بالمعيار</w:t>
            </w:r>
            <w:r w:rsidR="0022632F" w:rsidRPr="005577C1">
              <w:rPr>
                <w:rFonts w:ascii="Arial" w:hAnsi="Arial" w:cs="Arial"/>
                <w:noProof/>
                <w:webHidden/>
                <w:sz w:val="24"/>
                <w:szCs w:val="24"/>
                <w:rtl/>
              </w:rPr>
              <w:tab/>
            </w:r>
            <w:r w:rsidR="0022632F" w:rsidRPr="005577C1">
              <w:rPr>
                <w:rFonts w:ascii="Arial" w:hAnsi="Arial" w:cs="Arial"/>
                <w:noProof/>
                <w:webHidden/>
                <w:sz w:val="24"/>
                <w:szCs w:val="24"/>
                <w:rtl/>
              </w:rPr>
              <w:fldChar w:fldCharType="begin"/>
            </w:r>
            <w:r w:rsidR="0022632F" w:rsidRPr="005577C1">
              <w:rPr>
                <w:rFonts w:ascii="Arial" w:hAnsi="Arial" w:cs="Arial"/>
                <w:noProof/>
                <w:webHidden/>
                <w:sz w:val="24"/>
                <w:szCs w:val="24"/>
                <w:rtl/>
              </w:rPr>
              <w:instrText xml:space="preserve"> </w:instrText>
            </w:r>
            <w:r w:rsidR="0022632F" w:rsidRPr="005577C1">
              <w:rPr>
                <w:rFonts w:ascii="Arial" w:hAnsi="Arial" w:cs="Arial"/>
                <w:noProof/>
                <w:webHidden/>
                <w:sz w:val="24"/>
                <w:szCs w:val="24"/>
              </w:rPr>
              <w:instrText xml:space="preserve">PAGEREF </w:instrText>
            </w:r>
            <w:r w:rsidR="0022632F" w:rsidRPr="005577C1">
              <w:rPr>
                <w:rFonts w:ascii="Arial" w:hAnsi="Arial" w:cs="Arial"/>
                <w:noProof/>
                <w:webHidden/>
                <w:sz w:val="24"/>
                <w:szCs w:val="24"/>
                <w:rtl/>
              </w:rPr>
              <w:instrText>_</w:instrText>
            </w:r>
            <w:r w:rsidR="0022632F" w:rsidRPr="005577C1">
              <w:rPr>
                <w:rFonts w:ascii="Arial" w:hAnsi="Arial" w:cs="Arial"/>
                <w:noProof/>
                <w:webHidden/>
                <w:sz w:val="24"/>
                <w:szCs w:val="24"/>
              </w:rPr>
              <w:instrText>Toc16159412 \h</w:instrText>
            </w:r>
            <w:r w:rsidR="0022632F" w:rsidRPr="005577C1">
              <w:rPr>
                <w:rFonts w:ascii="Arial" w:hAnsi="Arial" w:cs="Arial"/>
                <w:noProof/>
                <w:webHidden/>
                <w:sz w:val="24"/>
                <w:szCs w:val="24"/>
                <w:rtl/>
              </w:rPr>
              <w:instrText xml:space="preserve"> </w:instrText>
            </w:r>
            <w:r w:rsidR="0022632F" w:rsidRPr="005577C1">
              <w:rPr>
                <w:rFonts w:ascii="Arial" w:hAnsi="Arial" w:cs="Arial"/>
                <w:noProof/>
                <w:webHidden/>
                <w:sz w:val="24"/>
                <w:szCs w:val="24"/>
                <w:rtl/>
              </w:rPr>
            </w:r>
            <w:r w:rsidR="0022632F" w:rsidRPr="005577C1">
              <w:rPr>
                <w:rFonts w:ascii="Arial" w:hAnsi="Arial" w:cs="Arial"/>
                <w:noProof/>
                <w:webHidden/>
                <w:sz w:val="24"/>
                <w:szCs w:val="24"/>
                <w:rtl/>
              </w:rPr>
              <w:fldChar w:fldCharType="separate"/>
            </w:r>
            <w:r w:rsidR="00F01B8F">
              <w:rPr>
                <w:rFonts w:ascii="Arial" w:hAnsi="Arial" w:cs="Arial"/>
                <w:noProof/>
                <w:webHidden/>
                <w:sz w:val="24"/>
                <w:szCs w:val="24"/>
                <w:rtl/>
              </w:rPr>
              <w:t>13</w:t>
            </w:r>
            <w:r w:rsidR="0022632F" w:rsidRPr="005577C1">
              <w:rPr>
                <w:rFonts w:ascii="Arial" w:hAnsi="Arial" w:cs="Arial"/>
                <w:noProof/>
                <w:webHidden/>
                <w:sz w:val="24"/>
                <w:szCs w:val="24"/>
                <w:rtl/>
              </w:rPr>
              <w:fldChar w:fldCharType="end"/>
            </w:r>
          </w:hyperlink>
        </w:p>
        <w:p w14:paraId="0B664748" w14:textId="673F407F" w:rsidR="00207C98" w:rsidRPr="00B62CB6" w:rsidRDefault="00207C98">
          <w:pPr>
            <w:bidi/>
            <w:rPr>
              <w:rFonts w:ascii="Arial" w:hAnsi="Arial" w:cs="Arial"/>
            </w:rPr>
          </w:pPr>
          <w:r w:rsidRPr="005577C1">
            <w:rPr>
              <w:rFonts w:ascii="Arial" w:hAnsi="Arial" w:cs="Arial"/>
              <w:b/>
              <w:bCs/>
              <w:noProof/>
              <w:rtl/>
              <w:lang w:eastAsia="ar"/>
            </w:rPr>
            <w:fldChar w:fldCharType="end"/>
          </w:r>
        </w:p>
      </w:sdtContent>
    </w:sdt>
    <w:p w14:paraId="5F232E3B" w14:textId="77777777" w:rsidR="007E17EF" w:rsidRPr="00B62CB6" w:rsidRDefault="007E17EF" w:rsidP="00F43E61">
      <w:pPr>
        <w:bidi/>
        <w:rPr>
          <w:rFonts w:ascii="Arial" w:eastAsia="Times New Roman" w:hAnsi="Arial" w:cs="Arial"/>
        </w:rPr>
      </w:pPr>
      <w:r w:rsidRPr="00B62CB6">
        <w:rPr>
          <w:rFonts w:ascii="Arial" w:eastAsia="Times New Roman" w:hAnsi="Arial" w:cs="Arial"/>
          <w:rtl/>
          <w:lang w:eastAsia="ar"/>
        </w:rPr>
        <w:br w:type="page"/>
      </w:r>
    </w:p>
    <w:bookmarkStart w:id="1" w:name="_الأهداف"/>
    <w:bookmarkEnd w:id="1"/>
    <w:p w14:paraId="372CCF43" w14:textId="631C2C94" w:rsidR="004412D6" w:rsidRPr="00B62CB6" w:rsidRDefault="00DB5FDC" w:rsidP="008910CC">
      <w:pPr>
        <w:pStyle w:val="Heading1"/>
        <w:bidi/>
        <w:rPr>
          <w:rFonts w:ascii="Arial" w:hAnsi="Arial" w:cs="Arial"/>
          <w:rtl/>
        </w:rPr>
      </w:pPr>
      <w:r w:rsidRPr="00B62CB6">
        <w:rPr>
          <w:rFonts w:ascii="Arial" w:hAnsi="Arial" w:cs="Arial"/>
          <w:rtl/>
        </w:rPr>
        <w:lastRenderedPageBreak/>
        <w:fldChar w:fldCharType="begin"/>
      </w:r>
      <w:r w:rsidR="00B363D8" w:rsidRPr="00B62CB6">
        <w:rPr>
          <w:rFonts w:ascii="Arial" w:hAnsi="Arial" w:cs="Arial"/>
        </w:rPr>
        <w:instrText>HYPERLINK</w:instrText>
      </w:r>
      <w:r w:rsidR="00B363D8" w:rsidRPr="00B62CB6">
        <w:rPr>
          <w:rFonts w:ascii="Arial" w:hAnsi="Arial" w:cs="Arial"/>
          <w:rtl/>
        </w:rPr>
        <w:instrText xml:space="preserve">  \</w:instrText>
      </w:r>
      <w:r w:rsidR="00B363D8" w:rsidRPr="00B62CB6">
        <w:rPr>
          <w:rFonts w:ascii="Arial" w:hAnsi="Arial" w:cs="Arial"/>
        </w:rPr>
        <w:instrText>l</w:instrText>
      </w:r>
      <w:r w:rsidR="00B363D8" w:rsidRPr="00B62CB6">
        <w:rPr>
          <w:rFonts w:ascii="Arial" w:hAnsi="Arial" w:cs="Arial"/>
          <w:rtl/>
        </w:rPr>
        <w:instrText xml:space="preserve"> "_الأهداف" \</w:instrText>
      </w:r>
      <w:r w:rsidR="00B363D8" w:rsidRPr="00B62CB6">
        <w:rPr>
          <w:rFonts w:ascii="Arial" w:hAnsi="Arial" w:cs="Arial"/>
        </w:rPr>
        <w:instrText>o</w:instrText>
      </w:r>
      <w:r w:rsidR="00B363D8" w:rsidRPr="00B62CB6">
        <w:rPr>
          <w:rFonts w:ascii="Arial" w:hAnsi="Arial" w:cs="Arial"/>
          <w:rtl/>
        </w:rPr>
        <w:instrText xml:space="preserve"> "يهدف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w:instrText>
      </w:r>
      <w:r w:rsidRPr="00B62CB6">
        <w:rPr>
          <w:rFonts w:ascii="Arial" w:hAnsi="Arial" w:cs="Arial"/>
          <w:rtl/>
        </w:rPr>
        <w:fldChar w:fldCharType="separate"/>
      </w:r>
      <w:bookmarkStart w:id="2" w:name="_Toc16159408"/>
      <w:r w:rsidR="007E17EF" w:rsidRPr="00B62CB6">
        <w:rPr>
          <w:rStyle w:val="Hyperlink"/>
          <w:rFonts w:ascii="Arial" w:hAnsi="Arial" w:cs="Arial"/>
          <w:color w:val="15969D" w:themeColor="accent6" w:themeShade="BF"/>
          <w:u w:val="none"/>
          <w:rtl/>
        </w:rPr>
        <w:t>الأهداف</w:t>
      </w:r>
      <w:bookmarkEnd w:id="2"/>
      <w:r w:rsidRPr="00B62CB6">
        <w:rPr>
          <w:rFonts w:ascii="Arial" w:hAnsi="Arial" w:cs="Arial"/>
          <w:rtl/>
        </w:rPr>
        <w:fldChar w:fldCharType="end"/>
      </w:r>
      <w:r w:rsidR="007E17EF" w:rsidRPr="00B62CB6">
        <w:rPr>
          <w:rFonts w:ascii="Arial" w:hAnsi="Arial" w:cs="Arial"/>
          <w:rtl/>
        </w:rPr>
        <w:t xml:space="preserve"> </w:t>
      </w:r>
    </w:p>
    <w:p w14:paraId="51AB5A58" w14:textId="6420FEDA" w:rsidR="00EC1DCF" w:rsidRPr="00B62CB6" w:rsidRDefault="00EC1DCF" w:rsidP="00834755">
      <w:pPr>
        <w:bidi/>
        <w:spacing w:before="120" w:after="120" w:line="276" w:lineRule="auto"/>
        <w:ind w:firstLine="720"/>
        <w:jc w:val="both"/>
        <w:rPr>
          <w:rFonts w:ascii="Arial" w:hAnsi="Arial" w:cs="Arial"/>
          <w:sz w:val="26"/>
          <w:szCs w:val="26"/>
        </w:rPr>
      </w:pPr>
      <w:bookmarkStart w:id="3" w:name="_نطاق_العمل_وقابلية"/>
      <w:bookmarkEnd w:id="3"/>
      <w:r w:rsidRPr="00B62CB6">
        <w:rPr>
          <w:rFonts w:ascii="Arial" w:hAnsi="Arial" w:cs="Arial"/>
          <w:sz w:val="26"/>
          <w:szCs w:val="26"/>
          <w:rtl/>
          <w:lang w:eastAsia="ar"/>
        </w:rPr>
        <w:t xml:space="preserve">الغرض من هذا المعيار هو </w:t>
      </w:r>
      <w:r w:rsidR="001B536A" w:rsidRPr="00B62CB6">
        <w:rPr>
          <w:rFonts w:ascii="Arial" w:hAnsi="Arial" w:cs="Arial"/>
          <w:sz w:val="26"/>
          <w:szCs w:val="26"/>
          <w:rtl/>
          <w:lang w:eastAsia="ar"/>
        </w:rPr>
        <w:t>تطبيق</w:t>
      </w:r>
      <w:r w:rsidRPr="00B62CB6">
        <w:rPr>
          <w:rFonts w:ascii="Arial" w:hAnsi="Arial" w:cs="Arial"/>
          <w:sz w:val="26"/>
          <w:szCs w:val="26"/>
          <w:rtl/>
          <w:lang w:eastAsia="ar"/>
        </w:rPr>
        <w:t xml:space="preserve"> متطلبات الأمن </w:t>
      </w:r>
      <w:proofErr w:type="spellStart"/>
      <w:r w:rsidRPr="00B62CB6">
        <w:rPr>
          <w:rFonts w:ascii="Arial" w:hAnsi="Arial" w:cs="Arial"/>
          <w:sz w:val="26"/>
          <w:szCs w:val="26"/>
          <w:rtl/>
          <w:lang w:eastAsia="ar"/>
        </w:rPr>
        <w:t>السيبراني</w:t>
      </w:r>
      <w:proofErr w:type="spellEnd"/>
      <w:r w:rsidRPr="00B62CB6">
        <w:rPr>
          <w:rFonts w:ascii="Arial" w:hAnsi="Arial" w:cs="Arial"/>
          <w:sz w:val="26"/>
          <w:szCs w:val="26"/>
          <w:rtl/>
          <w:lang w:eastAsia="ar"/>
        </w:rPr>
        <w:t xml:space="preserve"> المبنية على أفضل الممارسات والمعايير المتعلقة بالحماية من البرمجيات الضارة في </w:t>
      </w:r>
      <w:r w:rsidRPr="00B62CB6">
        <w:rPr>
          <w:rFonts w:ascii="Arial" w:hAnsi="Arial" w:cs="Arial"/>
          <w:sz w:val="26"/>
          <w:szCs w:val="26"/>
          <w:highlight w:val="cyan"/>
          <w:rtl/>
          <w:lang w:eastAsia="ar"/>
        </w:rPr>
        <w:t>&lt;اسم الجهة&gt;</w:t>
      </w:r>
      <w:r w:rsidRPr="00B62CB6">
        <w:rPr>
          <w:rFonts w:ascii="Arial" w:hAnsi="Arial" w:cs="Arial"/>
          <w:sz w:val="26"/>
          <w:szCs w:val="26"/>
          <w:rtl/>
          <w:lang w:eastAsia="ar"/>
        </w:rPr>
        <w:t xml:space="preserve"> لتقليل المخاطر </w:t>
      </w:r>
      <w:proofErr w:type="spellStart"/>
      <w:r w:rsidRPr="00B62CB6">
        <w:rPr>
          <w:rFonts w:ascii="Arial" w:hAnsi="Arial" w:cs="Arial"/>
          <w:sz w:val="26"/>
          <w:szCs w:val="26"/>
          <w:rtl/>
          <w:lang w:eastAsia="ar"/>
        </w:rPr>
        <w:t>السيبرانية</w:t>
      </w:r>
      <w:proofErr w:type="spellEnd"/>
      <w:r w:rsidRPr="00B62CB6">
        <w:rPr>
          <w:rFonts w:ascii="Arial" w:hAnsi="Arial" w:cs="Arial"/>
          <w:sz w:val="26"/>
          <w:szCs w:val="26"/>
          <w:rtl/>
          <w:lang w:eastAsia="ar"/>
        </w:rPr>
        <w:t xml:space="preserve"> وحمايتها من التهديدات الداخلية والخارجية من خلال التركيز على الأهداف الأساسية للحماية</w:t>
      </w:r>
      <w:r w:rsidR="00B76FC2" w:rsidRPr="00B62CB6">
        <w:rPr>
          <w:rFonts w:ascii="Arial" w:hAnsi="Arial" w:cs="Arial"/>
          <w:sz w:val="26"/>
          <w:szCs w:val="26"/>
          <w:rtl/>
          <w:lang w:eastAsia="ar"/>
        </w:rPr>
        <w:t>،</w:t>
      </w:r>
      <w:r w:rsidRPr="00B62CB6">
        <w:rPr>
          <w:rFonts w:ascii="Arial" w:hAnsi="Arial" w:cs="Arial"/>
          <w:sz w:val="26"/>
          <w:szCs w:val="26"/>
          <w:rtl/>
          <w:lang w:eastAsia="ar"/>
        </w:rPr>
        <w:t xml:space="preserve"> وهي: سرية المعلومات، وسلامتها، وتوافرها.</w:t>
      </w:r>
    </w:p>
    <w:p w14:paraId="434CBD34" w14:textId="7F195502" w:rsidR="00425488" w:rsidRPr="00B62CB6" w:rsidRDefault="00EC1DCF" w:rsidP="00834755">
      <w:pPr>
        <w:bidi/>
        <w:spacing w:before="120" w:after="120" w:line="276" w:lineRule="auto"/>
        <w:ind w:firstLine="720"/>
        <w:jc w:val="both"/>
        <w:rPr>
          <w:rFonts w:ascii="Arial" w:hAnsi="Arial" w:cs="Arial"/>
          <w:color w:val="212121"/>
          <w:sz w:val="26"/>
          <w:szCs w:val="26"/>
          <w:highlight w:val="white"/>
        </w:rPr>
      </w:pPr>
      <w:r w:rsidRPr="00B62CB6">
        <w:rPr>
          <w:rFonts w:ascii="Arial" w:hAnsi="Arial" w:cs="Arial"/>
          <w:sz w:val="26"/>
          <w:szCs w:val="26"/>
          <w:rtl/>
          <w:lang w:eastAsia="ar"/>
        </w:rPr>
        <w:t xml:space="preserve">ويهدف هذا المعيار إلى الالتزام بمتطلبات الأمن </w:t>
      </w:r>
      <w:proofErr w:type="spellStart"/>
      <w:r w:rsidRPr="00B62CB6">
        <w:rPr>
          <w:rFonts w:ascii="Arial" w:hAnsi="Arial" w:cs="Arial"/>
          <w:sz w:val="26"/>
          <w:szCs w:val="26"/>
          <w:rtl/>
          <w:lang w:eastAsia="ar"/>
        </w:rPr>
        <w:t>السيبراني</w:t>
      </w:r>
      <w:proofErr w:type="spellEnd"/>
      <w:r w:rsidRPr="00B62CB6">
        <w:rPr>
          <w:rFonts w:ascii="Arial" w:hAnsi="Arial" w:cs="Arial"/>
          <w:sz w:val="26"/>
          <w:szCs w:val="26"/>
          <w:rtl/>
          <w:lang w:eastAsia="ar"/>
        </w:rPr>
        <w:t xml:space="preserve"> والمتطلبات التشريعية والتنظيمية ذات العلاقة، وهو مطلب تشريعي في الضابط رقم </w:t>
      </w:r>
      <w:r w:rsidR="00200EAE">
        <w:rPr>
          <w:rFonts w:ascii="Arial" w:hAnsi="Arial" w:cs="Arial" w:hint="cs"/>
          <w:sz w:val="26"/>
          <w:szCs w:val="26"/>
          <w:rtl/>
          <w:lang w:eastAsia="ar"/>
        </w:rPr>
        <w:t>٢-٣-٣-١</w:t>
      </w:r>
      <w:r w:rsidRPr="00B62CB6">
        <w:rPr>
          <w:rFonts w:ascii="Arial" w:hAnsi="Arial" w:cs="Arial"/>
          <w:sz w:val="26"/>
          <w:szCs w:val="26"/>
          <w:rtl/>
          <w:lang w:eastAsia="ar"/>
        </w:rPr>
        <w:t xml:space="preserve"> من الضوابط الأساسية للأمن </w:t>
      </w:r>
      <w:proofErr w:type="spellStart"/>
      <w:r w:rsidRPr="00B62CB6">
        <w:rPr>
          <w:rFonts w:ascii="Arial" w:hAnsi="Arial" w:cs="Arial"/>
          <w:sz w:val="26"/>
          <w:szCs w:val="26"/>
          <w:rtl/>
          <w:lang w:eastAsia="ar"/>
        </w:rPr>
        <w:t>السيبراني</w:t>
      </w:r>
      <w:proofErr w:type="spellEnd"/>
      <w:r w:rsidRPr="00B62CB6">
        <w:rPr>
          <w:rFonts w:ascii="Arial" w:hAnsi="Arial" w:cs="Arial"/>
          <w:sz w:val="26"/>
          <w:szCs w:val="26"/>
          <w:rtl/>
          <w:lang w:eastAsia="ar"/>
        </w:rPr>
        <w:t xml:space="preserve"> (</w:t>
      </w:r>
      <w:r w:rsidRPr="00B62CB6">
        <w:rPr>
          <w:rFonts w:ascii="Arial" w:hAnsi="Arial" w:cs="Arial"/>
          <w:sz w:val="26"/>
          <w:szCs w:val="26"/>
          <w:lang w:eastAsia="ar"/>
        </w:rPr>
        <w:t>ECC-1:2018</w:t>
      </w:r>
      <w:r w:rsidRPr="00B62CB6">
        <w:rPr>
          <w:rFonts w:ascii="Arial" w:hAnsi="Arial" w:cs="Arial"/>
          <w:sz w:val="26"/>
          <w:szCs w:val="26"/>
          <w:rtl/>
          <w:lang w:eastAsia="ar"/>
        </w:rPr>
        <w:t>)</w:t>
      </w:r>
      <w:r w:rsidRPr="00B62CB6">
        <w:rPr>
          <w:rFonts w:ascii="Arial" w:hAnsi="Arial" w:cs="Arial"/>
          <w:sz w:val="26"/>
          <w:szCs w:val="26"/>
          <w:lang w:eastAsia="ar"/>
        </w:rPr>
        <w:t xml:space="preserve"> </w:t>
      </w:r>
      <w:r w:rsidRPr="00B62CB6">
        <w:rPr>
          <w:rFonts w:ascii="Arial" w:hAnsi="Arial" w:cs="Arial"/>
          <w:sz w:val="26"/>
          <w:szCs w:val="26"/>
          <w:rtl/>
          <w:lang w:eastAsia="ar"/>
        </w:rPr>
        <w:t xml:space="preserve">الصادرة </w:t>
      </w:r>
      <w:r w:rsidR="006936C8">
        <w:rPr>
          <w:rFonts w:ascii="Arial" w:hAnsi="Arial" w:cs="Arial" w:hint="cs"/>
          <w:sz w:val="26"/>
          <w:szCs w:val="26"/>
          <w:rtl/>
          <w:lang w:eastAsia="ar"/>
        </w:rPr>
        <w:t>من</w:t>
      </w:r>
      <w:r w:rsidR="006936C8" w:rsidRPr="00B62CB6">
        <w:rPr>
          <w:rFonts w:ascii="Arial" w:hAnsi="Arial" w:cs="Arial"/>
          <w:sz w:val="26"/>
          <w:szCs w:val="26"/>
          <w:rtl/>
          <w:lang w:eastAsia="ar"/>
        </w:rPr>
        <w:t xml:space="preserve"> </w:t>
      </w:r>
      <w:r w:rsidRPr="00B62CB6">
        <w:rPr>
          <w:rFonts w:ascii="Arial" w:hAnsi="Arial" w:cs="Arial"/>
          <w:sz w:val="26"/>
          <w:szCs w:val="26"/>
          <w:rtl/>
          <w:lang w:eastAsia="ar"/>
        </w:rPr>
        <w:t xml:space="preserve">الهيئة الوطنية للأمن </w:t>
      </w:r>
      <w:proofErr w:type="spellStart"/>
      <w:r w:rsidRPr="00B62CB6">
        <w:rPr>
          <w:rFonts w:ascii="Arial" w:hAnsi="Arial" w:cs="Arial"/>
          <w:sz w:val="26"/>
          <w:szCs w:val="26"/>
          <w:rtl/>
          <w:lang w:eastAsia="ar"/>
        </w:rPr>
        <w:t>السيبراني</w:t>
      </w:r>
      <w:proofErr w:type="spellEnd"/>
      <w:r w:rsidRPr="00B62CB6">
        <w:rPr>
          <w:rFonts w:ascii="Arial" w:hAnsi="Arial" w:cs="Arial"/>
          <w:sz w:val="26"/>
          <w:szCs w:val="26"/>
          <w:rtl/>
          <w:lang w:eastAsia="ar"/>
        </w:rPr>
        <w:t>.</w:t>
      </w:r>
    </w:p>
    <w:p w14:paraId="0F862EEC" w14:textId="6652C1EB" w:rsidR="007E17EF" w:rsidRPr="00B62CB6" w:rsidRDefault="00D4571D" w:rsidP="00A42DD0">
      <w:pPr>
        <w:pStyle w:val="Heading1"/>
        <w:bidi/>
        <w:spacing w:before="480"/>
        <w:rPr>
          <w:rFonts w:ascii="Arial" w:hAnsi="Arial" w:cs="Arial"/>
          <w:rtl/>
        </w:rPr>
      </w:pPr>
      <w:hyperlink w:anchor="_نطاق_العمل_وقابلية" w:tooltip="يهدف هذا القسم في نموذج المعيار إلى تحديد الأصول والأطراف والأشخاص الذين ينطبق عليهم المعيار." w:history="1">
        <w:bookmarkStart w:id="4" w:name="_Toc16159409"/>
        <w:r w:rsidR="007E17EF" w:rsidRPr="00B62CB6">
          <w:rPr>
            <w:rStyle w:val="Hyperlink"/>
            <w:rFonts w:ascii="Arial" w:hAnsi="Arial" w:cs="Arial"/>
            <w:color w:val="15969D" w:themeColor="accent6" w:themeShade="BF"/>
            <w:u w:val="none"/>
            <w:rtl/>
          </w:rPr>
          <w:t>نطاق العمل</w:t>
        </w:r>
      </w:hyperlink>
      <w:r w:rsidR="00734369" w:rsidRPr="00B62CB6">
        <w:rPr>
          <w:rStyle w:val="Hyperlink"/>
          <w:rFonts w:ascii="Arial" w:hAnsi="Arial" w:cs="Arial"/>
          <w:color w:val="15969D" w:themeColor="accent6" w:themeShade="BF"/>
          <w:u w:val="none"/>
          <w:rtl/>
        </w:rPr>
        <w:t xml:space="preserve"> وقابلية التطبيق</w:t>
      </w:r>
      <w:bookmarkEnd w:id="4"/>
    </w:p>
    <w:p w14:paraId="26E12165" w14:textId="3D67AAE6" w:rsidR="00425488" w:rsidRPr="00B62CB6" w:rsidRDefault="006523E1" w:rsidP="00834755">
      <w:pPr>
        <w:pStyle w:val="Normal2"/>
        <w:ind w:firstLine="720"/>
        <w:rPr>
          <w:rFonts w:ascii="Arial" w:hAnsi="Arial" w:cs="Arial"/>
          <w:sz w:val="26"/>
          <w:szCs w:val="26"/>
        </w:rPr>
      </w:pPr>
      <w:bookmarkStart w:id="5" w:name="_بنود_السياسة"/>
      <w:bookmarkEnd w:id="5"/>
      <w:r w:rsidRPr="00B62CB6">
        <w:rPr>
          <w:rFonts w:ascii="Arial" w:hAnsi="Arial" w:cs="Arial"/>
          <w:sz w:val="26"/>
          <w:szCs w:val="26"/>
          <w:rtl/>
        </w:rPr>
        <w:t xml:space="preserve">يغطي هذا المعيار جميع </w:t>
      </w:r>
      <w:r w:rsidR="00426C5D" w:rsidRPr="00B62CB6">
        <w:rPr>
          <w:rFonts w:ascii="Arial" w:hAnsi="Arial" w:cs="Arial"/>
          <w:sz w:val="26"/>
          <w:szCs w:val="26"/>
          <w:rtl/>
        </w:rPr>
        <w:t xml:space="preserve">الأصول المعلوماتية والتقنية </w:t>
      </w:r>
      <w:r w:rsidRPr="00B62CB6">
        <w:rPr>
          <w:rFonts w:ascii="Arial" w:hAnsi="Arial" w:cs="Arial"/>
          <w:sz w:val="26"/>
          <w:szCs w:val="26"/>
          <w:rtl/>
        </w:rPr>
        <w:t>الخاصة بـ</w:t>
      </w:r>
      <w:r w:rsidRPr="00B62CB6">
        <w:rPr>
          <w:rFonts w:ascii="Arial" w:hAnsi="Arial" w:cs="Arial"/>
          <w:sz w:val="26"/>
          <w:szCs w:val="26"/>
          <w:highlight w:val="cyan"/>
          <w:rtl/>
        </w:rPr>
        <w:t>&lt;اسم الجهة&gt;</w:t>
      </w:r>
      <w:r w:rsidR="00426C5D" w:rsidRPr="00B62CB6">
        <w:rPr>
          <w:rFonts w:ascii="Arial" w:hAnsi="Arial" w:cs="Arial"/>
          <w:sz w:val="26"/>
          <w:szCs w:val="26"/>
          <w:rtl/>
        </w:rPr>
        <w:t xml:space="preserve"> و</w:t>
      </w:r>
      <w:r w:rsidRPr="00B62CB6">
        <w:rPr>
          <w:rFonts w:ascii="Arial" w:hAnsi="Arial" w:cs="Arial"/>
          <w:sz w:val="26"/>
          <w:szCs w:val="26"/>
          <w:rtl/>
        </w:rPr>
        <w:t xml:space="preserve">ينطبق </w:t>
      </w:r>
      <w:r w:rsidR="00DD5F14" w:rsidRPr="00B62CB6">
        <w:rPr>
          <w:rFonts w:ascii="Arial" w:hAnsi="Arial" w:cs="Arial"/>
          <w:sz w:val="26"/>
          <w:szCs w:val="26"/>
          <w:rtl/>
        </w:rPr>
        <w:t xml:space="preserve">هذا </w:t>
      </w:r>
      <w:r w:rsidRPr="00B62CB6">
        <w:rPr>
          <w:rFonts w:ascii="Arial" w:hAnsi="Arial" w:cs="Arial"/>
          <w:sz w:val="26"/>
          <w:szCs w:val="26"/>
          <w:rtl/>
        </w:rPr>
        <w:t>المعيار على</w:t>
      </w:r>
      <w:r w:rsidR="00426C5D" w:rsidRPr="00B62CB6">
        <w:rPr>
          <w:rFonts w:ascii="Arial" w:hAnsi="Arial" w:cs="Arial"/>
          <w:sz w:val="26"/>
          <w:szCs w:val="26"/>
          <w:rtl/>
        </w:rPr>
        <w:t xml:space="preserve"> جميع </w:t>
      </w:r>
      <w:r w:rsidR="00B26008" w:rsidRPr="00B62CB6">
        <w:rPr>
          <w:rFonts w:ascii="Arial" w:hAnsi="Arial" w:cs="Arial"/>
          <w:sz w:val="26"/>
          <w:szCs w:val="26"/>
          <w:rtl/>
        </w:rPr>
        <w:t>العاملين</w:t>
      </w:r>
      <w:r w:rsidR="00426C5D" w:rsidRPr="00B62CB6">
        <w:rPr>
          <w:rFonts w:ascii="Arial" w:hAnsi="Arial" w:cs="Arial"/>
          <w:sz w:val="26"/>
          <w:szCs w:val="26"/>
          <w:rtl/>
        </w:rPr>
        <w:t xml:space="preserve"> في </w:t>
      </w:r>
      <w:r w:rsidR="00426C5D" w:rsidRPr="00B62CB6">
        <w:rPr>
          <w:rFonts w:ascii="Arial" w:hAnsi="Arial" w:cs="Arial"/>
          <w:sz w:val="26"/>
          <w:szCs w:val="26"/>
          <w:highlight w:val="cyan"/>
          <w:rtl/>
        </w:rPr>
        <w:t>&lt;اسم الجهة&gt;</w:t>
      </w:r>
      <w:r w:rsidRPr="00B62CB6">
        <w:rPr>
          <w:rFonts w:ascii="Arial" w:hAnsi="Arial" w:cs="Arial"/>
          <w:sz w:val="26"/>
          <w:szCs w:val="26"/>
          <w:rtl/>
        </w:rPr>
        <w:t>.</w:t>
      </w:r>
    </w:p>
    <w:p w14:paraId="6006E0F3" w14:textId="58A69A6E" w:rsidR="006523E1" w:rsidRPr="00B62CB6" w:rsidRDefault="00D4571D" w:rsidP="00A42DD0">
      <w:pPr>
        <w:pStyle w:val="Heading1"/>
        <w:bidi/>
        <w:spacing w:before="480"/>
        <w:rPr>
          <w:rStyle w:val="Hyperlink"/>
          <w:rFonts w:ascii="Arial" w:hAnsi="Arial" w:cs="Arial"/>
          <w:color w:val="15969D" w:themeColor="accent6" w:themeShade="BF"/>
          <w:u w:val="none"/>
        </w:rPr>
      </w:pPr>
      <w:hyperlink w:anchor="_الضوابط" w:tooltip="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history="1">
        <w:bookmarkStart w:id="6" w:name="_Toc8035739"/>
        <w:bookmarkStart w:id="7" w:name="_Toc16159410"/>
        <w:r w:rsidR="006523E1" w:rsidRPr="00B62CB6">
          <w:rPr>
            <w:rStyle w:val="Hyperlink"/>
            <w:rFonts w:ascii="Arial" w:hAnsi="Arial" w:cs="Arial"/>
            <w:color w:val="15969D" w:themeColor="accent6" w:themeShade="BF"/>
            <w:u w:val="none"/>
            <w:rtl/>
          </w:rPr>
          <w:t>ال</w:t>
        </w:r>
        <w:r w:rsidR="00E8723E">
          <w:rPr>
            <w:rStyle w:val="Hyperlink"/>
            <w:rFonts w:ascii="Arial" w:hAnsi="Arial" w:cs="Arial" w:hint="cs"/>
            <w:color w:val="15969D" w:themeColor="accent6" w:themeShade="BF"/>
            <w:u w:val="none"/>
            <w:rtl/>
          </w:rPr>
          <w:t>معايير</w:t>
        </w:r>
        <w:bookmarkEnd w:id="6"/>
        <w:bookmarkEnd w:id="7"/>
      </w:hyperlink>
    </w:p>
    <w:tbl>
      <w:tblPr>
        <w:tblStyle w:val="TableGrid"/>
        <w:bidiVisual/>
        <w:tblW w:w="909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ook w:val="04A0" w:firstRow="1" w:lastRow="0" w:firstColumn="1" w:lastColumn="0" w:noHBand="0" w:noVBand="1"/>
      </w:tblPr>
      <w:tblGrid>
        <w:gridCol w:w="1854"/>
        <w:gridCol w:w="7245"/>
      </w:tblGrid>
      <w:tr w:rsidR="00426C5D" w:rsidRPr="00B62CB6" w14:paraId="08537238" w14:textId="77777777" w:rsidTr="009827A9">
        <w:tc>
          <w:tcPr>
            <w:tcW w:w="1854" w:type="dxa"/>
            <w:shd w:val="clear" w:color="auto" w:fill="0CBAAF"/>
            <w:vAlign w:val="center"/>
          </w:tcPr>
          <w:p w14:paraId="1A9B1655" w14:textId="77777777" w:rsidR="00426C5D" w:rsidRPr="00B62CB6" w:rsidRDefault="00426C5D" w:rsidP="008910CC">
            <w:pPr>
              <w:bidi/>
              <w:spacing w:before="120" w:after="120" w:line="276" w:lineRule="auto"/>
              <w:rPr>
                <w:rFonts w:ascii="Arial" w:hAnsi="Arial"/>
                <w:color w:val="FFFFFF" w:themeColor="background1"/>
                <w:sz w:val="26"/>
                <w:szCs w:val="26"/>
              </w:rPr>
            </w:pPr>
            <w:r w:rsidRPr="00B62CB6">
              <w:rPr>
                <w:rFonts w:ascii="Arial" w:hAnsi="Arial"/>
                <w:color w:val="FFFFFF" w:themeColor="background1"/>
                <w:sz w:val="26"/>
                <w:szCs w:val="26"/>
                <w:rtl/>
                <w:lang w:eastAsia="ar"/>
              </w:rPr>
              <w:t>1</w:t>
            </w:r>
          </w:p>
        </w:tc>
        <w:tc>
          <w:tcPr>
            <w:tcW w:w="7245" w:type="dxa"/>
            <w:shd w:val="clear" w:color="auto" w:fill="0CBAAF"/>
            <w:vAlign w:val="center"/>
          </w:tcPr>
          <w:p w14:paraId="4AB47759" w14:textId="6CBAC055" w:rsidR="00AE57DA" w:rsidRPr="00B62CB6" w:rsidRDefault="00426C5D" w:rsidP="00E8723E">
            <w:pPr>
              <w:bidi/>
              <w:spacing w:before="120" w:after="120" w:line="276" w:lineRule="auto"/>
              <w:jc w:val="left"/>
              <w:rPr>
                <w:rFonts w:ascii="Arial" w:hAnsi="Arial"/>
                <w:color w:val="FFFFFF" w:themeColor="background1"/>
                <w:sz w:val="26"/>
                <w:szCs w:val="26"/>
                <w:lang w:eastAsia="ar"/>
              </w:rPr>
            </w:pPr>
            <w:r w:rsidRPr="00B62CB6">
              <w:rPr>
                <w:rFonts w:ascii="Arial" w:hAnsi="Arial"/>
                <w:color w:val="FFFFFF" w:themeColor="background1"/>
                <w:sz w:val="26"/>
                <w:szCs w:val="26"/>
                <w:rtl/>
                <w:lang w:eastAsia="ar"/>
              </w:rPr>
              <w:t xml:space="preserve">تطبيق </w:t>
            </w:r>
            <w:r w:rsidR="007D0465" w:rsidRPr="00B62CB6">
              <w:rPr>
                <w:rFonts w:ascii="Arial" w:hAnsi="Arial"/>
                <w:color w:val="FFFFFF" w:themeColor="background1"/>
                <w:sz w:val="26"/>
                <w:szCs w:val="26"/>
                <w:rtl/>
                <w:lang w:eastAsia="ar"/>
              </w:rPr>
              <w:t>تقنيات وآليات الحماية</w:t>
            </w:r>
            <w:r w:rsidRPr="00B62CB6">
              <w:rPr>
                <w:rFonts w:ascii="Arial" w:hAnsi="Arial"/>
                <w:color w:val="FFFFFF" w:themeColor="background1"/>
                <w:sz w:val="26"/>
                <w:szCs w:val="26"/>
                <w:rtl/>
                <w:lang w:eastAsia="ar"/>
              </w:rPr>
              <w:t xml:space="preserve"> من البرمجيات الضارة</w:t>
            </w:r>
            <w:r w:rsidR="00E8723E">
              <w:rPr>
                <w:rFonts w:ascii="Arial" w:hAnsi="Arial" w:hint="cs"/>
                <w:color w:val="FFFFFF" w:themeColor="background1"/>
                <w:sz w:val="26"/>
                <w:szCs w:val="26"/>
                <w:rtl/>
                <w:lang w:eastAsia="ar"/>
              </w:rPr>
              <w:t xml:space="preserve"> (</w:t>
            </w:r>
            <w:r w:rsidR="00E8723E" w:rsidRPr="00B62CB6">
              <w:rPr>
                <w:rFonts w:ascii="Arial" w:hAnsi="Arial"/>
                <w:color w:val="FFFFFF" w:themeColor="background1"/>
                <w:sz w:val="26"/>
                <w:szCs w:val="26"/>
              </w:rPr>
              <w:t>Malware Protection Solution Implementation</w:t>
            </w:r>
            <w:r w:rsidR="00E8723E">
              <w:rPr>
                <w:rFonts w:ascii="Arial" w:hAnsi="Arial" w:hint="cs"/>
                <w:color w:val="FFFFFF" w:themeColor="background1"/>
                <w:sz w:val="26"/>
                <w:szCs w:val="26"/>
                <w:rtl/>
                <w:lang w:eastAsia="ar"/>
              </w:rPr>
              <w:t>)</w:t>
            </w:r>
          </w:p>
        </w:tc>
      </w:tr>
      <w:tr w:rsidR="00426C5D" w:rsidRPr="00B62CB6" w14:paraId="46D22685" w14:textId="77777777" w:rsidTr="009827A9">
        <w:tc>
          <w:tcPr>
            <w:tcW w:w="1854" w:type="dxa"/>
            <w:shd w:val="clear" w:color="auto" w:fill="FAF5F4"/>
            <w:vAlign w:val="center"/>
          </w:tcPr>
          <w:p w14:paraId="04517C81" w14:textId="77777777" w:rsidR="00426C5D" w:rsidRPr="00B62CB6" w:rsidRDefault="00426C5D" w:rsidP="008910CC">
            <w:pPr>
              <w:bidi/>
              <w:spacing w:before="120" w:after="120" w:line="276" w:lineRule="auto"/>
              <w:rPr>
                <w:rFonts w:ascii="Arial" w:hAnsi="Arial"/>
                <w:sz w:val="26"/>
                <w:szCs w:val="26"/>
              </w:rPr>
            </w:pPr>
            <w:r w:rsidRPr="00B62CB6">
              <w:rPr>
                <w:rFonts w:ascii="Arial" w:hAnsi="Arial"/>
                <w:sz w:val="26"/>
                <w:szCs w:val="26"/>
                <w:rtl/>
                <w:lang w:eastAsia="ar"/>
              </w:rPr>
              <w:t>الهدف</w:t>
            </w:r>
          </w:p>
        </w:tc>
        <w:tc>
          <w:tcPr>
            <w:tcW w:w="7245" w:type="dxa"/>
            <w:shd w:val="clear" w:color="auto" w:fill="FAF5F4"/>
            <w:vAlign w:val="center"/>
          </w:tcPr>
          <w:p w14:paraId="45221025" w14:textId="6708A14E" w:rsidR="00426C5D" w:rsidRPr="00B62CB6" w:rsidRDefault="007071AC" w:rsidP="00A05DEC">
            <w:pPr>
              <w:bidi/>
              <w:spacing w:before="120" w:after="120" w:line="276" w:lineRule="auto"/>
              <w:jc w:val="both"/>
              <w:rPr>
                <w:rFonts w:ascii="Arial" w:hAnsi="Arial"/>
                <w:sz w:val="26"/>
                <w:szCs w:val="26"/>
              </w:rPr>
            </w:pPr>
            <w:r w:rsidRPr="00B62CB6">
              <w:rPr>
                <w:rFonts w:ascii="Arial" w:hAnsi="Arial"/>
                <w:sz w:val="26"/>
                <w:szCs w:val="26"/>
                <w:rtl/>
                <w:lang w:eastAsia="ar"/>
              </w:rPr>
              <w:t>ضمان</w:t>
            </w:r>
            <w:r w:rsidRPr="00B62CB6">
              <w:rPr>
                <w:rFonts w:ascii="Arial" w:hAnsi="Arial"/>
                <w:sz w:val="26"/>
                <w:szCs w:val="26"/>
                <w:lang w:eastAsia="ar"/>
              </w:rPr>
              <w:t xml:space="preserve"> </w:t>
            </w:r>
            <w:r w:rsidRPr="00B62CB6">
              <w:rPr>
                <w:rFonts w:ascii="Arial" w:hAnsi="Arial"/>
                <w:sz w:val="26"/>
                <w:szCs w:val="26"/>
                <w:rtl/>
                <w:lang w:eastAsia="ar"/>
              </w:rPr>
              <w:t>حماية</w:t>
            </w:r>
            <w:r w:rsidRPr="00B62CB6">
              <w:rPr>
                <w:rFonts w:ascii="Arial" w:hAnsi="Arial"/>
                <w:sz w:val="26"/>
                <w:szCs w:val="26"/>
                <w:lang w:eastAsia="ar"/>
              </w:rPr>
              <w:t xml:space="preserve"> </w:t>
            </w:r>
            <w:r w:rsidRPr="00B62CB6">
              <w:rPr>
                <w:rFonts w:ascii="Arial" w:hAnsi="Arial"/>
                <w:sz w:val="26"/>
                <w:szCs w:val="26"/>
                <w:rtl/>
                <w:lang w:eastAsia="ar"/>
              </w:rPr>
              <w:t>الأنظمة</w:t>
            </w:r>
            <w:r w:rsidRPr="00B62CB6">
              <w:rPr>
                <w:rFonts w:ascii="Arial" w:hAnsi="Arial"/>
                <w:sz w:val="26"/>
                <w:szCs w:val="26"/>
                <w:lang w:eastAsia="ar"/>
              </w:rPr>
              <w:t xml:space="preserve"> </w:t>
            </w:r>
            <w:r w:rsidRPr="00B62CB6">
              <w:rPr>
                <w:rFonts w:ascii="Arial" w:hAnsi="Arial"/>
                <w:sz w:val="26"/>
                <w:szCs w:val="26"/>
                <w:rtl/>
                <w:lang w:eastAsia="ar"/>
              </w:rPr>
              <w:t>وأجهزة</w:t>
            </w:r>
            <w:r w:rsidRPr="00B62CB6">
              <w:rPr>
                <w:rFonts w:ascii="Arial" w:hAnsi="Arial"/>
                <w:sz w:val="26"/>
                <w:szCs w:val="26"/>
                <w:lang w:eastAsia="ar"/>
              </w:rPr>
              <w:t xml:space="preserve"> </w:t>
            </w:r>
            <w:r w:rsidRPr="00B62CB6">
              <w:rPr>
                <w:rFonts w:ascii="Arial" w:hAnsi="Arial"/>
                <w:sz w:val="26"/>
                <w:szCs w:val="26"/>
                <w:rtl/>
                <w:lang w:eastAsia="ar"/>
              </w:rPr>
              <w:t>معالجة</w:t>
            </w:r>
            <w:r w:rsidRPr="00B62CB6">
              <w:rPr>
                <w:rFonts w:ascii="Arial" w:hAnsi="Arial"/>
                <w:sz w:val="26"/>
                <w:szCs w:val="26"/>
                <w:lang w:eastAsia="ar"/>
              </w:rPr>
              <w:t xml:space="preserve"> </w:t>
            </w:r>
            <w:r w:rsidRPr="00B62CB6">
              <w:rPr>
                <w:rFonts w:ascii="Arial" w:hAnsi="Arial"/>
                <w:sz w:val="26"/>
                <w:szCs w:val="26"/>
                <w:rtl/>
                <w:lang w:eastAsia="ar"/>
              </w:rPr>
              <w:t>المعلومات</w:t>
            </w:r>
            <w:r w:rsidRPr="00B62CB6">
              <w:rPr>
                <w:rFonts w:ascii="Arial" w:hAnsi="Arial"/>
                <w:sz w:val="26"/>
                <w:szCs w:val="26"/>
                <w:lang w:eastAsia="ar"/>
              </w:rPr>
              <w:t xml:space="preserve"> </w:t>
            </w:r>
            <w:r w:rsidRPr="00B62CB6">
              <w:rPr>
                <w:rFonts w:ascii="Arial" w:hAnsi="Arial"/>
                <w:sz w:val="26"/>
                <w:szCs w:val="26"/>
                <w:rtl/>
                <w:lang w:eastAsia="ar"/>
              </w:rPr>
              <w:t>بما</w:t>
            </w:r>
            <w:r w:rsidRPr="00B62CB6">
              <w:rPr>
                <w:rFonts w:ascii="Arial" w:hAnsi="Arial"/>
                <w:sz w:val="26"/>
                <w:szCs w:val="26"/>
                <w:lang w:eastAsia="ar"/>
              </w:rPr>
              <w:t xml:space="preserve"> </w:t>
            </w:r>
            <w:r w:rsidRPr="00B62CB6">
              <w:rPr>
                <w:rFonts w:ascii="Arial" w:hAnsi="Arial"/>
                <w:sz w:val="26"/>
                <w:szCs w:val="26"/>
                <w:rtl/>
                <w:lang w:eastAsia="ar"/>
              </w:rPr>
              <w:t>في</w:t>
            </w:r>
            <w:r w:rsidRPr="00B62CB6">
              <w:rPr>
                <w:rFonts w:ascii="Arial" w:hAnsi="Arial"/>
                <w:sz w:val="26"/>
                <w:szCs w:val="26"/>
                <w:lang w:eastAsia="ar"/>
              </w:rPr>
              <w:t xml:space="preserve"> </w:t>
            </w:r>
            <w:r w:rsidRPr="00B62CB6">
              <w:rPr>
                <w:rFonts w:ascii="Arial" w:hAnsi="Arial"/>
                <w:sz w:val="26"/>
                <w:szCs w:val="26"/>
                <w:rtl/>
                <w:lang w:eastAsia="ar"/>
              </w:rPr>
              <w:t>ذلك</w:t>
            </w:r>
            <w:r w:rsidRPr="00B62CB6">
              <w:rPr>
                <w:rFonts w:ascii="Arial" w:hAnsi="Arial"/>
                <w:sz w:val="26"/>
                <w:szCs w:val="26"/>
                <w:lang w:eastAsia="ar"/>
              </w:rPr>
              <w:t xml:space="preserve"> </w:t>
            </w:r>
            <w:r w:rsidRPr="00B62CB6">
              <w:rPr>
                <w:rFonts w:ascii="Arial" w:hAnsi="Arial"/>
                <w:sz w:val="26"/>
                <w:szCs w:val="26"/>
                <w:rtl/>
                <w:lang w:eastAsia="ar"/>
              </w:rPr>
              <w:t>أجهزة</w:t>
            </w:r>
            <w:r w:rsidRPr="00B62CB6">
              <w:rPr>
                <w:rFonts w:ascii="Arial" w:hAnsi="Arial"/>
                <w:sz w:val="26"/>
                <w:szCs w:val="26"/>
                <w:lang w:eastAsia="ar"/>
              </w:rPr>
              <w:t xml:space="preserve"> </w:t>
            </w:r>
            <w:r w:rsidRPr="00B62CB6">
              <w:rPr>
                <w:rFonts w:ascii="Arial" w:hAnsi="Arial"/>
                <w:sz w:val="26"/>
                <w:szCs w:val="26"/>
                <w:rtl/>
                <w:lang w:eastAsia="ar"/>
              </w:rPr>
              <w:t>المستخدمين</w:t>
            </w:r>
            <w:r w:rsidRPr="00B62CB6">
              <w:rPr>
                <w:rFonts w:ascii="Arial" w:hAnsi="Arial"/>
                <w:sz w:val="26"/>
                <w:szCs w:val="26"/>
                <w:lang w:eastAsia="ar"/>
              </w:rPr>
              <w:t xml:space="preserve"> </w:t>
            </w:r>
            <w:r w:rsidRPr="00B62CB6">
              <w:rPr>
                <w:rFonts w:ascii="Arial" w:hAnsi="Arial"/>
                <w:sz w:val="26"/>
                <w:szCs w:val="26"/>
                <w:rtl/>
                <w:lang w:eastAsia="ar"/>
              </w:rPr>
              <w:t>والبنى</w:t>
            </w:r>
            <w:r w:rsidRPr="00B62CB6">
              <w:rPr>
                <w:rFonts w:ascii="Arial" w:hAnsi="Arial"/>
                <w:sz w:val="26"/>
                <w:szCs w:val="26"/>
                <w:lang w:eastAsia="ar"/>
              </w:rPr>
              <w:t xml:space="preserve"> </w:t>
            </w:r>
            <w:r w:rsidRPr="00B62CB6">
              <w:rPr>
                <w:rFonts w:ascii="Arial" w:hAnsi="Arial"/>
                <w:sz w:val="26"/>
                <w:szCs w:val="26"/>
                <w:rtl/>
                <w:lang w:eastAsia="ar"/>
              </w:rPr>
              <w:t>التحتية</w:t>
            </w:r>
            <w:r w:rsidRPr="00B62CB6">
              <w:rPr>
                <w:rFonts w:ascii="Arial" w:hAnsi="Arial"/>
                <w:sz w:val="26"/>
                <w:szCs w:val="26"/>
                <w:lang w:eastAsia="ar"/>
              </w:rPr>
              <w:t xml:space="preserve"> </w:t>
            </w:r>
            <w:r w:rsidR="00A05DEC" w:rsidRPr="00B62CB6">
              <w:rPr>
                <w:rFonts w:ascii="Arial" w:hAnsi="Arial"/>
                <w:sz w:val="26"/>
                <w:szCs w:val="26"/>
                <w:rtl/>
                <w:lang w:eastAsia="ar"/>
              </w:rPr>
              <w:t>ل</w:t>
            </w:r>
            <w:r w:rsidR="006936C8">
              <w:rPr>
                <w:rFonts w:ascii="Arial" w:hAnsi="Arial" w:hint="cs"/>
                <w:sz w:val="26"/>
                <w:szCs w:val="26"/>
                <w:rtl/>
                <w:lang w:eastAsia="ar"/>
              </w:rPr>
              <w:t>ـ</w:t>
            </w:r>
            <w:r w:rsidR="00A05DEC" w:rsidRPr="00B62CB6">
              <w:rPr>
                <w:rFonts w:ascii="Arial" w:hAnsi="Arial"/>
                <w:sz w:val="26"/>
                <w:szCs w:val="26"/>
                <w:highlight w:val="cyan"/>
                <w:rtl/>
                <w:lang w:eastAsia="ar"/>
              </w:rPr>
              <w:t>&lt;اسم الجهة&gt;</w:t>
            </w:r>
            <w:r w:rsidR="006936C8">
              <w:rPr>
                <w:rFonts w:ascii="Arial" w:hAnsi="Arial" w:hint="cs"/>
                <w:sz w:val="26"/>
                <w:szCs w:val="26"/>
                <w:rtl/>
                <w:lang w:eastAsia="ar"/>
              </w:rPr>
              <w:t>،</w:t>
            </w:r>
            <w:r w:rsidRPr="00B62CB6">
              <w:rPr>
                <w:rFonts w:ascii="Arial" w:hAnsi="Arial"/>
                <w:sz w:val="26"/>
                <w:szCs w:val="26"/>
                <w:lang w:eastAsia="ar"/>
              </w:rPr>
              <w:t xml:space="preserve"> </w:t>
            </w:r>
            <w:r w:rsidRPr="00B62CB6">
              <w:rPr>
                <w:rFonts w:ascii="Arial" w:hAnsi="Arial"/>
                <w:sz w:val="26"/>
                <w:szCs w:val="26"/>
                <w:rtl/>
                <w:lang w:eastAsia="ar"/>
              </w:rPr>
              <w:t>وذلك ب</w:t>
            </w:r>
            <w:r w:rsidR="00426C5D" w:rsidRPr="00B62CB6">
              <w:rPr>
                <w:rFonts w:ascii="Arial" w:hAnsi="Arial"/>
                <w:sz w:val="26"/>
                <w:szCs w:val="26"/>
                <w:rtl/>
                <w:lang w:eastAsia="ar"/>
              </w:rPr>
              <w:t xml:space="preserve">تطبيق </w:t>
            </w:r>
            <w:r w:rsidR="00BC0C97" w:rsidRPr="00B62CB6">
              <w:rPr>
                <w:rFonts w:ascii="Arial" w:hAnsi="Arial"/>
                <w:sz w:val="26"/>
                <w:szCs w:val="26"/>
                <w:rtl/>
                <w:lang w:eastAsia="ar"/>
              </w:rPr>
              <w:t>تقنيات وآليات للحماية</w:t>
            </w:r>
            <w:r w:rsidR="00426C5D" w:rsidRPr="00B62CB6">
              <w:rPr>
                <w:rFonts w:ascii="Arial" w:hAnsi="Arial"/>
                <w:sz w:val="26"/>
                <w:szCs w:val="26"/>
                <w:rtl/>
                <w:lang w:eastAsia="ar"/>
              </w:rPr>
              <w:t xml:space="preserve"> من البرمجيات الضارة.</w:t>
            </w:r>
          </w:p>
        </w:tc>
      </w:tr>
      <w:tr w:rsidR="00426C5D" w:rsidRPr="00B62CB6" w14:paraId="3286CE10" w14:textId="77777777" w:rsidTr="009827A9">
        <w:tc>
          <w:tcPr>
            <w:tcW w:w="1854" w:type="dxa"/>
            <w:shd w:val="clear" w:color="auto" w:fill="FAF5F4"/>
            <w:vAlign w:val="center"/>
          </w:tcPr>
          <w:p w14:paraId="071C964F" w14:textId="77777777" w:rsidR="00426C5D" w:rsidRPr="00B62CB6" w:rsidRDefault="00426C5D" w:rsidP="008910CC">
            <w:pPr>
              <w:bidi/>
              <w:spacing w:before="120" w:after="120" w:line="276" w:lineRule="auto"/>
              <w:rPr>
                <w:rFonts w:ascii="Arial" w:hAnsi="Arial"/>
                <w:sz w:val="26"/>
                <w:szCs w:val="26"/>
              </w:rPr>
            </w:pPr>
            <w:r w:rsidRPr="00B62CB6">
              <w:rPr>
                <w:rFonts w:ascii="Arial" w:hAnsi="Arial"/>
                <w:sz w:val="26"/>
                <w:szCs w:val="26"/>
                <w:rtl/>
                <w:lang w:eastAsia="ar"/>
              </w:rPr>
              <w:t>المخاطر المحتملة</w:t>
            </w:r>
          </w:p>
        </w:tc>
        <w:tc>
          <w:tcPr>
            <w:tcW w:w="7245" w:type="dxa"/>
            <w:shd w:val="clear" w:color="auto" w:fill="FAF5F4"/>
            <w:vAlign w:val="center"/>
          </w:tcPr>
          <w:p w14:paraId="6EBF0DF1" w14:textId="3F391651" w:rsidR="00426C5D" w:rsidRPr="00B62CB6" w:rsidRDefault="00A417E9" w:rsidP="000B307E">
            <w:pPr>
              <w:bidi/>
              <w:spacing w:before="120" w:after="120" w:line="276" w:lineRule="auto"/>
              <w:jc w:val="both"/>
              <w:rPr>
                <w:rFonts w:ascii="Arial" w:hAnsi="Arial"/>
                <w:sz w:val="26"/>
                <w:szCs w:val="26"/>
              </w:rPr>
            </w:pPr>
            <w:r>
              <w:rPr>
                <w:rFonts w:ascii="Arial" w:hAnsi="Arial" w:hint="cs"/>
                <w:sz w:val="26"/>
                <w:szCs w:val="26"/>
                <w:rtl/>
                <w:lang w:eastAsia="ar"/>
              </w:rPr>
              <w:t xml:space="preserve">يُعد </w:t>
            </w:r>
            <w:r w:rsidR="000C5F55" w:rsidRPr="00B62CB6">
              <w:rPr>
                <w:rFonts w:ascii="Arial" w:hAnsi="Arial"/>
                <w:sz w:val="26"/>
                <w:szCs w:val="26"/>
                <w:rtl/>
                <w:lang w:eastAsia="ar"/>
              </w:rPr>
              <w:t xml:space="preserve">غياب تقنيات وآليات الحماية من </w:t>
            </w:r>
            <w:r w:rsidR="00BC0C97" w:rsidRPr="00B62CB6">
              <w:rPr>
                <w:rFonts w:ascii="Arial" w:hAnsi="Arial"/>
                <w:sz w:val="26"/>
                <w:szCs w:val="26"/>
                <w:rtl/>
                <w:lang w:eastAsia="ar"/>
              </w:rPr>
              <w:t xml:space="preserve">البرمجيات الضارة </w:t>
            </w:r>
            <w:r w:rsidR="000C5F55" w:rsidRPr="00B62CB6">
              <w:rPr>
                <w:rFonts w:ascii="Arial" w:hAnsi="Arial"/>
                <w:sz w:val="26"/>
                <w:szCs w:val="26"/>
                <w:rtl/>
                <w:lang w:eastAsia="ar"/>
              </w:rPr>
              <w:t>سبب</w:t>
            </w:r>
            <w:r>
              <w:rPr>
                <w:rFonts w:ascii="Arial" w:hAnsi="Arial" w:hint="cs"/>
                <w:sz w:val="26"/>
                <w:szCs w:val="26"/>
                <w:rtl/>
                <w:lang w:eastAsia="ar"/>
              </w:rPr>
              <w:t>اً</w:t>
            </w:r>
            <w:r w:rsidR="000C5F55" w:rsidRPr="00B62CB6">
              <w:rPr>
                <w:rFonts w:ascii="Arial" w:hAnsi="Arial"/>
                <w:sz w:val="26"/>
                <w:szCs w:val="26"/>
                <w:rtl/>
                <w:lang w:eastAsia="ar"/>
              </w:rPr>
              <w:t xml:space="preserve"> </w:t>
            </w:r>
            <w:r w:rsidR="006936C8">
              <w:rPr>
                <w:rFonts w:ascii="Arial" w:hAnsi="Arial" w:hint="cs"/>
                <w:sz w:val="26"/>
                <w:szCs w:val="26"/>
                <w:rtl/>
                <w:lang w:eastAsia="ar"/>
              </w:rPr>
              <w:t>أ</w:t>
            </w:r>
            <w:r w:rsidR="000C5F55" w:rsidRPr="00B62CB6">
              <w:rPr>
                <w:rFonts w:ascii="Arial" w:hAnsi="Arial"/>
                <w:sz w:val="26"/>
                <w:szCs w:val="26"/>
                <w:rtl/>
                <w:lang w:eastAsia="ar"/>
              </w:rPr>
              <w:t>ساسي</w:t>
            </w:r>
            <w:r>
              <w:rPr>
                <w:rFonts w:ascii="Arial" w:hAnsi="Arial" w:hint="cs"/>
                <w:sz w:val="26"/>
                <w:szCs w:val="26"/>
                <w:rtl/>
                <w:lang w:eastAsia="ar"/>
              </w:rPr>
              <w:t>اً</w:t>
            </w:r>
            <w:r w:rsidR="000C5F55" w:rsidRPr="00B62CB6">
              <w:rPr>
                <w:rFonts w:ascii="Arial" w:hAnsi="Arial"/>
                <w:sz w:val="26"/>
                <w:szCs w:val="26"/>
                <w:rtl/>
                <w:lang w:eastAsia="ar"/>
              </w:rPr>
              <w:t xml:space="preserve"> في </w:t>
            </w:r>
            <w:r w:rsidR="00BC0C97" w:rsidRPr="00B62CB6">
              <w:rPr>
                <w:rFonts w:ascii="Arial" w:hAnsi="Arial"/>
                <w:sz w:val="26"/>
                <w:szCs w:val="26"/>
                <w:rtl/>
                <w:lang w:eastAsia="ar"/>
              </w:rPr>
              <w:t>انتهاك سرية أو سلامة أو توافر البيانات أو التطبيقات أو نظم التشغيل</w:t>
            </w:r>
            <w:r w:rsidR="0063337E">
              <w:rPr>
                <w:rFonts w:ascii="Arial" w:hAnsi="Arial" w:hint="cs"/>
                <w:sz w:val="26"/>
                <w:szCs w:val="26"/>
                <w:rtl/>
                <w:lang w:eastAsia="ar"/>
              </w:rPr>
              <w:t xml:space="preserve"> نتيجة</w:t>
            </w:r>
            <w:r w:rsidR="000C5F55" w:rsidRPr="00B62CB6">
              <w:rPr>
                <w:rFonts w:ascii="Arial" w:hAnsi="Arial"/>
                <w:sz w:val="26"/>
                <w:szCs w:val="26"/>
                <w:rtl/>
                <w:lang w:eastAsia="ar"/>
              </w:rPr>
              <w:t xml:space="preserve"> تسرب البرمجيات الضارة </w:t>
            </w:r>
            <w:r w:rsidR="00820901" w:rsidRPr="00B62CB6">
              <w:rPr>
                <w:rFonts w:ascii="Arial" w:hAnsi="Arial"/>
                <w:sz w:val="26"/>
                <w:szCs w:val="26"/>
                <w:rtl/>
                <w:lang w:eastAsia="ar"/>
              </w:rPr>
              <w:t xml:space="preserve">بمختلف </w:t>
            </w:r>
            <w:r w:rsidR="006936C8">
              <w:rPr>
                <w:rFonts w:ascii="Arial" w:hAnsi="Arial" w:hint="cs"/>
                <w:sz w:val="26"/>
                <w:szCs w:val="26"/>
                <w:rtl/>
                <w:lang w:eastAsia="ar"/>
              </w:rPr>
              <w:t>أ</w:t>
            </w:r>
            <w:r w:rsidR="00820901" w:rsidRPr="00B62CB6">
              <w:rPr>
                <w:rFonts w:ascii="Arial" w:hAnsi="Arial"/>
                <w:sz w:val="26"/>
                <w:szCs w:val="26"/>
                <w:rtl/>
                <w:lang w:eastAsia="ar"/>
              </w:rPr>
              <w:t xml:space="preserve">نواعها </w:t>
            </w:r>
            <w:r w:rsidR="006936C8">
              <w:rPr>
                <w:rFonts w:ascii="Arial" w:hAnsi="Arial" w:hint="cs"/>
                <w:sz w:val="26"/>
                <w:szCs w:val="26"/>
                <w:rtl/>
                <w:lang w:eastAsia="ar"/>
              </w:rPr>
              <w:t>إ</w:t>
            </w:r>
            <w:r w:rsidR="00820901" w:rsidRPr="00B62CB6">
              <w:rPr>
                <w:rFonts w:ascii="Arial" w:hAnsi="Arial"/>
                <w:sz w:val="26"/>
                <w:szCs w:val="26"/>
                <w:rtl/>
                <w:lang w:eastAsia="ar"/>
              </w:rPr>
              <w:t>لى أجهزة</w:t>
            </w:r>
            <w:r w:rsidR="00820901" w:rsidRPr="00B62CB6">
              <w:rPr>
                <w:rFonts w:ascii="Arial" w:hAnsi="Arial"/>
                <w:sz w:val="26"/>
                <w:szCs w:val="26"/>
                <w:lang w:eastAsia="ar"/>
              </w:rPr>
              <w:t xml:space="preserve"> </w:t>
            </w:r>
            <w:r w:rsidR="00820901" w:rsidRPr="00B62CB6">
              <w:rPr>
                <w:rFonts w:ascii="Arial" w:hAnsi="Arial"/>
                <w:sz w:val="26"/>
                <w:szCs w:val="26"/>
                <w:rtl/>
                <w:lang w:eastAsia="ar"/>
              </w:rPr>
              <w:t>معالجة</w:t>
            </w:r>
            <w:r w:rsidR="00820901" w:rsidRPr="00B62CB6">
              <w:rPr>
                <w:rFonts w:ascii="Arial" w:hAnsi="Arial"/>
                <w:sz w:val="26"/>
                <w:szCs w:val="26"/>
                <w:lang w:eastAsia="ar"/>
              </w:rPr>
              <w:t xml:space="preserve"> </w:t>
            </w:r>
            <w:r w:rsidR="00820901" w:rsidRPr="00B62CB6">
              <w:rPr>
                <w:rFonts w:ascii="Arial" w:hAnsi="Arial"/>
                <w:sz w:val="26"/>
                <w:szCs w:val="26"/>
                <w:rtl/>
                <w:lang w:eastAsia="ar"/>
              </w:rPr>
              <w:t xml:space="preserve">المعلومات </w:t>
            </w:r>
            <w:r w:rsidR="006936C8">
              <w:rPr>
                <w:rFonts w:ascii="Arial" w:hAnsi="Arial" w:hint="cs"/>
                <w:sz w:val="26"/>
                <w:szCs w:val="26"/>
                <w:rtl/>
                <w:lang w:eastAsia="ar"/>
              </w:rPr>
              <w:t xml:space="preserve">الخاصة </w:t>
            </w:r>
            <w:r w:rsidR="00820901" w:rsidRPr="00B62CB6">
              <w:rPr>
                <w:rFonts w:ascii="Arial" w:hAnsi="Arial"/>
                <w:sz w:val="26"/>
                <w:szCs w:val="26"/>
                <w:rtl/>
                <w:lang w:eastAsia="ar"/>
              </w:rPr>
              <w:t>بـ</w:t>
            </w:r>
            <w:r w:rsidR="00820901" w:rsidRPr="00B62CB6">
              <w:rPr>
                <w:rFonts w:ascii="Arial" w:hAnsi="Arial"/>
                <w:sz w:val="26"/>
                <w:szCs w:val="26"/>
                <w:highlight w:val="cyan"/>
                <w:rtl/>
                <w:lang w:eastAsia="ar"/>
              </w:rPr>
              <w:t>&lt;اسم الجهة&gt;</w:t>
            </w:r>
            <w:r w:rsidR="00BC0C97" w:rsidRPr="00B62CB6">
              <w:rPr>
                <w:rFonts w:ascii="Arial" w:hAnsi="Arial"/>
                <w:sz w:val="26"/>
                <w:szCs w:val="26"/>
                <w:rtl/>
                <w:lang w:eastAsia="ar"/>
              </w:rPr>
              <w:t>.</w:t>
            </w:r>
          </w:p>
        </w:tc>
      </w:tr>
      <w:tr w:rsidR="00426C5D" w:rsidRPr="00B62CB6" w14:paraId="15598BF7" w14:textId="77777777" w:rsidTr="009827A9">
        <w:tc>
          <w:tcPr>
            <w:tcW w:w="9099" w:type="dxa"/>
            <w:gridSpan w:val="2"/>
            <w:shd w:val="clear" w:color="auto" w:fill="DAF0EC"/>
            <w:vAlign w:val="center"/>
          </w:tcPr>
          <w:p w14:paraId="789C0ADC" w14:textId="53D4BF7B" w:rsidR="00426C5D" w:rsidRPr="00B62CB6" w:rsidRDefault="00200EAE" w:rsidP="00E93211">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426C5D" w:rsidRPr="00B62CB6" w14:paraId="422E27E2" w14:textId="77777777" w:rsidTr="009827A9">
        <w:tc>
          <w:tcPr>
            <w:tcW w:w="1854" w:type="dxa"/>
            <w:vAlign w:val="center"/>
          </w:tcPr>
          <w:p w14:paraId="275B47E4" w14:textId="77777777" w:rsidR="00426C5D" w:rsidRPr="00B62CB6" w:rsidRDefault="00426C5D" w:rsidP="008910CC">
            <w:pPr>
              <w:pStyle w:val="ListParagraph"/>
              <w:numPr>
                <w:ilvl w:val="0"/>
                <w:numId w:val="4"/>
              </w:numPr>
              <w:bidi/>
              <w:spacing w:before="120" w:after="120" w:line="276" w:lineRule="auto"/>
              <w:rPr>
                <w:rFonts w:ascii="Arial" w:hAnsi="Arial"/>
                <w:sz w:val="26"/>
                <w:szCs w:val="26"/>
              </w:rPr>
            </w:pPr>
          </w:p>
        </w:tc>
        <w:tc>
          <w:tcPr>
            <w:tcW w:w="7245" w:type="dxa"/>
          </w:tcPr>
          <w:p w14:paraId="73E1C267" w14:textId="13BFFD0D" w:rsidR="00426C5D" w:rsidRPr="00B62CB6" w:rsidRDefault="00426C5D" w:rsidP="008910CC">
            <w:pPr>
              <w:bidi/>
              <w:spacing w:before="120" w:after="120" w:line="276" w:lineRule="auto"/>
              <w:jc w:val="both"/>
              <w:rPr>
                <w:rFonts w:ascii="Arial" w:hAnsi="Arial"/>
                <w:sz w:val="26"/>
                <w:szCs w:val="26"/>
              </w:rPr>
            </w:pPr>
            <w:r w:rsidRPr="00B62CB6">
              <w:rPr>
                <w:rFonts w:ascii="Arial" w:hAnsi="Arial"/>
                <w:sz w:val="26"/>
                <w:szCs w:val="26"/>
                <w:rtl/>
                <w:lang w:eastAsia="ar"/>
              </w:rPr>
              <w:t xml:space="preserve">يجب أن </w:t>
            </w:r>
            <w:r w:rsidR="00DD5F14" w:rsidRPr="00B62CB6">
              <w:rPr>
                <w:rFonts w:ascii="Arial" w:hAnsi="Arial"/>
                <w:sz w:val="26"/>
                <w:szCs w:val="26"/>
                <w:rtl/>
                <w:lang w:eastAsia="ar"/>
              </w:rPr>
              <w:t xml:space="preserve">تتمتع </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بالقدرات التالية:</w:t>
            </w:r>
          </w:p>
          <w:p w14:paraId="36EBDBAF" w14:textId="77777777" w:rsidR="00426C5D" w:rsidRPr="00B62CB6" w:rsidRDefault="00426C5D"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منع البرمجيات الضارة</w:t>
            </w:r>
          </w:p>
          <w:p w14:paraId="1157A291" w14:textId="2E635576" w:rsidR="00426C5D" w:rsidRPr="00B62CB6" w:rsidRDefault="00426C5D"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اكتشاف البرمجيات الضارة</w:t>
            </w:r>
          </w:p>
          <w:p w14:paraId="32AB4A69" w14:textId="59FD5D12" w:rsidR="00F31E8E" w:rsidRPr="00B62CB6" w:rsidRDefault="0063337E" w:rsidP="008910CC">
            <w:pPr>
              <w:spacing w:before="120" w:after="120" w:line="276" w:lineRule="auto"/>
              <w:jc w:val="both"/>
              <w:rPr>
                <w:rFonts w:ascii="Arial" w:hAnsi="Arial"/>
                <w:sz w:val="26"/>
                <w:szCs w:val="26"/>
              </w:rPr>
            </w:pPr>
            <w:r>
              <w:rPr>
                <w:rFonts w:ascii="Arial" w:hAnsi="Arial"/>
                <w:sz w:val="26"/>
                <w:szCs w:val="26"/>
              </w:rPr>
              <w:t>M</w:t>
            </w:r>
            <w:r w:rsidR="00F31E8E" w:rsidRPr="00B62CB6">
              <w:rPr>
                <w:rFonts w:ascii="Arial" w:hAnsi="Arial"/>
                <w:sz w:val="26"/>
                <w:szCs w:val="26"/>
              </w:rPr>
              <w:t>alware protection solution</w:t>
            </w:r>
            <w:r>
              <w:rPr>
                <w:rFonts w:ascii="Arial" w:hAnsi="Arial"/>
                <w:sz w:val="26"/>
                <w:szCs w:val="26"/>
              </w:rPr>
              <w:t>s</w:t>
            </w:r>
            <w:r w:rsidR="00F31E8E" w:rsidRPr="00B62CB6">
              <w:rPr>
                <w:rFonts w:ascii="Arial" w:hAnsi="Arial"/>
                <w:sz w:val="26"/>
                <w:szCs w:val="26"/>
              </w:rPr>
              <w:t xml:space="preserve"> shall have the following capabilities:</w:t>
            </w:r>
          </w:p>
          <w:p w14:paraId="70526865" w14:textId="6E456B08" w:rsidR="00F31E8E" w:rsidRPr="00B62CB6" w:rsidRDefault="00F31E8E"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 xml:space="preserve">Malware </w:t>
            </w:r>
            <w:r w:rsidR="00DD5F14" w:rsidRPr="00B62CB6">
              <w:rPr>
                <w:rFonts w:ascii="Arial" w:hAnsi="Arial"/>
                <w:sz w:val="26"/>
                <w:szCs w:val="26"/>
              </w:rPr>
              <w:t>P</w:t>
            </w:r>
            <w:r w:rsidRPr="00B62CB6">
              <w:rPr>
                <w:rFonts w:ascii="Arial" w:hAnsi="Arial"/>
                <w:sz w:val="26"/>
                <w:szCs w:val="26"/>
              </w:rPr>
              <w:t>revention</w:t>
            </w:r>
          </w:p>
          <w:p w14:paraId="6A044DEB" w14:textId="37727D41" w:rsidR="00F31E8E" w:rsidRPr="00B62CB6" w:rsidRDefault="00F31E8E" w:rsidP="001B536A">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 xml:space="preserve">Malware </w:t>
            </w:r>
            <w:r w:rsidR="00DD5F14" w:rsidRPr="00B62CB6">
              <w:rPr>
                <w:rFonts w:ascii="Arial" w:hAnsi="Arial"/>
                <w:sz w:val="26"/>
                <w:szCs w:val="26"/>
              </w:rPr>
              <w:t>D</w:t>
            </w:r>
            <w:r w:rsidRPr="00B62CB6">
              <w:rPr>
                <w:rFonts w:ascii="Arial" w:hAnsi="Arial"/>
                <w:sz w:val="26"/>
                <w:szCs w:val="26"/>
              </w:rPr>
              <w:t>etection</w:t>
            </w:r>
          </w:p>
        </w:tc>
      </w:tr>
      <w:tr w:rsidR="00426C5D" w:rsidRPr="00B62CB6" w14:paraId="60BE02C0" w14:textId="77777777" w:rsidTr="009827A9">
        <w:tc>
          <w:tcPr>
            <w:tcW w:w="1854" w:type="dxa"/>
            <w:vAlign w:val="center"/>
          </w:tcPr>
          <w:p w14:paraId="7FBCD813" w14:textId="77777777" w:rsidR="00426C5D" w:rsidRPr="00B62CB6" w:rsidRDefault="00426C5D" w:rsidP="008910CC">
            <w:pPr>
              <w:pStyle w:val="ListParagraph"/>
              <w:numPr>
                <w:ilvl w:val="0"/>
                <w:numId w:val="4"/>
              </w:numPr>
              <w:bidi/>
              <w:spacing w:before="120" w:after="120" w:line="276" w:lineRule="auto"/>
              <w:rPr>
                <w:rFonts w:ascii="Arial" w:hAnsi="Arial"/>
                <w:sz w:val="26"/>
                <w:szCs w:val="26"/>
              </w:rPr>
            </w:pPr>
          </w:p>
        </w:tc>
        <w:tc>
          <w:tcPr>
            <w:tcW w:w="7245" w:type="dxa"/>
          </w:tcPr>
          <w:p w14:paraId="0ABA3BFA" w14:textId="7DEF5D8A" w:rsidR="00426C5D" w:rsidRPr="00B62CB6" w:rsidRDefault="00426C5D" w:rsidP="00E93211">
            <w:pPr>
              <w:bidi/>
              <w:spacing w:before="120" w:after="120" w:line="276" w:lineRule="auto"/>
              <w:jc w:val="left"/>
              <w:rPr>
                <w:rFonts w:ascii="Arial" w:hAnsi="Arial"/>
                <w:sz w:val="26"/>
                <w:szCs w:val="26"/>
              </w:rPr>
            </w:pPr>
            <w:r w:rsidRPr="00B62CB6">
              <w:rPr>
                <w:rFonts w:ascii="Arial" w:hAnsi="Arial"/>
                <w:sz w:val="26"/>
                <w:szCs w:val="26"/>
                <w:rtl/>
                <w:lang w:eastAsia="ar"/>
              </w:rPr>
              <w:t xml:space="preserve">يجب أن </w:t>
            </w:r>
            <w:r w:rsidR="00DD5F14" w:rsidRPr="00B62CB6">
              <w:rPr>
                <w:rFonts w:ascii="Arial" w:hAnsi="Arial"/>
                <w:sz w:val="26"/>
                <w:szCs w:val="26"/>
                <w:rtl/>
                <w:lang w:eastAsia="ar"/>
              </w:rPr>
              <w:t xml:space="preserve">تتمتع </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بالقدرات اللازمة للحماية من مختلف أنواع البرمجيات الضارة ومنها:</w:t>
            </w:r>
          </w:p>
          <w:p w14:paraId="259BAF07" w14:textId="77777777" w:rsidR="00426C5D" w:rsidRPr="00B62CB6" w:rsidRDefault="00426C5D" w:rsidP="00C53D7B">
            <w:pPr>
              <w:pStyle w:val="ListParagraph"/>
              <w:numPr>
                <w:ilvl w:val="0"/>
                <w:numId w:val="5"/>
              </w:numPr>
              <w:bidi/>
              <w:spacing w:before="120" w:after="120" w:line="276" w:lineRule="auto"/>
              <w:jc w:val="left"/>
              <w:rPr>
                <w:rFonts w:ascii="Arial" w:hAnsi="Arial"/>
                <w:sz w:val="26"/>
                <w:szCs w:val="26"/>
              </w:rPr>
            </w:pPr>
            <w:r w:rsidRPr="00B62CB6">
              <w:rPr>
                <w:rFonts w:ascii="Arial" w:hAnsi="Arial"/>
                <w:sz w:val="26"/>
                <w:szCs w:val="26"/>
                <w:rtl/>
                <w:lang w:eastAsia="ar"/>
              </w:rPr>
              <w:t>الفيروسات</w:t>
            </w:r>
          </w:p>
          <w:p w14:paraId="609664C6" w14:textId="77777777" w:rsidR="00426C5D" w:rsidRPr="00B62CB6" w:rsidRDefault="00426C5D" w:rsidP="00C53D7B">
            <w:pPr>
              <w:pStyle w:val="ListParagraph"/>
              <w:numPr>
                <w:ilvl w:val="0"/>
                <w:numId w:val="5"/>
              </w:numPr>
              <w:bidi/>
              <w:spacing w:before="120" w:after="120" w:line="276" w:lineRule="auto"/>
              <w:jc w:val="left"/>
              <w:rPr>
                <w:rFonts w:ascii="Arial" w:hAnsi="Arial"/>
                <w:sz w:val="26"/>
                <w:szCs w:val="26"/>
              </w:rPr>
            </w:pPr>
            <w:r w:rsidRPr="00B62CB6">
              <w:rPr>
                <w:rFonts w:ascii="Arial" w:hAnsi="Arial"/>
                <w:sz w:val="26"/>
                <w:szCs w:val="26"/>
                <w:rtl/>
                <w:lang w:eastAsia="ar"/>
              </w:rPr>
              <w:t>الديدان الحاسوبية</w:t>
            </w:r>
          </w:p>
          <w:p w14:paraId="04A4F9D8" w14:textId="77777777" w:rsidR="00426C5D" w:rsidRPr="00B62CB6" w:rsidRDefault="00426C5D" w:rsidP="00C53D7B">
            <w:pPr>
              <w:pStyle w:val="ListParagraph"/>
              <w:numPr>
                <w:ilvl w:val="0"/>
                <w:numId w:val="5"/>
              </w:numPr>
              <w:bidi/>
              <w:spacing w:before="120" w:after="120" w:line="276" w:lineRule="auto"/>
              <w:jc w:val="left"/>
              <w:rPr>
                <w:rFonts w:ascii="Arial" w:hAnsi="Arial"/>
                <w:sz w:val="26"/>
                <w:szCs w:val="26"/>
              </w:rPr>
            </w:pPr>
            <w:r w:rsidRPr="00B62CB6">
              <w:rPr>
                <w:rFonts w:ascii="Arial" w:hAnsi="Arial"/>
                <w:sz w:val="26"/>
                <w:szCs w:val="26"/>
                <w:rtl/>
                <w:lang w:eastAsia="ar"/>
              </w:rPr>
              <w:t>فيروسات حصان طروادة</w:t>
            </w:r>
          </w:p>
          <w:p w14:paraId="7387476C" w14:textId="45DFA969" w:rsidR="00426C5D" w:rsidRPr="00B62CB6" w:rsidRDefault="00426C5D" w:rsidP="00C53D7B">
            <w:pPr>
              <w:pStyle w:val="ListParagraph"/>
              <w:numPr>
                <w:ilvl w:val="0"/>
                <w:numId w:val="5"/>
              </w:numPr>
              <w:bidi/>
              <w:spacing w:before="120" w:after="120" w:line="276" w:lineRule="auto"/>
              <w:jc w:val="left"/>
              <w:rPr>
                <w:rFonts w:ascii="Arial" w:hAnsi="Arial"/>
                <w:sz w:val="26"/>
                <w:szCs w:val="26"/>
              </w:rPr>
            </w:pPr>
            <w:r w:rsidRPr="00B62CB6">
              <w:rPr>
                <w:rFonts w:ascii="Arial" w:hAnsi="Arial"/>
                <w:sz w:val="26"/>
                <w:szCs w:val="26"/>
                <w:rtl/>
                <w:lang w:eastAsia="ar"/>
              </w:rPr>
              <w:t>برامج التجسس</w:t>
            </w:r>
          </w:p>
          <w:p w14:paraId="30730999" w14:textId="7E8F96C1" w:rsidR="001B536A" w:rsidRPr="00B62CB6" w:rsidRDefault="001B536A" w:rsidP="001B536A">
            <w:pPr>
              <w:pStyle w:val="ListParagraph"/>
              <w:numPr>
                <w:ilvl w:val="0"/>
                <w:numId w:val="5"/>
              </w:numPr>
              <w:bidi/>
              <w:spacing w:before="120" w:after="120" w:line="276" w:lineRule="auto"/>
              <w:jc w:val="left"/>
              <w:rPr>
                <w:rFonts w:ascii="Arial" w:hAnsi="Arial"/>
                <w:sz w:val="26"/>
                <w:szCs w:val="26"/>
              </w:rPr>
            </w:pPr>
            <w:r w:rsidRPr="00B62CB6">
              <w:rPr>
                <w:rFonts w:ascii="Arial" w:hAnsi="Arial"/>
                <w:sz w:val="26"/>
                <w:szCs w:val="26"/>
                <w:rtl/>
              </w:rPr>
              <w:t>البرمجيات الضارة غير المعروفة مسبقًا</w:t>
            </w:r>
          </w:p>
          <w:p w14:paraId="109B87B8" w14:textId="56C71FEB" w:rsidR="00F31E8E" w:rsidRPr="00B62CB6" w:rsidRDefault="0063337E" w:rsidP="00915275">
            <w:pPr>
              <w:spacing w:before="120" w:after="120" w:line="276" w:lineRule="auto"/>
              <w:jc w:val="both"/>
              <w:rPr>
                <w:rFonts w:ascii="Arial" w:hAnsi="Arial"/>
                <w:sz w:val="26"/>
                <w:szCs w:val="26"/>
              </w:rPr>
            </w:pPr>
            <w:r>
              <w:rPr>
                <w:rFonts w:ascii="Arial" w:hAnsi="Arial"/>
                <w:sz w:val="26"/>
                <w:szCs w:val="26"/>
              </w:rPr>
              <w:t>M</w:t>
            </w:r>
            <w:r w:rsidR="00F31E8E" w:rsidRPr="00B62CB6">
              <w:rPr>
                <w:rFonts w:ascii="Arial" w:hAnsi="Arial"/>
                <w:sz w:val="26"/>
                <w:szCs w:val="26"/>
              </w:rPr>
              <w:t>alware protection solution</w:t>
            </w:r>
            <w:r>
              <w:rPr>
                <w:rFonts w:ascii="Arial" w:hAnsi="Arial"/>
                <w:sz w:val="26"/>
                <w:szCs w:val="26"/>
              </w:rPr>
              <w:t>s</w:t>
            </w:r>
            <w:r w:rsidR="00F31E8E" w:rsidRPr="00B62CB6">
              <w:rPr>
                <w:rFonts w:ascii="Arial" w:hAnsi="Arial"/>
                <w:sz w:val="26"/>
                <w:szCs w:val="26"/>
              </w:rPr>
              <w:t xml:space="preserve"> shall have the capabilities to protect against different varieties of malware including</w:t>
            </w:r>
            <w:r w:rsidR="001B536A" w:rsidRPr="00B62CB6">
              <w:rPr>
                <w:rFonts w:ascii="Arial" w:hAnsi="Arial"/>
                <w:sz w:val="26"/>
                <w:szCs w:val="26"/>
              </w:rPr>
              <w:t xml:space="preserve"> but not limited to</w:t>
            </w:r>
            <w:r w:rsidR="00F31E8E" w:rsidRPr="00B62CB6">
              <w:rPr>
                <w:rFonts w:ascii="Arial" w:hAnsi="Arial"/>
                <w:sz w:val="26"/>
                <w:szCs w:val="26"/>
              </w:rPr>
              <w:t>:</w:t>
            </w:r>
          </w:p>
          <w:p w14:paraId="39B26793" w14:textId="4B53B0E4" w:rsidR="00F31E8E" w:rsidRPr="00B62CB6" w:rsidRDefault="00DD5F14" w:rsidP="00F31E8E">
            <w:pPr>
              <w:pStyle w:val="ListParagraph"/>
              <w:numPr>
                <w:ilvl w:val="0"/>
                <w:numId w:val="5"/>
              </w:numPr>
              <w:spacing w:before="120" w:after="120" w:line="276" w:lineRule="auto"/>
              <w:jc w:val="left"/>
              <w:rPr>
                <w:rFonts w:ascii="Arial" w:hAnsi="Arial"/>
                <w:sz w:val="26"/>
                <w:szCs w:val="26"/>
              </w:rPr>
            </w:pPr>
            <w:r w:rsidRPr="00B62CB6">
              <w:rPr>
                <w:rFonts w:ascii="Arial" w:hAnsi="Arial"/>
                <w:sz w:val="26"/>
                <w:szCs w:val="26"/>
              </w:rPr>
              <w:t>V</w:t>
            </w:r>
            <w:r w:rsidR="00F31E8E" w:rsidRPr="00B62CB6">
              <w:rPr>
                <w:rFonts w:ascii="Arial" w:hAnsi="Arial"/>
                <w:sz w:val="26"/>
                <w:szCs w:val="26"/>
              </w:rPr>
              <w:t>iruses</w:t>
            </w:r>
          </w:p>
          <w:p w14:paraId="0C3C420E" w14:textId="7364D6A4" w:rsidR="00F31E8E" w:rsidRPr="00B62CB6" w:rsidRDefault="00DD5F14" w:rsidP="00F31E8E">
            <w:pPr>
              <w:pStyle w:val="ListParagraph"/>
              <w:numPr>
                <w:ilvl w:val="0"/>
                <w:numId w:val="5"/>
              </w:numPr>
              <w:spacing w:before="120" w:after="120" w:line="276" w:lineRule="auto"/>
              <w:jc w:val="left"/>
              <w:rPr>
                <w:rFonts w:ascii="Arial" w:hAnsi="Arial"/>
                <w:sz w:val="26"/>
                <w:szCs w:val="26"/>
              </w:rPr>
            </w:pPr>
            <w:r w:rsidRPr="00B62CB6">
              <w:rPr>
                <w:rFonts w:ascii="Arial" w:hAnsi="Arial"/>
                <w:sz w:val="26"/>
                <w:szCs w:val="26"/>
              </w:rPr>
              <w:t>W</w:t>
            </w:r>
            <w:r w:rsidR="00F31E8E" w:rsidRPr="00B62CB6">
              <w:rPr>
                <w:rFonts w:ascii="Arial" w:hAnsi="Arial"/>
                <w:sz w:val="26"/>
                <w:szCs w:val="26"/>
              </w:rPr>
              <w:t>orms</w:t>
            </w:r>
          </w:p>
          <w:p w14:paraId="7EBEC9C8" w14:textId="6F612897" w:rsidR="00F31E8E" w:rsidRPr="00B62CB6" w:rsidRDefault="00F31E8E" w:rsidP="00F31E8E">
            <w:pPr>
              <w:pStyle w:val="ListParagraph"/>
              <w:numPr>
                <w:ilvl w:val="0"/>
                <w:numId w:val="5"/>
              </w:numPr>
              <w:spacing w:before="120" w:after="120" w:line="276" w:lineRule="auto"/>
              <w:jc w:val="left"/>
              <w:rPr>
                <w:rFonts w:ascii="Arial" w:hAnsi="Arial"/>
                <w:sz w:val="26"/>
                <w:szCs w:val="26"/>
              </w:rPr>
            </w:pPr>
            <w:r w:rsidRPr="00B62CB6">
              <w:rPr>
                <w:rFonts w:ascii="Arial" w:hAnsi="Arial"/>
                <w:sz w:val="26"/>
                <w:szCs w:val="26"/>
              </w:rPr>
              <w:t xml:space="preserve">Trojan </w:t>
            </w:r>
            <w:r w:rsidR="00DD5F14" w:rsidRPr="00B62CB6">
              <w:rPr>
                <w:rFonts w:ascii="Arial" w:hAnsi="Arial"/>
                <w:sz w:val="26"/>
                <w:szCs w:val="26"/>
              </w:rPr>
              <w:t>H</w:t>
            </w:r>
            <w:r w:rsidRPr="00B62CB6">
              <w:rPr>
                <w:rFonts w:ascii="Arial" w:hAnsi="Arial"/>
                <w:sz w:val="26"/>
                <w:szCs w:val="26"/>
              </w:rPr>
              <w:t>orses</w:t>
            </w:r>
          </w:p>
          <w:p w14:paraId="2AAE20FF" w14:textId="77777777" w:rsidR="00F31E8E" w:rsidRPr="00B62CB6" w:rsidRDefault="00DD5F14" w:rsidP="00F31E8E">
            <w:pPr>
              <w:pStyle w:val="ListParagraph"/>
              <w:numPr>
                <w:ilvl w:val="0"/>
                <w:numId w:val="5"/>
              </w:numPr>
              <w:spacing w:before="120" w:after="120" w:line="276" w:lineRule="auto"/>
              <w:jc w:val="left"/>
              <w:rPr>
                <w:rFonts w:ascii="Arial" w:hAnsi="Arial"/>
                <w:sz w:val="26"/>
                <w:szCs w:val="26"/>
              </w:rPr>
            </w:pPr>
            <w:r w:rsidRPr="00B62CB6">
              <w:rPr>
                <w:rFonts w:ascii="Arial" w:hAnsi="Arial"/>
                <w:sz w:val="26"/>
                <w:szCs w:val="26"/>
              </w:rPr>
              <w:t>S</w:t>
            </w:r>
            <w:r w:rsidR="00F31E8E" w:rsidRPr="00B62CB6">
              <w:rPr>
                <w:rFonts w:ascii="Arial" w:hAnsi="Arial"/>
                <w:sz w:val="26"/>
                <w:szCs w:val="26"/>
              </w:rPr>
              <w:t>pyware</w:t>
            </w:r>
          </w:p>
          <w:p w14:paraId="481174E3" w14:textId="651FF835" w:rsidR="001B536A" w:rsidRPr="00B62CB6" w:rsidRDefault="001B536A">
            <w:pPr>
              <w:pStyle w:val="ListParagraph"/>
              <w:numPr>
                <w:ilvl w:val="0"/>
                <w:numId w:val="5"/>
              </w:numPr>
              <w:spacing w:before="120" w:after="120" w:line="276" w:lineRule="auto"/>
              <w:jc w:val="left"/>
              <w:rPr>
                <w:rFonts w:ascii="Arial" w:hAnsi="Arial"/>
                <w:sz w:val="26"/>
                <w:szCs w:val="26"/>
              </w:rPr>
            </w:pPr>
            <w:r w:rsidRPr="00B62CB6">
              <w:rPr>
                <w:rFonts w:ascii="Arial" w:hAnsi="Arial"/>
                <w:sz w:val="26"/>
                <w:szCs w:val="26"/>
              </w:rPr>
              <w:t>Zero</w:t>
            </w:r>
            <w:r w:rsidR="00635C2E">
              <w:rPr>
                <w:rFonts w:ascii="Arial" w:hAnsi="Arial"/>
                <w:sz w:val="26"/>
                <w:szCs w:val="26"/>
              </w:rPr>
              <w:t>-</w:t>
            </w:r>
            <w:r w:rsidRPr="00B62CB6">
              <w:rPr>
                <w:rFonts w:ascii="Arial" w:hAnsi="Arial"/>
                <w:sz w:val="26"/>
                <w:szCs w:val="26"/>
              </w:rPr>
              <w:t xml:space="preserve">day </w:t>
            </w:r>
            <w:r w:rsidR="00635C2E">
              <w:rPr>
                <w:rFonts w:ascii="Arial" w:hAnsi="Arial"/>
                <w:sz w:val="26"/>
                <w:szCs w:val="26"/>
              </w:rPr>
              <w:t>malware</w:t>
            </w:r>
          </w:p>
        </w:tc>
      </w:tr>
      <w:tr w:rsidR="00426C5D" w:rsidRPr="00B62CB6" w14:paraId="77C97A99" w14:textId="77777777" w:rsidTr="009827A9">
        <w:tc>
          <w:tcPr>
            <w:tcW w:w="1854" w:type="dxa"/>
            <w:vAlign w:val="center"/>
          </w:tcPr>
          <w:p w14:paraId="747C7B3B" w14:textId="77777777" w:rsidR="00426C5D" w:rsidRPr="00B62CB6" w:rsidRDefault="00426C5D" w:rsidP="008910CC">
            <w:pPr>
              <w:pStyle w:val="ListParagraph"/>
              <w:numPr>
                <w:ilvl w:val="0"/>
                <w:numId w:val="4"/>
              </w:numPr>
              <w:bidi/>
              <w:spacing w:before="120" w:after="120" w:line="276" w:lineRule="auto"/>
              <w:rPr>
                <w:rFonts w:ascii="Arial" w:hAnsi="Arial"/>
                <w:sz w:val="26"/>
                <w:szCs w:val="26"/>
              </w:rPr>
            </w:pPr>
          </w:p>
        </w:tc>
        <w:tc>
          <w:tcPr>
            <w:tcW w:w="7245" w:type="dxa"/>
          </w:tcPr>
          <w:p w14:paraId="66906D75" w14:textId="14824FC3" w:rsidR="00426C5D" w:rsidRPr="00B62CB6" w:rsidRDefault="00426C5D" w:rsidP="00BC0C97">
            <w:pPr>
              <w:bidi/>
              <w:spacing w:before="120" w:after="120" w:line="276" w:lineRule="auto"/>
              <w:jc w:val="left"/>
              <w:rPr>
                <w:rFonts w:ascii="Arial" w:hAnsi="Arial"/>
                <w:sz w:val="26"/>
                <w:szCs w:val="26"/>
              </w:rPr>
            </w:pPr>
            <w:r w:rsidRPr="00B62CB6">
              <w:rPr>
                <w:rFonts w:ascii="Arial" w:hAnsi="Arial"/>
                <w:sz w:val="26"/>
                <w:szCs w:val="26"/>
                <w:rtl/>
                <w:lang w:eastAsia="ar"/>
              </w:rPr>
              <w:t xml:space="preserve">يجب إعداد </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لحماية </w:t>
            </w:r>
            <w:r w:rsidR="00BC0C97" w:rsidRPr="00B62CB6">
              <w:rPr>
                <w:rFonts w:ascii="Arial" w:hAnsi="Arial"/>
                <w:sz w:val="26"/>
                <w:szCs w:val="26"/>
                <w:rtl/>
                <w:lang w:eastAsia="ar"/>
              </w:rPr>
              <w:t xml:space="preserve">النهايات الطرفية </w:t>
            </w:r>
            <w:r w:rsidRPr="00B62CB6">
              <w:rPr>
                <w:rFonts w:ascii="Arial" w:hAnsi="Arial"/>
                <w:sz w:val="26"/>
                <w:szCs w:val="26"/>
                <w:rtl/>
                <w:lang w:eastAsia="ar"/>
              </w:rPr>
              <w:t xml:space="preserve">في الأصول المعلوماتية والتقنية الخاصة </w:t>
            </w:r>
            <w:r w:rsidR="00DB48DB" w:rsidRPr="00B62CB6">
              <w:rPr>
                <w:rFonts w:ascii="Arial" w:hAnsi="Arial"/>
                <w:sz w:val="26"/>
                <w:szCs w:val="26"/>
                <w:rtl/>
                <w:lang w:eastAsia="ar"/>
              </w:rPr>
              <w:t>بـ</w:t>
            </w:r>
            <w:r w:rsidRPr="00B62CB6">
              <w:rPr>
                <w:rFonts w:ascii="Arial" w:hAnsi="Arial"/>
                <w:sz w:val="26"/>
                <w:szCs w:val="26"/>
                <w:highlight w:val="cyan"/>
                <w:rtl/>
                <w:lang w:eastAsia="ar"/>
              </w:rPr>
              <w:t>&lt;</w:t>
            </w:r>
            <w:r w:rsidR="00DB48DB" w:rsidRPr="00B62CB6">
              <w:rPr>
                <w:rFonts w:ascii="Arial" w:hAnsi="Arial"/>
                <w:sz w:val="26"/>
                <w:szCs w:val="26"/>
                <w:highlight w:val="cyan"/>
                <w:rtl/>
                <w:lang w:eastAsia="ar"/>
              </w:rPr>
              <w:t xml:space="preserve">اسم </w:t>
            </w:r>
            <w:r w:rsidRPr="00B62CB6">
              <w:rPr>
                <w:rFonts w:ascii="Arial" w:hAnsi="Arial"/>
                <w:sz w:val="26"/>
                <w:szCs w:val="26"/>
                <w:highlight w:val="cyan"/>
                <w:rtl/>
                <w:lang w:eastAsia="ar"/>
              </w:rPr>
              <w:t>الجهة&gt;</w:t>
            </w:r>
            <w:r w:rsidRPr="00B62CB6">
              <w:rPr>
                <w:rFonts w:ascii="Arial" w:hAnsi="Arial"/>
                <w:sz w:val="26"/>
                <w:szCs w:val="26"/>
                <w:rtl/>
                <w:lang w:eastAsia="ar"/>
              </w:rPr>
              <w:t xml:space="preserve"> بما في ذلك:</w:t>
            </w:r>
          </w:p>
          <w:p w14:paraId="4DC4186A" w14:textId="77777777" w:rsidR="00426C5D" w:rsidRPr="00B62CB6" w:rsidRDefault="00426C5D" w:rsidP="00C53D7B">
            <w:pPr>
              <w:pStyle w:val="ListParagraph"/>
              <w:numPr>
                <w:ilvl w:val="0"/>
                <w:numId w:val="5"/>
              </w:numPr>
              <w:bidi/>
              <w:spacing w:before="120" w:after="120" w:line="276" w:lineRule="auto"/>
              <w:jc w:val="left"/>
              <w:rPr>
                <w:rFonts w:ascii="Arial" w:hAnsi="Arial"/>
                <w:sz w:val="26"/>
                <w:szCs w:val="26"/>
              </w:rPr>
            </w:pPr>
            <w:r w:rsidRPr="00B62CB6">
              <w:rPr>
                <w:rFonts w:ascii="Arial" w:hAnsi="Arial"/>
                <w:sz w:val="26"/>
                <w:szCs w:val="26"/>
                <w:rtl/>
                <w:lang w:eastAsia="ar"/>
              </w:rPr>
              <w:t>جدار الحماية</w:t>
            </w:r>
          </w:p>
          <w:p w14:paraId="76E97E76" w14:textId="77777777" w:rsidR="00426C5D" w:rsidRPr="00B62CB6" w:rsidRDefault="00426C5D" w:rsidP="00C53D7B">
            <w:pPr>
              <w:pStyle w:val="ListParagraph"/>
              <w:numPr>
                <w:ilvl w:val="0"/>
                <w:numId w:val="5"/>
              </w:numPr>
              <w:bidi/>
              <w:spacing w:before="120" w:after="120" w:line="276" w:lineRule="auto"/>
              <w:jc w:val="left"/>
              <w:rPr>
                <w:rFonts w:ascii="Arial" w:hAnsi="Arial"/>
                <w:sz w:val="26"/>
                <w:szCs w:val="26"/>
              </w:rPr>
            </w:pPr>
            <w:r w:rsidRPr="00B62CB6">
              <w:rPr>
                <w:rFonts w:ascii="Arial" w:hAnsi="Arial"/>
                <w:sz w:val="26"/>
                <w:szCs w:val="26"/>
                <w:rtl/>
                <w:lang w:eastAsia="ar"/>
              </w:rPr>
              <w:t>خوادم البريد الإلكتروني</w:t>
            </w:r>
          </w:p>
          <w:p w14:paraId="76A55A8B" w14:textId="77777777" w:rsidR="00426C5D" w:rsidRPr="00B62CB6" w:rsidRDefault="00426C5D" w:rsidP="00C53D7B">
            <w:pPr>
              <w:pStyle w:val="ListParagraph"/>
              <w:numPr>
                <w:ilvl w:val="0"/>
                <w:numId w:val="5"/>
              </w:numPr>
              <w:bidi/>
              <w:spacing w:before="120" w:after="120" w:line="276" w:lineRule="auto"/>
              <w:jc w:val="left"/>
              <w:rPr>
                <w:rFonts w:ascii="Arial" w:hAnsi="Arial"/>
                <w:sz w:val="26"/>
                <w:szCs w:val="26"/>
              </w:rPr>
            </w:pPr>
            <w:r w:rsidRPr="00B62CB6">
              <w:rPr>
                <w:rFonts w:ascii="Arial" w:hAnsi="Arial"/>
                <w:sz w:val="26"/>
                <w:szCs w:val="26"/>
                <w:rtl/>
                <w:lang w:eastAsia="ar"/>
              </w:rPr>
              <w:t>خوادم شبكة الويب</w:t>
            </w:r>
          </w:p>
          <w:p w14:paraId="408F7311" w14:textId="77777777" w:rsidR="00426C5D" w:rsidRPr="00B62CB6" w:rsidRDefault="00426C5D" w:rsidP="00C53D7B">
            <w:pPr>
              <w:pStyle w:val="ListParagraph"/>
              <w:numPr>
                <w:ilvl w:val="0"/>
                <w:numId w:val="5"/>
              </w:numPr>
              <w:bidi/>
              <w:spacing w:before="120" w:after="120" w:line="276" w:lineRule="auto"/>
              <w:jc w:val="left"/>
              <w:rPr>
                <w:rFonts w:ascii="Arial" w:hAnsi="Arial"/>
                <w:sz w:val="26"/>
                <w:szCs w:val="26"/>
              </w:rPr>
            </w:pPr>
            <w:r w:rsidRPr="00B62CB6">
              <w:rPr>
                <w:rFonts w:ascii="Arial" w:hAnsi="Arial"/>
                <w:sz w:val="26"/>
                <w:szCs w:val="26"/>
                <w:rtl/>
                <w:lang w:eastAsia="ar"/>
              </w:rPr>
              <w:t>الخوادم الوكيلة</w:t>
            </w:r>
          </w:p>
          <w:p w14:paraId="5A3E34A8" w14:textId="77777777" w:rsidR="00426C5D" w:rsidRPr="00B62CB6" w:rsidRDefault="00426C5D" w:rsidP="00C53D7B">
            <w:pPr>
              <w:pStyle w:val="ListParagraph"/>
              <w:numPr>
                <w:ilvl w:val="0"/>
                <w:numId w:val="5"/>
              </w:numPr>
              <w:bidi/>
              <w:spacing w:before="120" w:after="120" w:line="276" w:lineRule="auto"/>
              <w:jc w:val="left"/>
              <w:rPr>
                <w:rFonts w:ascii="Arial" w:hAnsi="Arial"/>
                <w:sz w:val="26"/>
                <w:szCs w:val="26"/>
              </w:rPr>
            </w:pPr>
            <w:r w:rsidRPr="00B62CB6">
              <w:rPr>
                <w:rFonts w:ascii="Arial" w:hAnsi="Arial"/>
                <w:sz w:val="26"/>
                <w:szCs w:val="26"/>
                <w:rtl/>
                <w:lang w:eastAsia="ar"/>
              </w:rPr>
              <w:t>خوادم الوصول عن بُعد</w:t>
            </w:r>
          </w:p>
          <w:p w14:paraId="1F76F6F0" w14:textId="77777777" w:rsidR="00426C5D" w:rsidRPr="00B62CB6" w:rsidRDefault="00426C5D" w:rsidP="00C53D7B">
            <w:pPr>
              <w:pStyle w:val="ListParagraph"/>
              <w:numPr>
                <w:ilvl w:val="0"/>
                <w:numId w:val="5"/>
              </w:numPr>
              <w:bidi/>
              <w:spacing w:before="120" w:after="120" w:line="276" w:lineRule="auto"/>
              <w:jc w:val="left"/>
              <w:rPr>
                <w:rFonts w:ascii="Arial" w:hAnsi="Arial"/>
                <w:sz w:val="26"/>
                <w:szCs w:val="26"/>
              </w:rPr>
            </w:pPr>
            <w:r w:rsidRPr="00B62CB6">
              <w:rPr>
                <w:rFonts w:ascii="Arial" w:hAnsi="Arial"/>
                <w:sz w:val="26"/>
                <w:szCs w:val="26"/>
                <w:rtl/>
                <w:lang w:eastAsia="ar"/>
              </w:rPr>
              <w:t>أجهزة المستخدمين</w:t>
            </w:r>
          </w:p>
          <w:p w14:paraId="7D6C7314" w14:textId="77777777" w:rsidR="00426C5D" w:rsidRPr="00B62CB6" w:rsidRDefault="00426C5D" w:rsidP="00C53D7B">
            <w:pPr>
              <w:pStyle w:val="ListParagraph"/>
              <w:numPr>
                <w:ilvl w:val="0"/>
                <w:numId w:val="5"/>
              </w:numPr>
              <w:bidi/>
              <w:spacing w:before="120" w:after="120" w:line="276" w:lineRule="auto"/>
              <w:jc w:val="left"/>
              <w:rPr>
                <w:rFonts w:ascii="Arial" w:hAnsi="Arial"/>
                <w:sz w:val="26"/>
                <w:szCs w:val="26"/>
              </w:rPr>
            </w:pPr>
            <w:r w:rsidRPr="00B62CB6">
              <w:rPr>
                <w:rFonts w:ascii="Arial" w:hAnsi="Arial"/>
                <w:sz w:val="26"/>
                <w:szCs w:val="26"/>
                <w:rtl/>
                <w:lang w:eastAsia="ar"/>
              </w:rPr>
              <w:t>الأجهزة المحمولة</w:t>
            </w:r>
          </w:p>
          <w:p w14:paraId="189B6435" w14:textId="5996C2FC" w:rsidR="00F31E8E" w:rsidRPr="00B62CB6" w:rsidRDefault="0063337E" w:rsidP="000B307E">
            <w:pPr>
              <w:spacing w:before="120" w:after="120" w:line="276" w:lineRule="auto"/>
              <w:jc w:val="both"/>
              <w:rPr>
                <w:rFonts w:ascii="Arial" w:hAnsi="Arial"/>
                <w:sz w:val="26"/>
                <w:szCs w:val="26"/>
              </w:rPr>
            </w:pPr>
            <w:r>
              <w:rPr>
                <w:rFonts w:ascii="Arial" w:hAnsi="Arial"/>
                <w:sz w:val="26"/>
                <w:szCs w:val="26"/>
              </w:rPr>
              <w:t>M</w:t>
            </w:r>
            <w:r w:rsidR="00F31E8E" w:rsidRPr="00B62CB6">
              <w:rPr>
                <w:rFonts w:ascii="Arial" w:hAnsi="Arial"/>
                <w:sz w:val="26"/>
                <w:szCs w:val="26"/>
              </w:rPr>
              <w:t>alware protection solution</w:t>
            </w:r>
            <w:r>
              <w:rPr>
                <w:rFonts w:ascii="Arial" w:hAnsi="Arial"/>
                <w:sz w:val="26"/>
                <w:szCs w:val="26"/>
              </w:rPr>
              <w:t>s</w:t>
            </w:r>
            <w:r w:rsidR="00F31E8E" w:rsidRPr="00B62CB6">
              <w:rPr>
                <w:rFonts w:ascii="Arial" w:hAnsi="Arial"/>
                <w:sz w:val="26"/>
                <w:szCs w:val="26"/>
              </w:rPr>
              <w:t xml:space="preserve"> shall be configured to protect</w:t>
            </w:r>
            <w:r>
              <w:rPr>
                <w:rFonts w:ascii="Arial" w:hAnsi="Arial"/>
                <w:sz w:val="26"/>
                <w:szCs w:val="26"/>
              </w:rPr>
              <w:t xml:space="preserve"> the endpoints of</w:t>
            </w:r>
            <w:r w:rsidR="00F31E8E" w:rsidRPr="00B62CB6">
              <w:rPr>
                <w:rFonts w:ascii="Arial" w:hAnsi="Arial"/>
                <w:sz w:val="26"/>
                <w:szCs w:val="26"/>
              </w:rPr>
              <w:t xml:space="preserve"> </w:t>
            </w:r>
            <w:r w:rsidR="00F31E8E" w:rsidRPr="00B62CB6">
              <w:rPr>
                <w:rFonts w:ascii="Arial" w:hAnsi="Arial"/>
                <w:sz w:val="26"/>
                <w:szCs w:val="26"/>
                <w:highlight w:val="cyan"/>
              </w:rPr>
              <w:t>&lt;entity name&gt;</w:t>
            </w:r>
            <w:r w:rsidR="00F31E8E" w:rsidRPr="00B62CB6">
              <w:rPr>
                <w:rFonts w:ascii="Arial" w:hAnsi="Arial"/>
                <w:sz w:val="26"/>
                <w:szCs w:val="26"/>
              </w:rPr>
              <w:t>’s information and technology assets</w:t>
            </w:r>
            <w:r w:rsidR="00D1635D" w:rsidRPr="00B62CB6">
              <w:rPr>
                <w:rFonts w:ascii="Arial" w:hAnsi="Arial"/>
                <w:sz w:val="26"/>
                <w:szCs w:val="26"/>
              </w:rPr>
              <w:t>,</w:t>
            </w:r>
            <w:r w:rsidR="00F31E8E" w:rsidRPr="00B62CB6">
              <w:rPr>
                <w:rFonts w:ascii="Arial" w:hAnsi="Arial"/>
                <w:sz w:val="26"/>
                <w:szCs w:val="26"/>
              </w:rPr>
              <w:t xml:space="preserve"> including:</w:t>
            </w:r>
          </w:p>
          <w:p w14:paraId="1C5FF7FC" w14:textId="0ED907AE" w:rsidR="00F31E8E" w:rsidRPr="00B62CB6" w:rsidRDefault="00D1635D"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F</w:t>
            </w:r>
            <w:r w:rsidR="00F31E8E" w:rsidRPr="00B62CB6">
              <w:rPr>
                <w:rFonts w:ascii="Arial" w:hAnsi="Arial"/>
                <w:sz w:val="26"/>
                <w:szCs w:val="26"/>
              </w:rPr>
              <w:t>irewalls</w:t>
            </w:r>
          </w:p>
          <w:p w14:paraId="28B930E7" w14:textId="07C327E0" w:rsidR="00F31E8E" w:rsidRPr="00B62CB6" w:rsidRDefault="00D1635D"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E</w:t>
            </w:r>
            <w:r w:rsidR="00F31E8E" w:rsidRPr="00B62CB6">
              <w:rPr>
                <w:rFonts w:ascii="Arial" w:hAnsi="Arial"/>
                <w:sz w:val="26"/>
                <w:szCs w:val="26"/>
              </w:rPr>
              <w:t xml:space="preserve">mail </w:t>
            </w:r>
            <w:r w:rsidR="00A417E9">
              <w:rPr>
                <w:rFonts w:ascii="Arial" w:hAnsi="Arial"/>
                <w:sz w:val="26"/>
                <w:szCs w:val="26"/>
              </w:rPr>
              <w:t>s</w:t>
            </w:r>
            <w:r w:rsidR="00F31E8E" w:rsidRPr="00B62CB6">
              <w:rPr>
                <w:rFonts w:ascii="Arial" w:hAnsi="Arial"/>
                <w:sz w:val="26"/>
                <w:szCs w:val="26"/>
              </w:rPr>
              <w:t>ervers</w:t>
            </w:r>
          </w:p>
          <w:p w14:paraId="6395C3CA" w14:textId="64DD7D30" w:rsidR="00F31E8E" w:rsidRPr="00B62CB6" w:rsidRDefault="00D1635D"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W</w:t>
            </w:r>
            <w:r w:rsidR="00F31E8E" w:rsidRPr="00B62CB6">
              <w:rPr>
                <w:rFonts w:ascii="Arial" w:hAnsi="Arial"/>
                <w:sz w:val="26"/>
                <w:szCs w:val="26"/>
              </w:rPr>
              <w:t xml:space="preserve">eb </w:t>
            </w:r>
            <w:r w:rsidR="00A417E9">
              <w:rPr>
                <w:rFonts w:ascii="Arial" w:hAnsi="Arial"/>
                <w:sz w:val="26"/>
                <w:szCs w:val="26"/>
              </w:rPr>
              <w:t>s</w:t>
            </w:r>
            <w:r w:rsidR="00F31E8E" w:rsidRPr="00B62CB6">
              <w:rPr>
                <w:rFonts w:ascii="Arial" w:hAnsi="Arial"/>
                <w:sz w:val="26"/>
                <w:szCs w:val="26"/>
              </w:rPr>
              <w:t>ervers</w:t>
            </w:r>
          </w:p>
          <w:p w14:paraId="03850D3B" w14:textId="201878D9" w:rsidR="00F31E8E" w:rsidRPr="00B62CB6" w:rsidRDefault="00D1635D"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P</w:t>
            </w:r>
            <w:r w:rsidR="00F31E8E" w:rsidRPr="00B62CB6">
              <w:rPr>
                <w:rFonts w:ascii="Arial" w:hAnsi="Arial"/>
                <w:sz w:val="26"/>
                <w:szCs w:val="26"/>
              </w:rPr>
              <w:t xml:space="preserve">roxy </w:t>
            </w:r>
            <w:r w:rsidR="00A417E9">
              <w:rPr>
                <w:rFonts w:ascii="Arial" w:hAnsi="Arial"/>
                <w:sz w:val="26"/>
                <w:szCs w:val="26"/>
              </w:rPr>
              <w:t>s</w:t>
            </w:r>
            <w:r w:rsidR="00F31E8E" w:rsidRPr="00B62CB6">
              <w:rPr>
                <w:rFonts w:ascii="Arial" w:hAnsi="Arial"/>
                <w:sz w:val="26"/>
                <w:szCs w:val="26"/>
              </w:rPr>
              <w:t>ervers</w:t>
            </w:r>
          </w:p>
          <w:p w14:paraId="225932AE" w14:textId="38D4EE5F" w:rsidR="00F31E8E" w:rsidRPr="00B62CB6" w:rsidRDefault="00D1635D"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R</w:t>
            </w:r>
            <w:r w:rsidR="00F31E8E" w:rsidRPr="00B62CB6">
              <w:rPr>
                <w:rFonts w:ascii="Arial" w:hAnsi="Arial"/>
                <w:sz w:val="26"/>
                <w:szCs w:val="26"/>
              </w:rPr>
              <w:t xml:space="preserve">emote-access </w:t>
            </w:r>
            <w:r w:rsidRPr="00B62CB6">
              <w:rPr>
                <w:rFonts w:ascii="Arial" w:hAnsi="Arial"/>
                <w:sz w:val="26"/>
                <w:szCs w:val="26"/>
              </w:rPr>
              <w:t>s</w:t>
            </w:r>
            <w:r w:rsidR="00F31E8E" w:rsidRPr="00B62CB6">
              <w:rPr>
                <w:rFonts w:ascii="Arial" w:hAnsi="Arial"/>
                <w:sz w:val="26"/>
                <w:szCs w:val="26"/>
              </w:rPr>
              <w:t>ervers</w:t>
            </w:r>
          </w:p>
          <w:p w14:paraId="52F9F10F" w14:textId="24D2F5D1" w:rsidR="00F31E8E" w:rsidRPr="00B62CB6" w:rsidRDefault="00D1635D"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W</w:t>
            </w:r>
            <w:r w:rsidR="00F31E8E" w:rsidRPr="00B62CB6">
              <w:rPr>
                <w:rFonts w:ascii="Arial" w:hAnsi="Arial"/>
                <w:sz w:val="26"/>
                <w:szCs w:val="26"/>
              </w:rPr>
              <w:t>orkstations</w:t>
            </w:r>
          </w:p>
          <w:p w14:paraId="4743315C" w14:textId="65E0F193" w:rsidR="00F31E8E" w:rsidRPr="00B62CB6" w:rsidRDefault="00D1635D"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lastRenderedPageBreak/>
              <w:t>M</w:t>
            </w:r>
            <w:r w:rsidR="00F31E8E" w:rsidRPr="00B62CB6">
              <w:rPr>
                <w:rFonts w:ascii="Arial" w:hAnsi="Arial"/>
                <w:sz w:val="26"/>
                <w:szCs w:val="26"/>
              </w:rPr>
              <w:t xml:space="preserve">obile </w:t>
            </w:r>
            <w:r w:rsidR="00A417E9">
              <w:rPr>
                <w:rFonts w:ascii="Arial" w:hAnsi="Arial"/>
                <w:sz w:val="26"/>
                <w:szCs w:val="26"/>
              </w:rPr>
              <w:t>d</w:t>
            </w:r>
            <w:r w:rsidR="00F31E8E" w:rsidRPr="00B62CB6">
              <w:rPr>
                <w:rFonts w:ascii="Arial" w:hAnsi="Arial"/>
                <w:sz w:val="26"/>
                <w:szCs w:val="26"/>
              </w:rPr>
              <w:t>evices</w:t>
            </w:r>
          </w:p>
        </w:tc>
      </w:tr>
      <w:tr w:rsidR="00426C5D" w:rsidRPr="00B62CB6" w14:paraId="7F2D00E3" w14:textId="77777777" w:rsidTr="009827A9">
        <w:tc>
          <w:tcPr>
            <w:tcW w:w="1854" w:type="dxa"/>
            <w:vAlign w:val="center"/>
          </w:tcPr>
          <w:p w14:paraId="07713A2B" w14:textId="77777777" w:rsidR="00426C5D" w:rsidRPr="00B62CB6" w:rsidRDefault="00426C5D" w:rsidP="008910CC">
            <w:pPr>
              <w:pStyle w:val="ListParagraph"/>
              <w:numPr>
                <w:ilvl w:val="0"/>
                <w:numId w:val="4"/>
              </w:numPr>
              <w:bidi/>
              <w:spacing w:before="120" w:after="120" w:line="276" w:lineRule="auto"/>
              <w:rPr>
                <w:rFonts w:ascii="Arial" w:hAnsi="Arial"/>
                <w:sz w:val="26"/>
                <w:szCs w:val="26"/>
              </w:rPr>
            </w:pPr>
          </w:p>
        </w:tc>
        <w:tc>
          <w:tcPr>
            <w:tcW w:w="7245" w:type="dxa"/>
          </w:tcPr>
          <w:p w14:paraId="2B904B95" w14:textId="2C65FC1B" w:rsidR="00426C5D" w:rsidRPr="00B62CB6" w:rsidRDefault="00BC0C97" w:rsidP="008910CC">
            <w:pPr>
              <w:bidi/>
              <w:spacing w:before="120" w:after="120" w:line="276" w:lineRule="auto"/>
              <w:jc w:val="both"/>
              <w:rPr>
                <w:rFonts w:ascii="Arial" w:hAnsi="Arial"/>
                <w:sz w:val="26"/>
                <w:szCs w:val="26"/>
                <w:lang w:eastAsia="ar"/>
              </w:rPr>
            </w:pPr>
            <w:r w:rsidRPr="00B62CB6">
              <w:rPr>
                <w:rFonts w:ascii="Arial" w:hAnsi="Arial"/>
                <w:sz w:val="26"/>
                <w:szCs w:val="26"/>
                <w:rtl/>
                <w:lang w:eastAsia="ar"/>
              </w:rPr>
              <w:t>يجب أن ت</w:t>
            </w:r>
            <w:r w:rsidR="00426C5D" w:rsidRPr="00B62CB6">
              <w:rPr>
                <w:rFonts w:ascii="Arial" w:hAnsi="Arial"/>
                <w:sz w:val="26"/>
                <w:szCs w:val="26"/>
                <w:rtl/>
                <w:lang w:eastAsia="ar"/>
              </w:rPr>
              <w:t xml:space="preserve">تمتع </w:t>
            </w:r>
            <w:r w:rsidR="007D0465" w:rsidRPr="00B62CB6">
              <w:rPr>
                <w:rFonts w:ascii="Arial" w:hAnsi="Arial"/>
                <w:sz w:val="26"/>
                <w:szCs w:val="26"/>
                <w:rtl/>
                <w:lang w:eastAsia="ar"/>
              </w:rPr>
              <w:t>تقنيات وآليات الحماية</w:t>
            </w:r>
            <w:r w:rsidR="00426C5D" w:rsidRPr="00B62CB6">
              <w:rPr>
                <w:rFonts w:ascii="Arial" w:hAnsi="Arial"/>
                <w:sz w:val="26"/>
                <w:szCs w:val="26"/>
                <w:rtl/>
                <w:lang w:eastAsia="ar"/>
              </w:rPr>
              <w:t xml:space="preserve"> من البرمجيات الضارة بلوحة تحكم مركزية</w:t>
            </w:r>
            <w:r w:rsidR="00D43E4A">
              <w:rPr>
                <w:rFonts w:ascii="Arial" w:hAnsi="Arial" w:hint="cs"/>
                <w:sz w:val="26"/>
                <w:szCs w:val="26"/>
                <w:rtl/>
                <w:lang w:eastAsia="ar"/>
              </w:rPr>
              <w:t>،</w:t>
            </w:r>
            <w:r w:rsidR="00D1635D" w:rsidRPr="00B62CB6">
              <w:rPr>
                <w:rFonts w:ascii="Arial" w:hAnsi="Arial"/>
                <w:sz w:val="26"/>
                <w:szCs w:val="26"/>
                <w:lang w:eastAsia="ar"/>
              </w:rPr>
              <w:t xml:space="preserve"> </w:t>
            </w:r>
            <w:r w:rsidR="00D1635D" w:rsidRPr="00B62CB6">
              <w:rPr>
                <w:rFonts w:ascii="Arial" w:hAnsi="Arial"/>
                <w:sz w:val="26"/>
                <w:szCs w:val="26"/>
                <w:rtl/>
                <w:lang w:eastAsia="ar"/>
              </w:rPr>
              <w:t>مما يضمن</w:t>
            </w:r>
            <w:r w:rsidR="00426C5D" w:rsidRPr="00B62CB6">
              <w:rPr>
                <w:rFonts w:ascii="Arial" w:hAnsi="Arial"/>
                <w:sz w:val="26"/>
                <w:szCs w:val="26"/>
                <w:rtl/>
                <w:lang w:eastAsia="ar"/>
              </w:rPr>
              <w:t xml:space="preserve"> التطبيق المتسق لسياسة الحماية من البرمجيات الضارة على جميع الأجهزة </w:t>
            </w:r>
            <w:r w:rsidRPr="00B62CB6">
              <w:rPr>
                <w:rFonts w:ascii="Arial" w:hAnsi="Arial"/>
                <w:sz w:val="26"/>
                <w:szCs w:val="26"/>
                <w:rtl/>
                <w:lang w:eastAsia="ar"/>
              </w:rPr>
              <w:t>ومراقبة</w:t>
            </w:r>
            <w:r w:rsidR="00426C5D" w:rsidRPr="00B62CB6">
              <w:rPr>
                <w:rFonts w:ascii="Arial" w:hAnsi="Arial"/>
                <w:sz w:val="26"/>
                <w:szCs w:val="26"/>
                <w:rtl/>
                <w:lang w:eastAsia="ar"/>
              </w:rPr>
              <w:t xml:space="preserve"> تهديدات </w:t>
            </w:r>
            <w:r w:rsidR="00D1635D" w:rsidRPr="00B62CB6">
              <w:rPr>
                <w:rFonts w:ascii="Arial" w:hAnsi="Arial"/>
                <w:sz w:val="26"/>
                <w:szCs w:val="26"/>
                <w:rtl/>
                <w:lang w:eastAsia="ar"/>
              </w:rPr>
              <w:t xml:space="preserve">هذه </w:t>
            </w:r>
            <w:r w:rsidR="00426C5D" w:rsidRPr="00B62CB6">
              <w:rPr>
                <w:rFonts w:ascii="Arial" w:hAnsi="Arial"/>
                <w:sz w:val="26"/>
                <w:szCs w:val="26"/>
                <w:rtl/>
                <w:lang w:eastAsia="ar"/>
              </w:rPr>
              <w:t>البرمجيات الضارة.</w:t>
            </w:r>
          </w:p>
          <w:p w14:paraId="1DD13D65" w14:textId="7F3DEAC2" w:rsidR="00F31E8E" w:rsidRPr="00B62CB6" w:rsidRDefault="0063337E" w:rsidP="000B307E">
            <w:pPr>
              <w:spacing w:before="120" w:after="120" w:line="276" w:lineRule="auto"/>
              <w:jc w:val="both"/>
              <w:rPr>
                <w:rFonts w:ascii="Arial" w:hAnsi="Arial"/>
                <w:sz w:val="26"/>
                <w:szCs w:val="26"/>
              </w:rPr>
            </w:pPr>
            <w:r>
              <w:rPr>
                <w:rFonts w:ascii="Arial" w:hAnsi="Arial"/>
                <w:sz w:val="26"/>
                <w:szCs w:val="26"/>
              </w:rPr>
              <w:t>M</w:t>
            </w:r>
            <w:r w:rsidR="00F31E8E" w:rsidRPr="00B62CB6">
              <w:rPr>
                <w:rFonts w:ascii="Arial" w:hAnsi="Arial"/>
                <w:sz w:val="26"/>
                <w:szCs w:val="26"/>
              </w:rPr>
              <w:t>alware protection solution</w:t>
            </w:r>
            <w:r>
              <w:rPr>
                <w:rFonts w:ascii="Arial" w:hAnsi="Arial"/>
                <w:sz w:val="26"/>
                <w:szCs w:val="26"/>
              </w:rPr>
              <w:t>s</w:t>
            </w:r>
            <w:r w:rsidR="00F31E8E" w:rsidRPr="00B62CB6">
              <w:rPr>
                <w:rFonts w:ascii="Arial" w:hAnsi="Arial"/>
                <w:sz w:val="26"/>
                <w:szCs w:val="26"/>
              </w:rPr>
              <w:t xml:space="preserve"> shall have a central console. This will ensure </w:t>
            </w:r>
            <w:r>
              <w:rPr>
                <w:rFonts w:ascii="Arial" w:hAnsi="Arial"/>
                <w:sz w:val="26"/>
                <w:szCs w:val="26"/>
              </w:rPr>
              <w:t xml:space="preserve">a </w:t>
            </w:r>
            <w:r w:rsidR="00F31E8E" w:rsidRPr="00B62CB6">
              <w:rPr>
                <w:rFonts w:ascii="Arial" w:hAnsi="Arial"/>
                <w:sz w:val="26"/>
                <w:szCs w:val="26"/>
              </w:rPr>
              <w:t>consistent</w:t>
            </w:r>
            <w:r>
              <w:rPr>
                <w:rFonts w:ascii="Arial" w:hAnsi="Arial"/>
                <w:sz w:val="26"/>
                <w:szCs w:val="26"/>
              </w:rPr>
              <w:t xml:space="preserve"> implementation of</w:t>
            </w:r>
            <w:r w:rsidR="00F31E8E" w:rsidRPr="00B62CB6">
              <w:rPr>
                <w:rFonts w:ascii="Arial" w:hAnsi="Arial"/>
                <w:sz w:val="26"/>
                <w:szCs w:val="26"/>
              </w:rPr>
              <w:t xml:space="preserve"> </w:t>
            </w:r>
            <w:r w:rsidRPr="00B62CB6">
              <w:rPr>
                <w:rFonts w:ascii="Arial" w:hAnsi="Arial"/>
                <w:sz w:val="26"/>
                <w:szCs w:val="26"/>
              </w:rPr>
              <w:t>Malware Protection Policy</w:t>
            </w:r>
            <w:r w:rsidR="00F31E8E" w:rsidRPr="00B62CB6">
              <w:rPr>
                <w:rFonts w:ascii="Arial" w:hAnsi="Arial"/>
                <w:sz w:val="26"/>
                <w:szCs w:val="26"/>
              </w:rPr>
              <w:t xml:space="preserve"> across all endpoints</w:t>
            </w:r>
            <w:r>
              <w:rPr>
                <w:rFonts w:ascii="Arial" w:hAnsi="Arial"/>
                <w:sz w:val="26"/>
                <w:szCs w:val="26"/>
              </w:rPr>
              <w:t>,</w:t>
            </w:r>
            <w:r w:rsidR="00F31E8E" w:rsidRPr="00B62CB6">
              <w:rPr>
                <w:rFonts w:ascii="Arial" w:hAnsi="Arial"/>
                <w:sz w:val="26"/>
                <w:szCs w:val="26"/>
              </w:rPr>
              <w:t xml:space="preserve"> and continuous monitoring of malware threat.</w:t>
            </w:r>
          </w:p>
        </w:tc>
      </w:tr>
      <w:tr w:rsidR="00426C5D" w:rsidRPr="00B62CB6" w14:paraId="3F6FEE9F" w14:textId="77777777" w:rsidTr="009827A9">
        <w:tc>
          <w:tcPr>
            <w:tcW w:w="1854" w:type="dxa"/>
            <w:vAlign w:val="center"/>
          </w:tcPr>
          <w:p w14:paraId="7C880351" w14:textId="77777777" w:rsidR="00426C5D" w:rsidRPr="00B62CB6" w:rsidRDefault="00426C5D" w:rsidP="008910CC">
            <w:pPr>
              <w:pStyle w:val="ListParagraph"/>
              <w:numPr>
                <w:ilvl w:val="0"/>
                <w:numId w:val="4"/>
              </w:numPr>
              <w:bidi/>
              <w:spacing w:before="120" w:after="120" w:line="276" w:lineRule="auto"/>
              <w:rPr>
                <w:rFonts w:ascii="Arial" w:hAnsi="Arial"/>
                <w:sz w:val="26"/>
                <w:szCs w:val="26"/>
              </w:rPr>
            </w:pPr>
          </w:p>
        </w:tc>
        <w:tc>
          <w:tcPr>
            <w:tcW w:w="7245" w:type="dxa"/>
          </w:tcPr>
          <w:p w14:paraId="08F42833" w14:textId="54EBDC07" w:rsidR="00426C5D" w:rsidRPr="00B62CB6" w:rsidRDefault="00426C5D" w:rsidP="000B307E">
            <w:pPr>
              <w:bidi/>
              <w:spacing w:before="120" w:after="120" w:line="276" w:lineRule="auto"/>
              <w:jc w:val="both"/>
              <w:rPr>
                <w:rFonts w:ascii="Arial" w:hAnsi="Arial"/>
                <w:sz w:val="26"/>
                <w:szCs w:val="26"/>
              </w:rPr>
            </w:pPr>
            <w:r w:rsidRPr="00B62CB6">
              <w:rPr>
                <w:rFonts w:ascii="Arial" w:hAnsi="Arial"/>
                <w:sz w:val="26"/>
                <w:szCs w:val="26"/>
                <w:rtl/>
                <w:lang w:eastAsia="ar"/>
              </w:rPr>
              <w:t xml:space="preserve">يجب أن </w:t>
            </w:r>
            <w:r w:rsidR="00C56EB5" w:rsidRPr="00B62CB6">
              <w:rPr>
                <w:rFonts w:ascii="Arial" w:hAnsi="Arial"/>
                <w:sz w:val="26"/>
                <w:szCs w:val="26"/>
                <w:rtl/>
                <w:lang w:eastAsia="ar"/>
              </w:rPr>
              <w:t xml:space="preserve">تتكون </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من واحدة أو أكثر من الأدوات التي تؤدي وظائف</w:t>
            </w:r>
            <w:r w:rsidR="003F5FED">
              <w:rPr>
                <w:rFonts w:ascii="Arial" w:hAnsi="Arial" w:hint="cs"/>
                <w:sz w:val="26"/>
                <w:szCs w:val="26"/>
                <w:rtl/>
                <w:lang w:eastAsia="ar"/>
              </w:rPr>
              <w:t xml:space="preserve"> كل من</w:t>
            </w:r>
            <w:r w:rsidRPr="00B62CB6">
              <w:rPr>
                <w:rFonts w:ascii="Arial" w:hAnsi="Arial"/>
                <w:sz w:val="26"/>
                <w:szCs w:val="26"/>
                <w:rtl/>
                <w:lang w:eastAsia="ar"/>
              </w:rPr>
              <w:t>:</w:t>
            </w:r>
          </w:p>
          <w:p w14:paraId="19B6E40D" w14:textId="77777777" w:rsidR="00426C5D" w:rsidRPr="00B62CB6" w:rsidRDefault="00426C5D"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برامج مكافحة الفيروسات</w:t>
            </w:r>
          </w:p>
          <w:p w14:paraId="1857910E" w14:textId="79BCF9A9" w:rsidR="00426C5D" w:rsidRPr="00B62CB6" w:rsidRDefault="00426C5D"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 xml:space="preserve">نظام </w:t>
            </w:r>
            <w:r w:rsidR="00777EFA" w:rsidRPr="00B62CB6">
              <w:rPr>
                <w:rFonts w:ascii="Arial" w:hAnsi="Arial"/>
                <w:sz w:val="26"/>
                <w:szCs w:val="26"/>
                <w:rtl/>
                <w:lang w:eastAsia="ar"/>
              </w:rPr>
              <w:t>الحماية المتقدمة لاكتشاف ومنع الاختراقات</w:t>
            </w:r>
          </w:p>
          <w:p w14:paraId="726480C1" w14:textId="5DF5519C" w:rsidR="00426C5D" w:rsidRPr="00B62CB6" w:rsidRDefault="00426C5D"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 xml:space="preserve">جدار </w:t>
            </w:r>
            <w:r w:rsidR="00D73DA5">
              <w:rPr>
                <w:rFonts w:ascii="Arial" w:hAnsi="Arial" w:hint="cs"/>
                <w:sz w:val="26"/>
                <w:szCs w:val="26"/>
                <w:rtl/>
                <w:lang w:eastAsia="ar"/>
              </w:rPr>
              <w:t>ال</w:t>
            </w:r>
            <w:r w:rsidRPr="00B62CB6">
              <w:rPr>
                <w:rFonts w:ascii="Arial" w:hAnsi="Arial"/>
                <w:sz w:val="26"/>
                <w:szCs w:val="26"/>
                <w:rtl/>
                <w:lang w:eastAsia="ar"/>
              </w:rPr>
              <w:t>حماية</w:t>
            </w:r>
          </w:p>
          <w:p w14:paraId="14AC4E92" w14:textId="77777777" w:rsidR="00426C5D" w:rsidRPr="00B62CB6" w:rsidRDefault="00426C5D"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تصفية/فحص المحتوى</w:t>
            </w:r>
          </w:p>
          <w:p w14:paraId="59C0C468" w14:textId="794B9EA7" w:rsidR="00426C5D" w:rsidRPr="00B62CB6" w:rsidRDefault="00426C5D"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السماح بقائمة محددة من التطبيقات</w:t>
            </w:r>
          </w:p>
          <w:p w14:paraId="65125DF5" w14:textId="05641A27" w:rsidR="00744B3A" w:rsidRPr="00B62CB6" w:rsidRDefault="00A32481" w:rsidP="00820901">
            <w:pPr>
              <w:bidi/>
              <w:spacing w:before="120" w:after="120" w:line="276" w:lineRule="auto"/>
              <w:jc w:val="both"/>
              <w:rPr>
                <w:rFonts w:ascii="Arial" w:hAnsi="Arial"/>
                <w:sz w:val="26"/>
                <w:szCs w:val="26"/>
              </w:rPr>
            </w:pPr>
            <w:r w:rsidRPr="00B62CB6">
              <w:rPr>
                <w:rFonts w:ascii="Arial" w:hAnsi="Arial"/>
                <w:sz w:val="26"/>
                <w:szCs w:val="26"/>
                <w:rtl/>
              </w:rPr>
              <w:t>يجب أن ت</w:t>
            </w:r>
            <w:r w:rsidR="003F5FED">
              <w:rPr>
                <w:rFonts w:ascii="Arial" w:hAnsi="Arial" w:hint="cs"/>
                <w:sz w:val="26"/>
                <w:szCs w:val="26"/>
                <w:rtl/>
              </w:rPr>
              <w:t>ُ</w:t>
            </w:r>
            <w:r w:rsidRPr="00B62CB6">
              <w:rPr>
                <w:rFonts w:ascii="Arial" w:hAnsi="Arial"/>
                <w:sz w:val="26"/>
                <w:szCs w:val="26"/>
                <w:rtl/>
              </w:rPr>
              <w:t>حدد وظائف تقنيات وآليات الحماية من البرمجيات الضارة بناء</w:t>
            </w:r>
            <w:r w:rsidR="00D43E4A">
              <w:rPr>
                <w:rFonts w:ascii="Arial" w:hAnsi="Arial" w:hint="cs"/>
                <w:sz w:val="26"/>
                <w:szCs w:val="26"/>
                <w:rtl/>
              </w:rPr>
              <w:t>ً</w:t>
            </w:r>
            <w:r w:rsidRPr="00B62CB6">
              <w:rPr>
                <w:rFonts w:ascii="Arial" w:hAnsi="Arial"/>
                <w:sz w:val="26"/>
                <w:szCs w:val="26"/>
                <w:rtl/>
              </w:rPr>
              <w:t xml:space="preserve"> على مخرجات عملية تقييم المخاطر. </w:t>
            </w:r>
          </w:p>
          <w:p w14:paraId="2C1518C5" w14:textId="6C4BFF71" w:rsidR="00F31E8E" w:rsidRPr="00B62CB6" w:rsidRDefault="003F5FED" w:rsidP="008910CC">
            <w:pPr>
              <w:spacing w:before="120" w:after="120" w:line="276" w:lineRule="auto"/>
              <w:jc w:val="both"/>
              <w:rPr>
                <w:rFonts w:ascii="Arial" w:hAnsi="Arial"/>
                <w:sz w:val="26"/>
                <w:szCs w:val="26"/>
              </w:rPr>
            </w:pPr>
            <w:r>
              <w:rPr>
                <w:rFonts w:ascii="Arial" w:hAnsi="Arial"/>
                <w:sz w:val="26"/>
                <w:szCs w:val="26"/>
              </w:rPr>
              <w:t>M</w:t>
            </w:r>
            <w:r w:rsidR="00F31E8E" w:rsidRPr="00B62CB6">
              <w:rPr>
                <w:rFonts w:ascii="Arial" w:hAnsi="Arial"/>
                <w:sz w:val="26"/>
                <w:szCs w:val="26"/>
              </w:rPr>
              <w:t>alware protection solution shall be comprised of one or multiple tools that provide the functions of:</w:t>
            </w:r>
          </w:p>
          <w:p w14:paraId="406416CE" w14:textId="1B4998E7" w:rsidR="00F31E8E" w:rsidRPr="00B62CB6" w:rsidRDefault="00C56EB5"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A</w:t>
            </w:r>
            <w:r w:rsidR="00F31E8E" w:rsidRPr="00B62CB6">
              <w:rPr>
                <w:rFonts w:ascii="Arial" w:hAnsi="Arial"/>
                <w:sz w:val="26"/>
                <w:szCs w:val="26"/>
              </w:rPr>
              <w:t xml:space="preserve">ntivirus </w:t>
            </w:r>
            <w:r w:rsidRPr="00B62CB6">
              <w:rPr>
                <w:rFonts w:ascii="Arial" w:hAnsi="Arial"/>
                <w:sz w:val="26"/>
                <w:szCs w:val="26"/>
              </w:rPr>
              <w:t>S</w:t>
            </w:r>
            <w:r w:rsidR="00F31E8E" w:rsidRPr="00B62CB6">
              <w:rPr>
                <w:rFonts w:ascii="Arial" w:hAnsi="Arial"/>
                <w:sz w:val="26"/>
                <w:szCs w:val="26"/>
              </w:rPr>
              <w:t>oftware</w:t>
            </w:r>
          </w:p>
          <w:p w14:paraId="5ACBC37D" w14:textId="44880472" w:rsidR="00F31E8E" w:rsidRPr="00B62CB6" w:rsidRDefault="00C56EB5"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I</w:t>
            </w:r>
            <w:r w:rsidR="00F31E8E" w:rsidRPr="00B62CB6">
              <w:rPr>
                <w:rFonts w:ascii="Arial" w:hAnsi="Arial"/>
                <w:sz w:val="26"/>
                <w:szCs w:val="26"/>
              </w:rPr>
              <w:t xml:space="preserve">ntrusion </w:t>
            </w:r>
            <w:r w:rsidRPr="00B62CB6">
              <w:rPr>
                <w:rFonts w:ascii="Arial" w:hAnsi="Arial"/>
                <w:sz w:val="26"/>
                <w:szCs w:val="26"/>
              </w:rPr>
              <w:t>P</w:t>
            </w:r>
            <w:r w:rsidR="00F31E8E" w:rsidRPr="00B62CB6">
              <w:rPr>
                <w:rFonts w:ascii="Arial" w:hAnsi="Arial"/>
                <w:sz w:val="26"/>
                <w:szCs w:val="26"/>
              </w:rPr>
              <w:t xml:space="preserve">revention </w:t>
            </w:r>
            <w:r w:rsidRPr="00B62CB6">
              <w:rPr>
                <w:rFonts w:ascii="Arial" w:hAnsi="Arial"/>
                <w:sz w:val="26"/>
                <w:szCs w:val="26"/>
              </w:rPr>
              <w:t>S</w:t>
            </w:r>
            <w:r w:rsidR="00F31E8E" w:rsidRPr="00B62CB6">
              <w:rPr>
                <w:rFonts w:ascii="Arial" w:hAnsi="Arial"/>
                <w:sz w:val="26"/>
                <w:szCs w:val="26"/>
              </w:rPr>
              <w:t>ystem</w:t>
            </w:r>
          </w:p>
          <w:p w14:paraId="56176667" w14:textId="22427562" w:rsidR="00F31E8E" w:rsidRPr="00B62CB6" w:rsidRDefault="00C56EB5"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F</w:t>
            </w:r>
            <w:r w:rsidR="00F31E8E" w:rsidRPr="00B62CB6">
              <w:rPr>
                <w:rFonts w:ascii="Arial" w:hAnsi="Arial"/>
                <w:sz w:val="26"/>
                <w:szCs w:val="26"/>
              </w:rPr>
              <w:t>irewall</w:t>
            </w:r>
          </w:p>
          <w:p w14:paraId="5AC06F02" w14:textId="457671F3" w:rsidR="00F31E8E" w:rsidRPr="00B62CB6" w:rsidRDefault="00C56EB5"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C</w:t>
            </w:r>
            <w:r w:rsidR="00F31E8E" w:rsidRPr="00B62CB6">
              <w:rPr>
                <w:rFonts w:ascii="Arial" w:hAnsi="Arial"/>
                <w:sz w:val="26"/>
                <w:szCs w:val="26"/>
              </w:rPr>
              <w:t xml:space="preserve">ontent </w:t>
            </w:r>
            <w:r w:rsidRPr="00B62CB6">
              <w:rPr>
                <w:rFonts w:ascii="Arial" w:hAnsi="Arial"/>
                <w:sz w:val="26"/>
                <w:szCs w:val="26"/>
              </w:rPr>
              <w:t>F</w:t>
            </w:r>
            <w:r w:rsidR="00F31E8E" w:rsidRPr="00B62CB6">
              <w:rPr>
                <w:rFonts w:ascii="Arial" w:hAnsi="Arial"/>
                <w:sz w:val="26"/>
                <w:szCs w:val="26"/>
              </w:rPr>
              <w:t>iltering/</w:t>
            </w:r>
            <w:r w:rsidR="00AB3421">
              <w:rPr>
                <w:rFonts w:ascii="Arial" w:hAnsi="Arial"/>
                <w:sz w:val="26"/>
                <w:szCs w:val="26"/>
              </w:rPr>
              <w:t>Scanning</w:t>
            </w:r>
          </w:p>
          <w:p w14:paraId="16EEC334" w14:textId="77777777" w:rsidR="00F31E8E" w:rsidRPr="00B62CB6" w:rsidRDefault="00C56EB5"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A</w:t>
            </w:r>
            <w:r w:rsidR="00F31E8E" w:rsidRPr="00B62CB6">
              <w:rPr>
                <w:rFonts w:ascii="Arial" w:hAnsi="Arial"/>
                <w:sz w:val="26"/>
                <w:szCs w:val="26"/>
              </w:rPr>
              <w:t xml:space="preserve">pplication </w:t>
            </w:r>
            <w:r w:rsidRPr="00B62CB6">
              <w:rPr>
                <w:rFonts w:ascii="Arial" w:hAnsi="Arial"/>
                <w:sz w:val="26"/>
                <w:szCs w:val="26"/>
              </w:rPr>
              <w:t>W</w:t>
            </w:r>
            <w:r w:rsidR="00F31E8E" w:rsidRPr="00B62CB6">
              <w:rPr>
                <w:rFonts w:ascii="Arial" w:hAnsi="Arial"/>
                <w:sz w:val="26"/>
                <w:szCs w:val="26"/>
              </w:rPr>
              <w:t>hitelisting</w:t>
            </w:r>
          </w:p>
          <w:p w14:paraId="314F0497" w14:textId="094FD8FF" w:rsidR="00744B3A" w:rsidRPr="00B62CB6" w:rsidRDefault="00744B3A" w:rsidP="000B307E">
            <w:pPr>
              <w:spacing w:before="120" w:after="120" w:line="276" w:lineRule="auto"/>
              <w:ind w:left="-20"/>
              <w:jc w:val="both"/>
              <w:rPr>
                <w:rFonts w:ascii="Arial" w:hAnsi="Arial"/>
                <w:sz w:val="26"/>
                <w:szCs w:val="26"/>
              </w:rPr>
            </w:pPr>
            <w:r w:rsidRPr="00B62CB6">
              <w:rPr>
                <w:rFonts w:ascii="Arial" w:hAnsi="Arial"/>
                <w:sz w:val="26"/>
                <w:szCs w:val="26"/>
              </w:rPr>
              <w:t xml:space="preserve">The </w:t>
            </w:r>
            <w:r w:rsidR="003F5FED">
              <w:rPr>
                <w:rFonts w:ascii="Arial" w:hAnsi="Arial"/>
                <w:sz w:val="26"/>
                <w:szCs w:val="26"/>
              </w:rPr>
              <w:t xml:space="preserve">functions of </w:t>
            </w:r>
            <w:r w:rsidRPr="00B62CB6">
              <w:rPr>
                <w:rFonts w:ascii="Arial" w:hAnsi="Arial"/>
                <w:sz w:val="26"/>
                <w:szCs w:val="26"/>
              </w:rPr>
              <w:t xml:space="preserve">malware protection </w:t>
            </w:r>
            <w:r w:rsidR="00D43E4A">
              <w:rPr>
                <w:rFonts w:ascii="Arial" w:hAnsi="Arial"/>
                <w:sz w:val="26"/>
                <w:szCs w:val="26"/>
              </w:rPr>
              <w:t xml:space="preserve">solutions </w:t>
            </w:r>
            <w:r w:rsidRPr="00B62CB6">
              <w:rPr>
                <w:rFonts w:ascii="Arial" w:hAnsi="Arial"/>
                <w:sz w:val="26"/>
                <w:szCs w:val="26"/>
              </w:rPr>
              <w:t xml:space="preserve">shall be </w:t>
            </w:r>
            <w:r w:rsidR="003F5FED">
              <w:rPr>
                <w:rFonts w:ascii="Arial" w:hAnsi="Arial"/>
                <w:sz w:val="26"/>
                <w:szCs w:val="26"/>
              </w:rPr>
              <w:t>determined</w:t>
            </w:r>
            <w:r w:rsidR="003F5FED" w:rsidRPr="00B62CB6">
              <w:rPr>
                <w:rFonts w:ascii="Arial" w:hAnsi="Arial"/>
                <w:sz w:val="26"/>
                <w:szCs w:val="26"/>
              </w:rPr>
              <w:t xml:space="preserve"> </w:t>
            </w:r>
            <w:r w:rsidRPr="00B62CB6">
              <w:rPr>
                <w:rFonts w:ascii="Arial" w:hAnsi="Arial"/>
                <w:sz w:val="26"/>
                <w:szCs w:val="26"/>
              </w:rPr>
              <w:t>based on the outcomes of the risk assessment</w:t>
            </w:r>
            <w:r w:rsidR="00A32481" w:rsidRPr="00B62CB6">
              <w:rPr>
                <w:rFonts w:ascii="Arial" w:hAnsi="Arial"/>
                <w:sz w:val="26"/>
                <w:szCs w:val="26"/>
              </w:rPr>
              <w:t xml:space="preserve"> process</w:t>
            </w:r>
            <w:r w:rsidRPr="00B62CB6">
              <w:rPr>
                <w:rFonts w:ascii="Arial" w:hAnsi="Arial"/>
                <w:sz w:val="26"/>
                <w:szCs w:val="26"/>
              </w:rPr>
              <w:t>.</w:t>
            </w:r>
          </w:p>
        </w:tc>
      </w:tr>
      <w:tr w:rsidR="00426C5D" w:rsidRPr="00B62CB6" w14:paraId="1741A4E0" w14:textId="77777777" w:rsidTr="009827A9">
        <w:tc>
          <w:tcPr>
            <w:tcW w:w="1854" w:type="dxa"/>
            <w:vAlign w:val="center"/>
          </w:tcPr>
          <w:p w14:paraId="44221477" w14:textId="77777777" w:rsidR="00426C5D" w:rsidRPr="00B62CB6" w:rsidRDefault="00426C5D" w:rsidP="008910CC">
            <w:pPr>
              <w:pStyle w:val="ListParagraph"/>
              <w:numPr>
                <w:ilvl w:val="0"/>
                <w:numId w:val="4"/>
              </w:numPr>
              <w:bidi/>
              <w:spacing w:before="120" w:after="120" w:line="276" w:lineRule="auto"/>
              <w:rPr>
                <w:rFonts w:ascii="Arial" w:hAnsi="Arial"/>
                <w:sz w:val="26"/>
                <w:szCs w:val="26"/>
              </w:rPr>
            </w:pPr>
          </w:p>
        </w:tc>
        <w:tc>
          <w:tcPr>
            <w:tcW w:w="7245" w:type="dxa"/>
          </w:tcPr>
          <w:p w14:paraId="3A03C365" w14:textId="57446FAC" w:rsidR="00426C5D" w:rsidRPr="00B62CB6" w:rsidRDefault="00426C5D" w:rsidP="000B307E">
            <w:pPr>
              <w:bidi/>
              <w:spacing w:before="120" w:after="120" w:line="276" w:lineRule="auto"/>
              <w:jc w:val="both"/>
              <w:rPr>
                <w:rFonts w:ascii="Arial" w:hAnsi="Arial"/>
                <w:sz w:val="26"/>
                <w:szCs w:val="26"/>
                <w:lang w:eastAsia="ar"/>
              </w:rPr>
            </w:pPr>
            <w:r w:rsidRPr="00B62CB6">
              <w:rPr>
                <w:rFonts w:ascii="Arial" w:hAnsi="Arial"/>
                <w:sz w:val="26"/>
                <w:szCs w:val="26"/>
                <w:rtl/>
                <w:lang w:eastAsia="ar"/>
              </w:rPr>
              <w:t xml:space="preserve">يجب إرسال </w:t>
            </w:r>
            <w:r w:rsidR="00BC0C97" w:rsidRPr="00B62CB6">
              <w:rPr>
                <w:rFonts w:ascii="Arial" w:hAnsi="Arial"/>
                <w:sz w:val="26"/>
                <w:szCs w:val="26"/>
                <w:rtl/>
                <w:lang w:eastAsia="ar"/>
              </w:rPr>
              <w:t>سجلات ال</w:t>
            </w:r>
            <w:r w:rsidRPr="00B62CB6">
              <w:rPr>
                <w:rFonts w:ascii="Arial" w:hAnsi="Arial"/>
                <w:sz w:val="26"/>
                <w:szCs w:val="26"/>
                <w:rtl/>
                <w:lang w:eastAsia="ar"/>
              </w:rPr>
              <w:t xml:space="preserve">أحداث </w:t>
            </w:r>
            <w:r w:rsidR="00BC0C97" w:rsidRPr="00B62CB6">
              <w:rPr>
                <w:rFonts w:ascii="Arial" w:hAnsi="Arial"/>
                <w:sz w:val="26"/>
                <w:szCs w:val="26"/>
                <w:rtl/>
                <w:lang w:eastAsia="ar"/>
              </w:rPr>
              <w:t>المتعلقة ب</w:t>
            </w:r>
            <w:r w:rsidRPr="00B62CB6">
              <w:rPr>
                <w:rFonts w:ascii="Arial" w:hAnsi="Arial"/>
                <w:sz w:val="26"/>
                <w:szCs w:val="26"/>
                <w:rtl/>
                <w:lang w:eastAsia="ar"/>
              </w:rPr>
              <w:t xml:space="preserve">اكتشاف ومنع البرمجيات الضارة إلى </w:t>
            </w:r>
            <w:r w:rsidR="00BC0C97" w:rsidRPr="00B62CB6">
              <w:rPr>
                <w:rFonts w:ascii="Arial" w:hAnsi="Arial"/>
                <w:sz w:val="26"/>
                <w:szCs w:val="26"/>
                <w:rtl/>
                <w:lang w:eastAsia="ar"/>
              </w:rPr>
              <w:t>تقنية</w:t>
            </w:r>
            <w:r w:rsidRPr="00B62CB6">
              <w:rPr>
                <w:rFonts w:ascii="Arial" w:hAnsi="Arial"/>
                <w:sz w:val="26"/>
                <w:szCs w:val="26"/>
                <w:rtl/>
                <w:lang w:eastAsia="ar"/>
              </w:rPr>
              <w:t xml:space="preserve"> </w:t>
            </w:r>
            <w:r w:rsidR="00BC0C97" w:rsidRPr="00B62CB6">
              <w:rPr>
                <w:rFonts w:ascii="Arial" w:hAnsi="Arial"/>
                <w:sz w:val="26"/>
                <w:szCs w:val="26"/>
                <w:rtl/>
                <w:lang w:eastAsia="ar"/>
              </w:rPr>
              <w:t>ا</w:t>
            </w:r>
            <w:r w:rsidRPr="00B62CB6">
              <w:rPr>
                <w:rFonts w:ascii="Arial" w:hAnsi="Arial"/>
                <w:sz w:val="26"/>
                <w:szCs w:val="26"/>
                <w:rtl/>
                <w:lang w:eastAsia="ar"/>
              </w:rPr>
              <w:t>لحماية من البرمجيات الضارة و</w:t>
            </w:r>
            <w:r w:rsidR="00BC0C97" w:rsidRPr="00B62CB6">
              <w:rPr>
                <w:rFonts w:ascii="Arial" w:hAnsi="Arial"/>
                <w:sz w:val="26"/>
                <w:szCs w:val="26"/>
                <w:rtl/>
                <w:lang w:eastAsia="ar"/>
              </w:rPr>
              <w:t xml:space="preserve">إلى نظام سجلات الأحداث ومراقبة الأمن </w:t>
            </w:r>
            <w:proofErr w:type="spellStart"/>
            <w:r w:rsidR="00BC0C97" w:rsidRPr="00B62CB6">
              <w:rPr>
                <w:rFonts w:ascii="Arial" w:hAnsi="Arial"/>
                <w:sz w:val="26"/>
                <w:szCs w:val="26"/>
                <w:rtl/>
                <w:lang w:eastAsia="ar"/>
              </w:rPr>
              <w:t>السيبراني</w:t>
            </w:r>
            <w:proofErr w:type="spellEnd"/>
            <w:r w:rsidR="00BC0C97" w:rsidRPr="00B62CB6">
              <w:rPr>
                <w:rFonts w:ascii="Arial" w:hAnsi="Arial"/>
                <w:sz w:val="26"/>
                <w:szCs w:val="26"/>
                <w:rtl/>
                <w:lang w:eastAsia="ar"/>
              </w:rPr>
              <w:t xml:space="preserve"> لمراقبة الأحداث</w:t>
            </w:r>
            <w:r w:rsidR="003F5FED">
              <w:rPr>
                <w:rFonts w:ascii="Arial" w:hAnsi="Arial" w:hint="cs"/>
                <w:sz w:val="26"/>
                <w:szCs w:val="26"/>
                <w:rtl/>
                <w:lang w:eastAsia="ar"/>
              </w:rPr>
              <w:t xml:space="preserve"> وتحليلها،</w:t>
            </w:r>
            <w:r w:rsidRPr="00B62CB6">
              <w:rPr>
                <w:rFonts w:ascii="Arial" w:hAnsi="Arial"/>
                <w:sz w:val="26"/>
                <w:szCs w:val="26"/>
                <w:rtl/>
                <w:lang w:eastAsia="ar"/>
              </w:rPr>
              <w:t xml:space="preserve"> وتحديد أوجه الارتباط</w:t>
            </w:r>
            <w:r w:rsidR="003F5FED">
              <w:rPr>
                <w:rFonts w:ascii="Arial" w:hAnsi="Arial" w:hint="cs"/>
                <w:sz w:val="26"/>
                <w:szCs w:val="26"/>
                <w:rtl/>
                <w:lang w:eastAsia="ar"/>
              </w:rPr>
              <w:t>،</w:t>
            </w:r>
            <w:r w:rsidRPr="00B62CB6">
              <w:rPr>
                <w:rFonts w:ascii="Arial" w:hAnsi="Arial"/>
                <w:sz w:val="26"/>
                <w:szCs w:val="26"/>
                <w:rtl/>
                <w:lang w:eastAsia="ar"/>
              </w:rPr>
              <w:t xml:space="preserve"> واتخاذ القرار.</w:t>
            </w:r>
          </w:p>
          <w:p w14:paraId="6A77F6BD" w14:textId="1360DCDB" w:rsidR="00F31E8E" w:rsidRPr="00B62CB6" w:rsidRDefault="003F5FED" w:rsidP="008910CC">
            <w:pPr>
              <w:spacing w:before="120" w:after="120" w:line="276" w:lineRule="auto"/>
              <w:jc w:val="both"/>
              <w:rPr>
                <w:rFonts w:ascii="Arial" w:hAnsi="Arial"/>
                <w:sz w:val="26"/>
                <w:szCs w:val="26"/>
              </w:rPr>
            </w:pPr>
            <w:r>
              <w:rPr>
                <w:rFonts w:ascii="Arial" w:hAnsi="Arial"/>
                <w:sz w:val="26"/>
                <w:szCs w:val="26"/>
              </w:rPr>
              <w:t>M</w:t>
            </w:r>
            <w:r w:rsidR="00F31E8E" w:rsidRPr="00B62CB6">
              <w:rPr>
                <w:rFonts w:ascii="Arial" w:hAnsi="Arial"/>
                <w:sz w:val="26"/>
                <w:szCs w:val="26"/>
              </w:rPr>
              <w:t xml:space="preserve">alware detection and prevention events shall be sent to the central malware protection solution and to the central event </w:t>
            </w:r>
            <w:r w:rsidR="00F31E8E" w:rsidRPr="00B62CB6">
              <w:rPr>
                <w:rFonts w:ascii="Arial" w:hAnsi="Arial"/>
                <w:sz w:val="26"/>
                <w:szCs w:val="26"/>
              </w:rPr>
              <w:lastRenderedPageBreak/>
              <w:t xml:space="preserve">and log management solution for analysis, correlation and </w:t>
            </w:r>
            <w:r w:rsidR="007B1178" w:rsidRPr="00B62CB6">
              <w:rPr>
                <w:rFonts w:ascii="Arial" w:hAnsi="Arial"/>
                <w:sz w:val="26"/>
                <w:szCs w:val="26"/>
              </w:rPr>
              <w:t>decision-making</w:t>
            </w:r>
            <w:r w:rsidR="00F31E8E" w:rsidRPr="00B62CB6">
              <w:rPr>
                <w:rFonts w:ascii="Arial" w:hAnsi="Arial"/>
                <w:sz w:val="26"/>
                <w:szCs w:val="26"/>
              </w:rPr>
              <w:t>.</w:t>
            </w:r>
          </w:p>
        </w:tc>
      </w:tr>
      <w:tr w:rsidR="008311E6" w:rsidRPr="00B62CB6" w14:paraId="015AD7C4" w14:textId="77777777" w:rsidTr="009827A9">
        <w:tc>
          <w:tcPr>
            <w:tcW w:w="1854" w:type="dxa"/>
            <w:vAlign w:val="center"/>
          </w:tcPr>
          <w:p w14:paraId="4C5EF4A6" w14:textId="77777777" w:rsidR="008311E6" w:rsidRPr="00B62CB6" w:rsidRDefault="008311E6" w:rsidP="008910CC">
            <w:pPr>
              <w:pStyle w:val="ListParagraph"/>
              <w:numPr>
                <w:ilvl w:val="0"/>
                <w:numId w:val="4"/>
              </w:numPr>
              <w:bidi/>
              <w:spacing w:before="120" w:after="120" w:line="276" w:lineRule="auto"/>
              <w:rPr>
                <w:rFonts w:ascii="Arial" w:hAnsi="Arial"/>
                <w:sz w:val="26"/>
                <w:szCs w:val="26"/>
              </w:rPr>
            </w:pPr>
          </w:p>
        </w:tc>
        <w:tc>
          <w:tcPr>
            <w:tcW w:w="7245" w:type="dxa"/>
          </w:tcPr>
          <w:p w14:paraId="62AC2795" w14:textId="06058305" w:rsidR="008311E6" w:rsidRPr="00B62CB6" w:rsidRDefault="00BC0C97" w:rsidP="008910CC">
            <w:pPr>
              <w:bidi/>
              <w:spacing w:before="120" w:after="120" w:line="276" w:lineRule="auto"/>
              <w:jc w:val="both"/>
              <w:rPr>
                <w:rFonts w:ascii="Arial" w:hAnsi="Arial"/>
                <w:sz w:val="26"/>
                <w:szCs w:val="26"/>
              </w:rPr>
            </w:pPr>
            <w:r w:rsidRPr="00B62CB6">
              <w:rPr>
                <w:rFonts w:ascii="Arial" w:hAnsi="Arial"/>
                <w:sz w:val="26"/>
                <w:szCs w:val="26"/>
                <w:rtl/>
                <w:lang w:eastAsia="ar"/>
              </w:rPr>
              <w:t xml:space="preserve">يجب </w:t>
            </w:r>
            <w:r w:rsidR="0056327E" w:rsidRPr="00B62CB6">
              <w:rPr>
                <w:rFonts w:ascii="Arial" w:hAnsi="Arial"/>
                <w:sz w:val="26"/>
                <w:szCs w:val="26"/>
                <w:rtl/>
                <w:lang w:eastAsia="ar"/>
              </w:rPr>
              <w:t>الاستمرار</w:t>
            </w:r>
            <w:r w:rsidR="003F5FED">
              <w:rPr>
                <w:rFonts w:ascii="Arial" w:hAnsi="Arial" w:hint="cs"/>
                <w:sz w:val="26"/>
                <w:szCs w:val="26"/>
                <w:rtl/>
                <w:lang w:eastAsia="ar"/>
              </w:rPr>
              <w:t xml:space="preserve"> </w:t>
            </w:r>
            <w:r w:rsidR="003140C7">
              <w:rPr>
                <w:rFonts w:ascii="Arial" w:hAnsi="Arial" w:hint="cs"/>
                <w:sz w:val="26"/>
                <w:szCs w:val="26"/>
                <w:rtl/>
                <w:lang w:eastAsia="ar"/>
              </w:rPr>
              <w:t xml:space="preserve">على </w:t>
            </w:r>
            <w:r w:rsidRPr="00B62CB6">
              <w:rPr>
                <w:rFonts w:ascii="Arial" w:hAnsi="Arial"/>
                <w:sz w:val="26"/>
                <w:szCs w:val="26"/>
                <w:rtl/>
                <w:lang w:eastAsia="ar"/>
              </w:rPr>
              <w:t>تطبيق آليات الحماية</w:t>
            </w:r>
            <w:r w:rsidR="008311E6" w:rsidRPr="00B62CB6">
              <w:rPr>
                <w:rFonts w:ascii="Arial" w:hAnsi="Arial"/>
                <w:sz w:val="26"/>
                <w:szCs w:val="26"/>
                <w:rtl/>
                <w:lang w:eastAsia="ar"/>
              </w:rPr>
              <w:t xml:space="preserve"> من البرمجيات الضارة للحد من أثر تهديدات البرمجيات الضارة </w:t>
            </w:r>
            <w:r w:rsidR="0056327E" w:rsidRPr="00B62CB6">
              <w:rPr>
                <w:rFonts w:ascii="Arial" w:hAnsi="Arial"/>
                <w:sz w:val="26"/>
                <w:szCs w:val="26"/>
                <w:rtl/>
                <w:lang w:eastAsia="ar"/>
              </w:rPr>
              <w:t>في حال حدوثها</w:t>
            </w:r>
            <w:r w:rsidR="008311E6" w:rsidRPr="00B62CB6">
              <w:rPr>
                <w:rFonts w:ascii="Arial" w:hAnsi="Arial"/>
                <w:sz w:val="26"/>
                <w:szCs w:val="26"/>
                <w:rtl/>
                <w:lang w:eastAsia="ar"/>
              </w:rPr>
              <w:t>. وتشمل هذه الآليات</w:t>
            </w:r>
            <w:r w:rsidR="003140C7">
              <w:rPr>
                <w:rFonts w:ascii="Arial" w:hAnsi="Arial" w:hint="cs"/>
                <w:sz w:val="26"/>
                <w:szCs w:val="26"/>
                <w:rtl/>
                <w:lang w:eastAsia="ar"/>
              </w:rPr>
              <w:t xml:space="preserve"> ما يلي</w:t>
            </w:r>
            <w:r w:rsidR="008311E6" w:rsidRPr="00B62CB6">
              <w:rPr>
                <w:rFonts w:ascii="Arial" w:hAnsi="Arial"/>
                <w:sz w:val="26"/>
                <w:szCs w:val="26"/>
                <w:rtl/>
                <w:lang w:eastAsia="ar"/>
              </w:rPr>
              <w:t>:</w:t>
            </w:r>
          </w:p>
          <w:p w14:paraId="01775C92" w14:textId="26B99190" w:rsidR="008311E6" w:rsidRPr="00B62CB6" w:rsidRDefault="008311E6"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الحماية عبر إعدادات نظام الإدخال/الإخراج الأساسي (</w:t>
            </w:r>
            <w:r w:rsidRPr="00B62CB6">
              <w:rPr>
                <w:rFonts w:ascii="Arial" w:hAnsi="Arial"/>
                <w:sz w:val="26"/>
                <w:szCs w:val="26"/>
                <w:lang w:eastAsia="ar" w:bidi="en-US"/>
              </w:rPr>
              <w:t>BIOS</w:t>
            </w:r>
            <w:r w:rsidRPr="00B62CB6">
              <w:rPr>
                <w:rFonts w:ascii="Arial" w:hAnsi="Arial"/>
                <w:sz w:val="26"/>
                <w:szCs w:val="26"/>
                <w:rtl/>
                <w:lang w:eastAsia="ar"/>
              </w:rPr>
              <w:t>)</w:t>
            </w:r>
            <w:r w:rsidR="00A901F4">
              <w:rPr>
                <w:rFonts w:ascii="Arial" w:hAnsi="Arial" w:hint="cs"/>
                <w:sz w:val="26"/>
                <w:szCs w:val="26"/>
                <w:rtl/>
                <w:lang w:eastAsia="ar"/>
              </w:rPr>
              <w:t>.</w:t>
            </w:r>
          </w:p>
          <w:p w14:paraId="5B26ED8E" w14:textId="275F131A" w:rsidR="008311E6" w:rsidRPr="00B62CB6" w:rsidRDefault="008311E6"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آلية فصل التطبيقات غير الموثوقة</w:t>
            </w:r>
            <w:r w:rsidR="00A901F4">
              <w:rPr>
                <w:rFonts w:ascii="Arial" w:hAnsi="Arial" w:hint="cs"/>
                <w:sz w:val="26"/>
                <w:szCs w:val="26"/>
                <w:rtl/>
                <w:lang w:eastAsia="ar"/>
              </w:rPr>
              <w:t>.</w:t>
            </w:r>
          </w:p>
          <w:p w14:paraId="7F745A58" w14:textId="170532AE" w:rsidR="008311E6" w:rsidRPr="00B62CB6" w:rsidRDefault="008311E6"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الفصل بين استخدامات المتصفح للتطبيقات المؤسسية وغير المؤسسية</w:t>
            </w:r>
            <w:r w:rsidR="00A901F4">
              <w:rPr>
                <w:rFonts w:ascii="Arial" w:hAnsi="Arial" w:hint="cs"/>
                <w:sz w:val="26"/>
                <w:szCs w:val="26"/>
                <w:rtl/>
                <w:lang w:eastAsia="ar"/>
              </w:rPr>
              <w:t>.</w:t>
            </w:r>
          </w:p>
          <w:p w14:paraId="2DBACDA4" w14:textId="6016FBD2" w:rsidR="008311E6" w:rsidRPr="00B62CB6" w:rsidRDefault="008311E6"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الفصل من خلال الأنظمة الافتراضية</w:t>
            </w:r>
            <w:r w:rsidR="00A901F4">
              <w:rPr>
                <w:rFonts w:ascii="Arial" w:hAnsi="Arial" w:hint="cs"/>
                <w:sz w:val="26"/>
                <w:szCs w:val="26"/>
                <w:rtl/>
                <w:lang w:eastAsia="ar"/>
              </w:rPr>
              <w:t>.</w:t>
            </w:r>
          </w:p>
          <w:p w14:paraId="726FE72A" w14:textId="05D9633E" w:rsidR="008311E6" w:rsidRPr="00B62CB6" w:rsidRDefault="008311E6"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تقييد التفعيل التلقائي للملفات التي يتم ت</w:t>
            </w:r>
            <w:r w:rsidR="008910CC" w:rsidRPr="00B62CB6">
              <w:rPr>
                <w:rFonts w:ascii="Arial" w:hAnsi="Arial"/>
                <w:sz w:val="26"/>
                <w:szCs w:val="26"/>
                <w:rtl/>
                <w:lang w:eastAsia="ar"/>
              </w:rPr>
              <w:t>ن</w:t>
            </w:r>
            <w:r w:rsidRPr="00B62CB6">
              <w:rPr>
                <w:rFonts w:ascii="Arial" w:hAnsi="Arial"/>
                <w:sz w:val="26"/>
                <w:szCs w:val="26"/>
                <w:rtl/>
                <w:lang w:eastAsia="ar"/>
              </w:rPr>
              <w:t>زيلها أو البرامج المشتركة أو البرامج المجانية</w:t>
            </w:r>
            <w:r w:rsidR="00A901F4">
              <w:rPr>
                <w:rFonts w:ascii="Arial" w:hAnsi="Arial" w:hint="cs"/>
                <w:sz w:val="26"/>
                <w:szCs w:val="26"/>
                <w:rtl/>
                <w:lang w:eastAsia="ar"/>
              </w:rPr>
              <w:t>.</w:t>
            </w:r>
          </w:p>
          <w:p w14:paraId="4A042740" w14:textId="681E4883" w:rsidR="008311E6" w:rsidRPr="00B62CB6" w:rsidRDefault="008311E6" w:rsidP="008910CC">
            <w:pPr>
              <w:pStyle w:val="ListParagraph"/>
              <w:numPr>
                <w:ilvl w:val="0"/>
                <w:numId w:val="5"/>
              </w:numPr>
              <w:bidi/>
              <w:spacing w:before="120" w:after="120" w:line="276" w:lineRule="auto"/>
              <w:jc w:val="both"/>
              <w:rPr>
                <w:rFonts w:ascii="Arial" w:hAnsi="Arial"/>
                <w:sz w:val="26"/>
                <w:szCs w:val="26"/>
              </w:rPr>
            </w:pPr>
            <w:r w:rsidRPr="00915275">
              <w:rPr>
                <w:rFonts w:ascii="Arial" w:hAnsi="Arial"/>
                <w:sz w:val="26"/>
                <w:szCs w:val="26"/>
                <w:rtl/>
                <w:lang w:eastAsia="ar"/>
              </w:rPr>
              <w:t>اقتصار</w:t>
            </w:r>
            <w:r w:rsidRPr="00B62CB6">
              <w:rPr>
                <w:rFonts w:ascii="Arial" w:hAnsi="Arial"/>
                <w:sz w:val="26"/>
                <w:szCs w:val="26"/>
                <w:rtl/>
                <w:lang w:eastAsia="ar"/>
              </w:rPr>
              <w:t xml:space="preserve"> </w:t>
            </w:r>
            <w:r w:rsidR="00721A5C" w:rsidRPr="00B62CB6">
              <w:rPr>
                <w:rFonts w:ascii="Arial" w:hAnsi="Arial"/>
                <w:sz w:val="26"/>
                <w:szCs w:val="26"/>
                <w:rtl/>
                <w:lang w:eastAsia="ar"/>
              </w:rPr>
              <w:t>صلاحيات</w:t>
            </w:r>
            <w:r w:rsidR="00471089" w:rsidRPr="00B62CB6">
              <w:rPr>
                <w:rFonts w:ascii="Arial" w:hAnsi="Arial"/>
                <w:sz w:val="26"/>
                <w:szCs w:val="26"/>
                <w:lang w:eastAsia="ar"/>
              </w:rPr>
              <w:t xml:space="preserve"> </w:t>
            </w:r>
            <w:r w:rsidRPr="00B62CB6">
              <w:rPr>
                <w:rFonts w:ascii="Arial" w:hAnsi="Arial"/>
                <w:sz w:val="26"/>
                <w:szCs w:val="26"/>
                <w:rtl/>
                <w:lang w:eastAsia="ar"/>
              </w:rPr>
              <w:t>المستخدم النهائي على الجهاز الذي يستخدمه (دون منحه حقوق إدارية)</w:t>
            </w:r>
            <w:r w:rsidR="00A901F4">
              <w:rPr>
                <w:rFonts w:ascii="Arial" w:hAnsi="Arial" w:hint="cs"/>
                <w:sz w:val="26"/>
                <w:szCs w:val="26"/>
                <w:rtl/>
                <w:lang w:eastAsia="ar"/>
              </w:rPr>
              <w:t>.</w:t>
            </w:r>
          </w:p>
          <w:p w14:paraId="1C6298CB" w14:textId="1C8018E8" w:rsidR="008311E6" w:rsidRPr="00B62CB6" w:rsidRDefault="008311E6"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 xml:space="preserve">تقييد التفعيل التلقائي أو استخدام الملفات المحتوية على حزم </w:t>
            </w:r>
            <w:r w:rsidR="003140C7">
              <w:rPr>
                <w:rFonts w:ascii="Arial" w:hAnsi="Arial" w:hint="cs"/>
                <w:sz w:val="26"/>
                <w:szCs w:val="26"/>
                <w:rtl/>
                <w:lang w:eastAsia="ar"/>
              </w:rPr>
              <w:t>(</w:t>
            </w:r>
            <w:r w:rsidR="0056327E" w:rsidRPr="00B62CB6">
              <w:rPr>
                <w:rFonts w:ascii="Arial" w:hAnsi="Arial"/>
                <w:sz w:val="26"/>
                <w:szCs w:val="26"/>
                <w:lang w:eastAsia="ar" w:bidi="en-US"/>
              </w:rPr>
              <w:t>M</w:t>
            </w:r>
            <w:r w:rsidR="00AB3421">
              <w:rPr>
                <w:rFonts w:ascii="Arial" w:hAnsi="Arial"/>
                <w:sz w:val="26"/>
                <w:szCs w:val="26"/>
                <w:lang w:eastAsia="ar" w:bidi="en-US"/>
              </w:rPr>
              <w:t>a</w:t>
            </w:r>
            <w:r w:rsidRPr="00B62CB6">
              <w:rPr>
                <w:rFonts w:ascii="Arial" w:hAnsi="Arial"/>
                <w:sz w:val="26"/>
                <w:szCs w:val="26"/>
                <w:lang w:eastAsia="ar" w:bidi="en-US"/>
              </w:rPr>
              <w:t>cros</w:t>
            </w:r>
            <w:r w:rsidR="003140C7">
              <w:rPr>
                <w:rFonts w:ascii="Arial" w:hAnsi="Arial"/>
                <w:sz w:val="26"/>
                <w:szCs w:val="26"/>
                <w:rtl/>
                <w:lang w:eastAsia="ar" w:bidi="en-US"/>
              </w:rPr>
              <w:t>)</w:t>
            </w:r>
            <w:r w:rsidR="00A901F4">
              <w:rPr>
                <w:rFonts w:ascii="Arial" w:hAnsi="Arial"/>
                <w:sz w:val="26"/>
                <w:szCs w:val="26"/>
                <w:rtl/>
                <w:lang w:eastAsia="ar" w:bidi="en-US"/>
              </w:rPr>
              <w:t>.</w:t>
            </w:r>
          </w:p>
          <w:p w14:paraId="0D8C75B9" w14:textId="6FBE66EC" w:rsidR="008311E6" w:rsidRPr="00B62CB6" w:rsidRDefault="008311E6" w:rsidP="008910C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 xml:space="preserve">حجب أنظمة التحميل والتشغيل </w:t>
            </w:r>
            <w:r w:rsidR="008910CC" w:rsidRPr="00B62CB6">
              <w:rPr>
                <w:rFonts w:ascii="Arial" w:hAnsi="Arial"/>
                <w:sz w:val="26"/>
                <w:szCs w:val="26"/>
                <w:lang w:eastAsia="ar"/>
              </w:rPr>
              <w:t>(</w:t>
            </w:r>
            <w:r w:rsidR="0056327E" w:rsidRPr="00B62CB6">
              <w:rPr>
                <w:rFonts w:ascii="Arial" w:hAnsi="Arial"/>
                <w:sz w:val="26"/>
                <w:szCs w:val="26"/>
                <w:lang w:eastAsia="ar" w:bidi="en-US"/>
              </w:rPr>
              <w:t>B</w:t>
            </w:r>
            <w:r w:rsidRPr="00B62CB6">
              <w:rPr>
                <w:rFonts w:ascii="Arial" w:hAnsi="Arial"/>
                <w:sz w:val="26"/>
                <w:szCs w:val="26"/>
                <w:lang w:eastAsia="ar" w:bidi="en-US"/>
              </w:rPr>
              <w:t xml:space="preserve">ooting </w:t>
            </w:r>
            <w:r w:rsidR="0056327E" w:rsidRPr="00B62CB6">
              <w:rPr>
                <w:rFonts w:ascii="Arial" w:hAnsi="Arial"/>
                <w:sz w:val="26"/>
                <w:szCs w:val="26"/>
                <w:lang w:eastAsia="ar" w:bidi="en-US"/>
              </w:rPr>
              <w:t>S</w:t>
            </w:r>
            <w:r w:rsidRPr="00B62CB6">
              <w:rPr>
                <w:rFonts w:ascii="Arial" w:hAnsi="Arial"/>
                <w:sz w:val="26"/>
                <w:szCs w:val="26"/>
                <w:lang w:eastAsia="ar" w:bidi="en-US"/>
              </w:rPr>
              <w:t>ystems</w:t>
            </w:r>
            <w:r w:rsidR="008910CC" w:rsidRPr="00B62CB6">
              <w:rPr>
                <w:rFonts w:ascii="Arial" w:hAnsi="Arial"/>
                <w:sz w:val="26"/>
                <w:szCs w:val="26"/>
                <w:lang w:eastAsia="ar" w:bidi="en-US"/>
              </w:rPr>
              <w:t>)</w:t>
            </w:r>
            <w:r w:rsidRPr="00B62CB6">
              <w:rPr>
                <w:rFonts w:ascii="Arial" w:hAnsi="Arial"/>
                <w:sz w:val="26"/>
                <w:szCs w:val="26"/>
                <w:rtl/>
                <w:lang w:eastAsia="ar"/>
              </w:rPr>
              <w:t xml:space="preserve"> الموجودة على الأقراص المرنة أو الأقراص المدمجة</w:t>
            </w:r>
            <w:r w:rsidR="0056327E" w:rsidRPr="00B62CB6">
              <w:rPr>
                <w:rFonts w:ascii="Arial" w:hAnsi="Arial"/>
                <w:sz w:val="26"/>
                <w:szCs w:val="26"/>
                <w:rtl/>
                <w:lang w:eastAsia="ar"/>
              </w:rPr>
              <w:t>،</w:t>
            </w:r>
            <w:r w:rsidRPr="00B62CB6">
              <w:rPr>
                <w:rFonts w:ascii="Arial" w:hAnsi="Arial"/>
                <w:sz w:val="26"/>
                <w:szCs w:val="26"/>
                <w:rtl/>
                <w:lang w:eastAsia="ar"/>
              </w:rPr>
              <w:t xml:space="preserve"> إلا في الحالات الطارئة أو عند استخدام وسائط موثوقة</w:t>
            </w:r>
            <w:r w:rsidR="00A901F4">
              <w:rPr>
                <w:rFonts w:ascii="Arial" w:hAnsi="Arial" w:hint="cs"/>
                <w:sz w:val="26"/>
                <w:szCs w:val="26"/>
                <w:rtl/>
                <w:lang w:eastAsia="ar"/>
              </w:rPr>
              <w:t>.</w:t>
            </w:r>
          </w:p>
          <w:p w14:paraId="11C2F66C" w14:textId="57505B47" w:rsidR="008311E6" w:rsidRPr="00B62CB6" w:rsidRDefault="008311E6" w:rsidP="00721A5C">
            <w:pPr>
              <w:pStyle w:val="ListParagraph"/>
              <w:numPr>
                <w:ilvl w:val="0"/>
                <w:numId w:val="5"/>
              </w:numPr>
              <w:bidi/>
              <w:spacing w:before="120" w:after="120" w:line="276" w:lineRule="auto"/>
              <w:jc w:val="both"/>
              <w:rPr>
                <w:rFonts w:ascii="Arial" w:hAnsi="Arial"/>
                <w:sz w:val="26"/>
                <w:szCs w:val="26"/>
              </w:rPr>
            </w:pPr>
            <w:r w:rsidRPr="00B62CB6">
              <w:rPr>
                <w:rFonts w:ascii="Arial" w:hAnsi="Arial"/>
                <w:sz w:val="26"/>
                <w:szCs w:val="26"/>
                <w:rtl/>
                <w:lang w:eastAsia="ar"/>
              </w:rPr>
              <w:t xml:space="preserve">إعداد كافة البرمجيات لتنبيه المستخدم في حال فتح ملفات تحتوي على حزم </w:t>
            </w:r>
            <w:r w:rsidR="003140C7">
              <w:rPr>
                <w:rFonts w:ascii="Arial" w:hAnsi="Arial"/>
                <w:sz w:val="26"/>
                <w:szCs w:val="26"/>
                <w:lang w:eastAsia="ar"/>
              </w:rPr>
              <w:t>(</w:t>
            </w:r>
            <w:r w:rsidR="0056327E" w:rsidRPr="00B62CB6">
              <w:rPr>
                <w:rFonts w:ascii="Arial" w:hAnsi="Arial"/>
                <w:sz w:val="26"/>
                <w:szCs w:val="26"/>
                <w:lang w:eastAsia="ar" w:bidi="en-US"/>
              </w:rPr>
              <w:t>M</w:t>
            </w:r>
            <w:r w:rsidRPr="00B62CB6">
              <w:rPr>
                <w:rFonts w:ascii="Arial" w:hAnsi="Arial"/>
                <w:sz w:val="26"/>
                <w:szCs w:val="26"/>
                <w:lang w:eastAsia="ar" w:bidi="en-US"/>
              </w:rPr>
              <w:t>acros</w:t>
            </w:r>
            <w:r w:rsidR="003140C7">
              <w:rPr>
                <w:rFonts w:ascii="Arial" w:hAnsi="Arial"/>
                <w:sz w:val="26"/>
                <w:szCs w:val="26"/>
                <w:lang w:eastAsia="ar" w:bidi="en-US"/>
              </w:rPr>
              <w:t>)</w:t>
            </w:r>
            <w:r w:rsidR="00A901F4">
              <w:rPr>
                <w:rFonts w:ascii="Arial" w:hAnsi="Arial"/>
                <w:sz w:val="26"/>
                <w:szCs w:val="26"/>
                <w:rtl/>
                <w:lang w:eastAsia="ar" w:bidi="en-US"/>
              </w:rPr>
              <w:t>.</w:t>
            </w:r>
          </w:p>
          <w:p w14:paraId="7E6FD19D" w14:textId="794837B2" w:rsidR="00F31E8E" w:rsidRPr="00B62CB6" w:rsidRDefault="00F31E8E" w:rsidP="000B307E">
            <w:pPr>
              <w:spacing w:before="120" w:after="120" w:line="276" w:lineRule="auto"/>
              <w:jc w:val="both"/>
              <w:rPr>
                <w:rFonts w:ascii="Arial" w:hAnsi="Arial"/>
                <w:sz w:val="26"/>
                <w:szCs w:val="26"/>
              </w:rPr>
            </w:pPr>
            <w:r w:rsidRPr="00B62CB6">
              <w:rPr>
                <w:rFonts w:ascii="Arial" w:hAnsi="Arial"/>
                <w:sz w:val="26"/>
                <w:szCs w:val="26"/>
              </w:rPr>
              <w:t>Malware defensive mechanisms shall be also implemented to reduce the impact of malware threats if they occur. Those mechanisms include:</w:t>
            </w:r>
          </w:p>
          <w:p w14:paraId="22C9828D" w14:textId="6C64EFE1" w:rsidR="00F31E8E" w:rsidRPr="00B62CB6" w:rsidRDefault="0056327E"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B</w:t>
            </w:r>
            <w:r w:rsidR="003140C7">
              <w:rPr>
                <w:rFonts w:ascii="Arial" w:hAnsi="Arial"/>
                <w:sz w:val="26"/>
                <w:szCs w:val="26"/>
              </w:rPr>
              <w:t>IOS</w:t>
            </w:r>
            <w:r w:rsidR="00F31E8E" w:rsidRPr="00B62CB6">
              <w:rPr>
                <w:rFonts w:ascii="Arial" w:hAnsi="Arial"/>
                <w:sz w:val="26"/>
                <w:szCs w:val="26"/>
              </w:rPr>
              <w:t xml:space="preserve"> protection</w:t>
            </w:r>
            <w:r w:rsidR="00A901F4">
              <w:rPr>
                <w:rFonts w:ascii="Arial" w:hAnsi="Arial"/>
                <w:sz w:val="26"/>
                <w:szCs w:val="26"/>
              </w:rPr>
              <w:t>.</w:t>
            </w:r>
          </w:p>
          <w:p w14:paraId="27A22148" w14:textId="77538757" w:rsidR="00F31E8E" w:rsidRPr="00B62CB6" w:rsidRDefault="0056327E"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A</w:t>
            </w:r>
            <w:r w:rsidR="00F31E8E" w:rsidRPr="00B62CB6">
              <w:rPr>
                <w:rFonts w:ascii="Arial" w:hAnsi="Arial"/>
                <w:sz w:val="26"/>
                <w:szCs w:val="26"/>
              </w:rPr>
              <w:t xml:space="preserve">pplication </w:t>
            </w:r>
            <w:r w:rsidR="00A417E9">
              <w:rPr>
                <w:rFonts w:ascii="Arial" w:hAnsi="Arial"/>
                <w:sz w:val="26"/>
                <w:szCs w:val="26"/>
              </w:rPr>
              <w:t>s</w:t>
            </w:r>
            <w:r w:rsidR="00F31E8E" w:rsidRPr="00B62CB6">
              <w:rPr>
                <w:rFonts w:ascii="Arial" w:hAnsi="Arial"/>
                <w:sz w:val="26"/>
                <w:szCs w:val="26"/>
              </w:rPr>
              <w:t>andboxing</w:t>
            </w:r>
            <w:r w:rsidR="00A901F4">
              <w:rPr>
                <w:rFonts w:ascii="Arial" w:hAnsi="Arial"/>
                <w:sz w:val="26"/>
                <w:szCs w:val="26"/>
              </w:rPr>
              <w:t>.</w:t>
            </w:r>
          </w:p>
          <w:p w14:paraId="11E39AA1" w14:textId="00832C60" w:rsidR="00F31E8E" w:rsidRPr="00B62CB6" w:rsidRDefault="0056327E"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B</w:t>
            </w:r>
            <w:r w:rsidR="00F31E8E" w:rsidRPr="00B62CB6">
              <w:rPr>
                <w:rFonts w:ascii="Arial" w:hAnsi="Arial"/>
                <w:sz w:val="26"/>
                <w:szCs w:val="26"/>
              </w:rPr>
              <w:t>rowser segregation for corporate and non-corporate applications</w:t>
            </w:r>
            <w:r w:rsidR="00A901F4">
              <w:rPr>
                <w:rFonts w:ascii="Arial" w:hAnsi="Arial"/>
                <w:sz w:val="26"/>
                <w:szCs w:val="26"/>
              </w:rPr>
              <w:t>.</w:t>
            </w:r>
          </w:p>
          <w:p w14:paraId="63AFD34D" w14:textId="3E2AECBA" w:rsidR="00F31E8E" w:rsidRPr="00B62CB6" w:rsidRDefault="0056327E"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t>S</w:t>
            </w:r>
            <w:r w:rsidR="00F31E8E" w:rsidRPr="00B62CB6">
              <w:rPr>
                <w:rFonts w:ascii="Arial" w:hAnsi="Arial"/>
                <w:sz w:val="26"/>
                <w:szCs w:val="26"/>
              </w:rPr>
              <w:t>egregation through virtualization</w:t>
            </w:r>
            <w:r w:rsidR="00A901F4">
              <w:rPr>
                <w:rFonts w:ascii="Arial" w:hAnsi="Arial"/>
                <w:sz w:val="26"/>
                <w:szCs w:val="26"/>
              </w:rPr>
              <w:t>.</w:t>
            </w:r>
          </w:p>
          <w:p w14:paraId="6B4A0F61" w14:textId="0FF87A57" w:rsidR="00F31E8E" w:rsidRPr="00B62CB6" w:rsidRDefault="003F5FED" w:rsidP="008910CC">
            <w:pPr>
              <w:pStyle w:val="ListParagraph"/>
              <w:numPr>
                <w:ilvl w:val="0"/>
                <w:numId w:val="5"/>
              </w:numPr>
              <w:spacing w:before="120" w:after="120" w:line="276" w:lineRule="auto"/>
              <w:jc w:val="both"/>
              <w:rPr>
                <w:rFonts w:ascii="Arial" w:hAnsi="Arial"/>
                <w:sz w:val="26"/>
                <w:szCs w:val="26"/>
              </w:rPr>
            </w:pPr>
            <w:r>
              <w:rPr>
                <w:rFonts w:ascii="Arial" w:hAnsi="Arial"/>
                <w:sz w:val="26"/>
                <w:szCs w:val="26"/>
              </w:rPr>
              <w:t>Restriction</w:t>
            </w:r>
            <w:r w:rsidRPr="00B62CB6">
              <w:rPr>
                <w:rFonts w:ascii="Arial" w:hAnsi="Arial"/>
                <w:sz w:val="26"/>
                <w:szCs w:val="26"/>
              </w:rPr>
              <w:t xml:space="preserve"> </w:t>
            </w:r>
            <w:r w:rsidR="00F31E8E" w:rsidRPr="00B62CB6">
              <w:rPr>
                <w:rFonts w:ascii="Arial" w:hAnsi="Arial"/>
                <w:sz w:val="26"/>
                <w:szCs w:val="26"/>
              </w:rPr>
              <w:t xml:space="preserve">of </w:t>
            </w:r>
            <w:r>
              <w:rPr>
                <w:rFonts w:ascii="Arial" w:hAnsi="Arial"/>
                <w:sz w:val="26"/>
                <w:szCs w:val="26"/>
              </w:rPr>
              <w:t xml:space="preserve">the </w:t>
            </w:r>
            <w:r w:rsidR="00F31E8E" w:rsidRPr="00B62CB6">
              <w:rPr>
                <w:rFonts w:ascii="Arial" w:hAnsi="Arial"/>
                <w:sz w:val="26"/>
                <w:szCs w:val="26"/>
              </w:rPr>
              <w:t>automatic activation of a downloaded file, shareware or freeware</w:t>
            </w:r>
            <w:r w:rsidR="00A901F4">
              <w:rPr>
                <w:rFonts w:ascii="Arial" w:hAnsi="Arial"/>
                <w:sz w:val="26"/>
                <w:szCs w:val="26"/>
              </w:rPr>
              <w:t>.</w:t>
            </w:r>
          </w:p>
          <w:p w14:paraId="133CF759" w14:textId="2852D4C6" w:rsidR="00F31E8E" w:rsidRPr="00B62CB6" w:rsidRDefault="003F5FED">
            <w:pPr>
              <w:pStyle w:val="ListParagraph"/>
              <w:numPr>
                <w:ilvl w:val="0"/>
                <w:numId w:val="5"/>
              </w:numPr>
              <w:spacing w:before="120" w:after="120" w:line="276" w:lineRule="auto"/>
              <w:jc w:val="both"/>
              <w:rPr>
                <w:rFonts w:ascii="Arial" w:hAnsi="Arial"/>
                <w:sz w:val="26"/>
                <w:szCs w:val="26"/>
              </w:rPr>
            </w:pPr>
            <w:r>
              <w:rPr>
                <w:rFonts w:ascii="Arial" w:hAnsi="Arial"/>
                <w:sz w:val="26"/>
                <w:szCs w:val="26"/>
              </w:rPr>
              <w:t>Restriction</w:t>
            </w:r>
            <w:r w:rsidRPr="00B62CB6">
              <w:rPr>
                <w:rFonts w:ascii="Arial" w:hAnsi="Arial"/>
                <w:sz w:val="26"/>
                <w:szCs w:val="26"/>
              </w:rPr>
              <w:t xml:space="preserve"> </w:t>
            </w:r>
            <w:r w:rsidR="00A901F4" w:rsidRPr="00A901F4">
              <w:rPr>
                <w:rFonts w:ascii="Arial" w:hAnsi="Arial"/>
                <w:sz w:val="26"/>
                <w:szCs w:val="26"/>
              </w:rPr>
              <w:t>of end user’s privileges on the device they use (without administrative rights).</w:t>
            </w:r>
          </w:p>
          <w:p w14:paraId="24E9D598" w14:textId="739133AA" w:rsidR="00F31E8E" w:rsidRPr="00B62CB6" w:rsidRDefault="003F5FED" w:rsidP="000B307E">
            <w:pPr>
              <w:pStyle w:val="ListParagraph"/>
              <w:numPr>
                <w:ilvl w:val="0"/>
                <w:numId w:val="5"/>
              </w:numPr>
              <w:spacing w:before="120" w:after="120" w:line="276" w:lineRule="auto"/>
              <w:jc w:val="both"/>
              <w:rPr>
                <w:rFonts w:ascii="Arial" w:hAnsi="Arial"/>
                <w:sz w:val="26"/>
                <w:szCs w:val="26"/>
              </w:rPr>
            </w:pPr>
            <w:r>
              <w:rPr>
                <w:rFonts w:ascii="Arial" w:hAnsi="Arial"/>
                <w:sz w:val="26"/>
                <w:szCs w:val="26"/>
              </w:rPr>
              <w:t>Restriction</w:t>
            </w:r>
            <w:r w:rsidRPr="00B62CB6">
              <w:rPr>
                <w:rFonts w:ascii="Arial" w:hAnsi="Arial"/>
                <w:sz w:val="26"/>
                <w:szCs w:val="26"/>
              </w:rPr>
              <w:t xml:space="preserve"> </w:t>
            </w:r>
            <w:r w:rsidR="00F31E8E" w:rsidRPr="00B62CB6">
              <w:rPr>
                <w:rFonts w:ascii="Arial" w:hAnsi="Arial"/>
                <w:sz w:val="26"/>
                <w:szCs w:val="26"/>
              </w:rPr>
              <w:t xml:space="preserve">of </w:t>
            </w:r>
            <w:r>
              <w:rPr>
                <w:rFonts w:ascii="Arial" w:hAnsi="Arial"/>
                <w:sz w:val="26"/>
                <w:szCs w:val="26"/>
              </w:rPr>
              <w:t xml:space="preserve">the </w:t>
            </w:r>
            <w:r w:rsidR="00F31E8E" w:rsidRPr="00B62CB6">
              <w:rPr>
                <w:rFonts w:ascii="Arial" w:hAnsi="Arial"/>
                <w:sz w:val="26"/>
                <w:szCs w:val="26"/>
              </w:rPr>
              <w:t>automatic activat</w:t>
            </w:r>
            <w:r w:rsidR="0027630D" w:rsidRPr="00B62CB6">
              <w:rPr>
                <w:rFonts w:ascii="Arial" w:hAnsi="Arial"/>
                <w:sz w:val="26"/>
                <w:szCs w:val="26"/>
              </w:rPr>
              <w:t>ion or use of macro files</w:t>
            </w:r>
            <w:r w:rsidR="00A901F4">
              <w:rPr>
                <w:rFonts w:ascii="Arial" w:hAnsi="Arial"/>
                <w:sz w:val="26"/>
                <w:szCs w:val="26"/>
              </w:rPr>
              <w:t>.</w:t>
            </w:r>
          </w:p>
          <w:p w14:paraId="39B3EDE7" w14:textId="29EF38F2" w:rsidR="00F31E8E" w:rsidRPr="00B62CB6" w:rsidRDefault="000B307E" w:rsidP="008910CC">
            <w:pPr>
              <w:pStyle w:val="ListParagraph"/>
              <w:numPr>
                <w:ilvl w:val="0"/>
                <w:numId w:val="5"/>
              </w:numPr>
              <w:spacing w:before="120" w:after="120" w:line="276" w:lineRule="auto"/>
              <w:jc w:val="both"/>
              <w:rPr>
                <w:rFonts w:ascii="Arial" w:hAnsi="Arial"/>
                <w:sz w:val="26"/>
                <w:szCs w:val="26"/>
              </w:rPr>
            </w:pPr>
            <w:r>
              <w:rPr>
                <w:rFonts w:ascii="Arial" w:hAnsi="Arial"/>
                <w:sz w:val="26"/>
                <w:szCs w:val="26"/>
              </w:rPr>
              <w:t xml:space="preserve">Denial of </w:t>
            </w:r>
            <w:r w:rsidR="00F31E8E" w:rsidRPr="00B62CB6">
              <w:rPr>
                <w:rFonts w:ascii="Arial" w:hAnsi="Arial"/>
                <w:sz w:val="26"/>
                <w:szCs w:val="26"/>
              </w:rPr>
              <w:t>booting systems from diskettes or CDs except in case of an emergenc</w:t>
            </w:r>
            <w:r w:rsidR="0027630D" w:rsidRPr="00B62CB6">
              <w:rPr>
                <w:rFonts w:ascii="Arial" w:hAnsi="Arial"/>
                <w:sz w:val="26"/>
                <w:szCs w:val="26"/>
              </w:rPr>
              <w:t>y and when using verified media</w:t>
            </w:r>
            <w:r w:rsidR="00A901F4">
              <w:rPr>
                <w:rFonts w:ascii="Arial" w:hAnsi="Arial"/>
                <w:sz w:val="26"/>
                <w:szCs w:val="26"/>
              </w:rPr>
              <w:t>.</w:t>
            </w:r>
          </w:p>
          <w:p w14:paraId="719BCED6" w14:textId="59685C34" w:rsidR="00F31E8E" w:rsidRPr="00B62CB6" w:rsidRDefault="003F5FED" w:rsidP="008910CC">
            <w:pPr>
              <w:pStyle w:val="ListParagraph"/>
              <w:numPr>
                <w:ilvl w:val="0"/>
                <w:numId w:val="5"/>
              </w:numPr>
              <w:spacing w:before="120" w:after="120" w:line="276" w:lineRule="auto"/>
              <w:jc w:val="both"/>
              <w:rPr>
                <w:rFonts w:ascii="Arial" w:hAnsi="Arial"/>
                <w:sz w:val="26"/>
                <w:szCs w:val="26"/>
              </w:rPr>
            </w:pPr>
            <w:r w:rsidRPr="00B62CB6">
              <w:rPr>
                <w:rFonts w:ascii="Arial" w:hAnsi="Arial"/>
                <w:sz w:val="26"/>
                <w:szCs w:val="26"/>
              </w:rPr>
              <w:lastRenderedPageBreak/>
              <w:t>Configuration</w:t>
            </w:r>
            <w:r w:rsidR="00F31E8E" w:rsidRPr="00B62CB6">
              <w:rPr>
                <w:rFonts w:ascii="Arial" w:hAnsi="Arial"/>
                <w:sz w:val="26"/>
                <w:szCs w:val="26"/>
              </w:rPr>
              <w:t xml:space="preserve"> of all software to warn the user in case documents with macros </w:t>
            </w:r>
            <w:r w:rsidR="0056327E" w:rsidRPr="00B62CB6">
              <w:rPr>
                <w:rFonts w:ascii="Arial" w:hAnsi="Arial"/>
                <w:sz w:val="26"/>
                <w:szCs w:val="26"/>
              </w:rPr>
              <w:t xml:space="preserve">are </w:t>
            </w:r>
            <w:r w:rsidR="00F31E8E" w:rsidRPr="00B62CB6">
              <w:rPr>
                <w:rFonts w:ascii="Arial" w:hAnsi="Arial"/>
                <w:sz w:val="26"/>
                <w:szCs w:val="26"/>
              </w:rPr>
              <w:t>opened</w:t>
            </w:r>
            <w:r w:rsidR="00B71EF0">
              <w:rPr>
                <w:rFonts w:ascii="Arial" w:hAnsi="Arial"/>
                <w:sz w:val="26"/>
                <w:szCs w:val="26"/>
              </w:rPr>
              <w:t>.</w:t>
            </w:r>
          </w:p>
        </w:tc>
      </w:tr>
      <w:tr w:rsidR="008311E6" w:rsidRPr="00B62CB6" w14:paraId="5A93ED58" w14:textId="77777777" w:rsidTr="009827A9">
        <w:tc>
          <w:tcPr>
            <w:tcW w:w="1854" w:type="dxa"/>
            <w:vAlign w:val="center"/>
          </w:tcPr>
          <w:p w14:paraId="59A0D12B" w14:textId="77777777" w:rsidR="008311E6" w:rsidRPr="00B62CB6" w:rsidRDefault="008311E6" w:rsidP="008910CC">
            <w:pPr>
              <w:pStyle w:val="ListParagraph"/>
              <w:numPr>
                <w:ilvl w:val="0"/>
                <w:numId w:val="4"/>
              </w:numPr>
              <w:bidi/>
              <w:spacing w:before="120" w:after="120" w:line="276" w:lineRule="auto"/>
              <w:rPr>
                <w:rFonts w:ascii="Arial" w:hAnsi="Arial"/>
                <w:sz w:val="26"/>
                <w:szCs w:val="26"/>
              </w:rPr>
            </w:pPr>
          </w:p>
        </w:tc>
        <w:tc>
          <w:tcPr>
            <w:tcW w:w="7245" w:type="dxa"/>
          </w:tcPr>
          <w:p w14:paraId="588AA1F8" w14:textId="4BF6848B" w:rsidR="008311E6" w:rsidRPr="00B62CB6" w:rsidRDefault="008311E6" w:rsidP="008311E6">
            <w:pPr>
              <w:bidi/>
              <w:spacing w:before="120" w:after="120" w:line="276" w:lineRule="auto"/>
              <w:jc w:val="both"/>
              <w:rPr>
                <w:rFonts w:ascii="Arial" w:hAnsi="Arial"/>
                <w:sz w:val="26"/>
                <w:szCs w:val="26"/>
                <w:lang w:eastAsia="ar"/>
              </w:rPr>
            </w:pPr>
            <w:r w:rsidRPr="00B62CB6">
              <w:rPr>
                <w:rFonts w:ascii="Arial" w:hAnsi="Arial"/>
                <w:sz w:val="26"/>
                <w:szCs w:val="26"/>
                <w:rtl/>
                <w:lang w:eastAsia="ar"/>
              </w:rPr>
              <w:t>ي</w:t>
            </w:r>
            <w:r w:rsidR="008910CC" w:rsidRPr="00B62CB6">
              <w:rPr>
                <w:rFonts w:ascii="Arial" w:hAnsi="Arial"/>
                <w:sz w:val="26"/>
                <w:szCs w:val="26"/>
                <w:rtl/>
                <w:lang w:eastAsia="ar"/>
              </w:rPr>
              <w:t>جب أن ي</w:t>
            </w:r>
            <w:r w:rsidRPr="00B62CB6">
              <w:rPr>
                <w:rFonts w:ascii="Arial" w:hAnsi="Arial"/>
                <w:sz w:val="26"/>
                <w:szCs w:val="26"/>
                <w:rtl/>
                <w:lang w:eastAsia="ar"/>
              </w:rPr>
              <w:t xml:space="preserve">كون </w:t>
            </w:r>
            <w:r w:rsidR="008910CC" w:rsidRPr="00B62CB6">
              <w:rPr>
                <w:rFonts w:ascii="Arial" w:hAnsi="Arial"/>
                <w:sz w:val="26"/>
                <w:szCs w:val="26"/>
                <w:rtl/>
                <w:lang w:eastAsia="ar"/>
              </w:rPr>
              <w:t xml:space="preserve">إجراء </w:t>
            </w:r>
            <w:r w:rsidRPr="00B62CB6">
              <w:rPr>
                <w:rFonts w:ascii="Arial" w:hAnsi="Arial"/>
                <w:sz w:val="26"/>
                <w:szCs w:val="26"/>
                <w:rtl/>
                <w:lang w:eastAsia="ar"/>
              </w:rPr>
              <w:t xml:space="preserve">إزالة تثبيت برنامج </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محميا</w:t>
            </w:r>
            <w:r w:rsidR="00B71EF0">
              <w:rPr>
                <w:rFonts w:ascii="Arial" w:hAnsi="Arial" w:hint="cs"/>
                <w:sz w:val="26"/>
                <w:szCs w:val="26"/>
                <w:rtl/>
                <w:lang w:eastAsia="ar"/>
              </w:rPr>
              <w:t>ً</w:t>
            </w:r>
            <w:r w:rsidRPr="00B62CB6">
              <w:rPr>
                <w:rFonts w:ascii="Arial" w:hAnsi="Arial"/>
                <w:sz w:val="26"/>
                <w:szCs w:val="26"/>
                <w:rtl/>
                <w:lang w:eastAsia="ar"/>
              </w:rPr>
              <w:t xml:space="preserve"> بكلمة مرور وتتم إدارته عن بعد لضمان عدم قدرة المستخدم على إزالة تثبيت البرنامج أو تغيير إعداداته أو إلغاء تفعيله.</w:t>
            </w:r>
          </w:p>
          <w:p w14:paraId="0985517D" w14:textId="3C39A7D1" w:rsidR="00F31E8E" w:rsidRPr="00B62CB6" w:rsidRDefault="000B307E" w:rsidP="00C34605">
            <w:pPr>
              <w:spacing w:before="120" w:after="120" w:line="276" w:lineRule="auto"/>
              <w:jc w:val="both"/>
              <w:rPr>
                <w:rFonts w:ascii="Arial" w:hAnsi="Arial"/>
                <w:sz w:val="26"/>
                <w:szCs w:val="26"/>
                <w:highlight w:val="yellow"/>
                <w:rtl/>
                <w:lang w:eastAsia="ar"/>
              </w:rPr>
            </w:pPr>
            <w:r>
              <w:rPr>
                <w:rFonts w:ascii="Arial" w:hAnsi="Arial"/>
                <w:sz w:val="26"/>
                <w:szCs w:val="26"/>
              </w:rPr>
              <w:t>U</w:t>
            </w:r>
            <w:r w:rsidR="00A417E9" w:rsidRPr="00B62CB6">
              <w:rPr>
                <w:rFonts w:ascii="Arial" w:hAnsi="Arial"/>
                <w:sz w:val="26"/>
                <w:szCs w:val="26"/>
              </w:rPr>
              <w:t>ninstallation</w:t>
            </w:r>
            <w:r w:rsidR="00A417E9">
              <w:rPr>
                <w:rFonts w:ascii="Arial" w:hAnsi="Arial"/>
                <w:sz w:val="26"/>
                <w:szCs w:val="26"/>
              </w:rPr>
              <w:t xml:space="preserve"> of</w:t>
            </w:r>
            <w:r w:rsidR="00A417E9" w:rsidRPr="00B62CB6">
              <w:rPr>
                <w:rFonts w:ascii="Arial" w:hAnsi="Arial"/>
                <w:sz w:val="26"/>
                <w:szCs w:val="26"/>
              </w:rPr>
              <w:t xml:space="preserve"> </w:t>
            </w:r>
            <w:r>
              <w:rPr>
                <w:rFonts w:ascii="Arial" w:hAnsi="Arial"/>
                <w:sz w:val="26"/>
                <w:szCs w:val="26"/>
              </w:rPr>
              <w:t xml:space="preserve">a </w:t>
            </w:r>
            <w:r w:rsidR="00F31E8E" w:rsidRPr="00B62CB6">
              <w:rPr>
                <w:rFonts w:ascii="Arial" w:hAnsi="Arial"/>
                <w:sz w:val="26"/>
                <w:szCs w:val="26"/>
              </w:rPr>
              <w:t>malware protection solution</w:t>
            </w:r>
            <w:r w:rsidR="002343F9">
              <w:rPr>
                <w:rFonts w:ascii="Arial" w:hAnsi="Arial"/>
                <w:sz w:val="26"/>
                <w:szCs w:val="26"/>
              </w:rPr>
              <w:t>’s</w:t>
            </w:r>
            <w:r w:rsidR="00F31E8E" w:rsidRPr="00B62CB6">
              <w:rPr>
                <w:rFonts w:ascii="Arial" w:hAnsi="Arial"/>
                <w:sz w:val="26"/>
                <w:szCs w:val="26"/>
              </w:rPr>
              <w:t xml:space="preserve"> agent shall be password protected and remotely managed to ensure that end users</w:t>
            </w:r>
            <w:r w:rsidR="005804B3">
              <w:t xml:space="preserve"> </w:t>
            </w:r>
            <w:r w:rsidR="005804B3">
              <w:rPr>
                <w:rFonts w:ascii="Arial" w:hAnsi="Arial"/>
                <w:sz w:val="26"/>
                <w:szCs w:val="26"/>
              </w:rPr>
              <w:t>are</w:t>
            </w:r>
            <w:r w:rsidR="005804B3" w:rsidRPr="00915275">
              <w:rPr>
                <w:rFonts w:ascii="Arial" w:hAnsi="Arial"/>
                <w:sz w:val="26"/>
                <w:szCs w:val="26"/>
              </w:rPr>
              <w:t xml:space="preserve"> unable to uninstall the agent, change its settings, or deactivate it.</w:t>
            </w:r>
          </w:p>
        </w:tc>
      </w:tr>
      <w:tr w:rsidR="008311E6" w:rsidRPr="00B62CB6" w14:paraId="0C819CED" w14:textId="77777777" w:rsidTr="009827A9">
        <w:tc>
          <w:tcPr>
            <w:tcW w:w="1854" w:type="dxa"/>
            <w:shd w:val="clear" w:color="auto" w:fill="0CBAAF"/>
            <w:vAlign w:val="center"/>
          </w:tcPr>
          <w:p w14:paraId="15141C99" w14:textId="77777777" w:rsidR="008311E6" w:rsidRPr="00B62CB6" w:rsidRDefault="008311E6" w:rsidP="008910CC">
            <w:pPr>
              <w:pStyle w:val="ListParagraph"/>
              <w:bidi/>
              <w:spacing w:before="120" w:after="120" w:line="276" w:lineRule="auto"/>
              <w:ind w:left="144"/>
              <w:rPr>
                <w:rFonts w:ascii="Arial" w:hAnsi="Arial"/>
                <w:sz w:val="26"/>
                <w:szCs w:val="26"/>
              </w:rPr>
            </w:pPr>
            <w:r w:rsidRPr="00B62CB6">
              <w:rPr>
                <w:rFonts w:ascii="Arial" w:hAnsi="Arial"/>
                <w:color w:val="FFFFFF" w:themeColor="background1"/>
                <w:sz w:val="26"/>
                <w:szCs w:val="26"/>
                <w:rtl/>
                <w:lang w:eastAsia="ar"/>
              </w:rPr>
              <w:t>2</w:t>
            </w:r>
          </w:p>
        </w:tc>
        <w:tc>
          <w:tcPr>
            <w:tcW w:w="7245" w:type="dxa"/>
            <w:shd w:val="clear" w:color="auto" w:fill="0CBAAF"/>
            <w:vAlign w:val="center"/>
          </w:tcPr>
          <w:p w14:paraId="3F99DB5F" w14:textId="4B57C56D" w:rsidR="00AE57DA" w:rsidRPr="00B62CB6" w:rsidRDefault="008311E6" w:rsidP="00E8723E">
            <w:pPr>
              <w:bidi/>
              <w:spacing w:before="120" w:after="120" w:line="276" w:lineRule="auto"/>
              <w:jc w:val="left"/>
              <w:rPr>
                <w:rFonts w:ascii="Arial" w:hAnsi="Arial"/>
                <w:color w:val="FFFFFF" w:themeColor="background1"/>
                <w:sz w:val="26"/>
                <w:szCs w:val="26"/>
                <w:lang w:eastAsia="ar"/>
              </w:rPr>
            </w:pPr>
            <w:r w:rsidRPr="00B62CB6">
              <w:rPr>
                <w:rFonts w:ascii="Arial" w:hAnsi="Arial"/>
                <w:color w:val="FFFFFF" w:themeColor="background1"/>
                <w:sz w:val="26"/>
                <w:szCs w:val="26"/>
                <w:rtl/>
                <w:lang w:eastAsia="ar"/>
              </w:rPr>
              <w:t xml:space="preserve">إعدادات </w:t>
            </w:r>
            <w:r w:rsidR="007D0465" w:rsidRPr="00B62CB6">
              <w:rPr>
                <w:rFonts w:ascii="Arial" w:hAnsi="Arial"/>
                <w:color w:val="FFFFFF" w:themeColor="background1"/>
                <w:sz w:val="26"/>
                <w:szCs w:val="26"/>
                <w:rtl/>
                <w:lang w:eastAsia="ar"/>
              </w:rPr>
              <w:t>تقنيات وآليات الحماية</w:t>
            </w:r>
            <w:r w:rsidRPr="00B62CB6">
              <w:rPr>
                <w:rFonts w:ascii="Arial" w:hAnsi="Arial"/>
                <w:color w:val="FFFFFF" w:themeColor="background1"/>
                <w:sz w:val="26"/>
                <w:szCs w:val="26"/>
                <w:rtl/>
                <w:lang w:eastAsia="ar"/>
              </w:rPr>
              <w:t xml:space="preserve"> من البرمجيات الضارة</w:t>
            </w:r>
            <w:r w:rsidR="00E8723E">
              <w:rPr>
                <w:rFonts w:ascii="Arial" w:hAnsi="Arial" w:hint="cs"/>
                <w:color w:val="FFFFFF" w:themeColor="background1"/>
                <w:sz w:val="26"/>
                <w:szCs w:val="26"/>
                <w:rtl/>
                <w:lang w:eastAsia="ar"/>
              </w:rPr>
              <w:t xml:space="preserve"> (</w:t>
            </w:r>
            <w:r w:rsidR="00E8723E" w:rsidRPr="00B62CB6">
              <w:rPr>
                <w:rFonts w:ascii="Arial" w:hAnsi="Arial"/>
                <w:color w:val="FFFFFF" w:themeColor="background1"/>
                <w:sz w:val="26"/>
                <w:szCs w:val="26"/>
              </w:rPr>
              <w:t>Malware Protection Solution Configuration</w:t>
            </w:r>
            <w:r w:rsidR="00E8723E">
              <w:rPr>
                <w:rFonts w:ascii="Arial" w:hAnsi="Arial" w:hint="cs"/>
                <w:color w:val="FFFFFF" w:themeColor="background1"/>
                <w:sz w:val="26"/>
                <w:szCs w:val="26"/>
                <w:rtl/>
                <w:lang w:eastAsia="ar"/>
              </w:rPr>
              <w:t>)</w:t>
            </w:r>
          </w:p>
        </w:tc>
      </w:tr>
      <w:tr w:rsidR="008311E6" w:rsidRPr="00B62CB6" w14:paraId="632BBC7E" w14:textId="77777777" w:rsidTr="009827A9">
        <w:tc>
          <w:tcPr>
            <w:tcW w:w="1854" w:type="dxa"/>
            <w:shd w:val="clear" w:color="auto" w:fill="FAF5F4"/>
            <w:vAlign w:val="center"/>
          </w:tcPr>
          <w:p w14:paraId="636DDDF4" w14:textId="77777777" w:rsidR="008311E6" w:rsidRPr="00B62CB6" w:rsidRDefault="008311E6" w:rsidP="008910CC">
            <w:pPr>
              <w:bidi/>
              <w:spacing w:before="120" w:after="120" w:line="276" w:lineRule="auto"/>
              <w:rPr>
                <w:rFonts w:ascii="Arial" w:hAnsi="Arial"/>
                <w:sz w:val="26"/>
                <w:szCs w:val="26"/>
              </w:rPr>
            </w:pPr>
            <w:r w:rsidRPr="00B62CB6">
              <w:rPr>
                <w:rFonts w:ascii="Arial" w:hAnsi="Arial"/>
                <w:sz w:val="26"/>
                <w:szCs w:val="26"/>
                <w:rtl/>
                <w:lang w:eastAsia="ar"/>
              </w:rPr>
              <w:t>الهدف</w:t>
            </w:r>
          </w:p>
        </w:tc>
        <w:tc>
          <w:tcPr>
            <w:tcW w:w="7245" w:type="dxa"/>
            <w:shd w:val="clear" w:color="auto" w:fill="FAF5F4"/>
            <w:vAlign w:val="center"/>
          </w:tcPr>
          <w:p w14:paraId="08E8B9C7" w14:textId="093F2799" w:rsidR="008311E6" w:rsidRPr="00B62CB6" w:rsidRDefault="008311E6" w:rsidP="00915275">
            <w:pPr>
              <w:bidi/>
              <w:spacing w:before="120" w:after="120" w:line="276" w:lineRule="auto"/>
              <w:jc w:val="both"/>
              <w:rPr>
                <w:rFonts w:ascii="Arial" w:hAnsi="Arial"/>
                <w:sz w:val="26"/>
                <w:szCs w:val="26"/>
              </w:rPr>
            </w:pPr>
            <w:r w:rsidRPr="00B62CB6">
              <w:rPr>
                <w:rFonts w:ascii="Arial" w:hAnsi="Arial"/>
                <w:sz w:val="26"/>
                <w:szCs w:val="26"/>
                <w:rtl/>
                <w:lang w:eastAsia="ar"/>
              </w:rPr>
              <w:t>التأكد من تطبيق الإعدادات الصحيحة ل</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وذلك لتوفير الحماية الفعالة من </w:t>
            </w:r>
            <w:r w:rsidR="00BC0C97" w:rsidRPr="00B62CB6">
              <w:rPr>
                <w:rFonts w:ascii="Arial" w:hAnsi="Arial"/>
                <w:sz w:val="26"/>
                <w:szCs w:val="26"/>
                <w:rtl/>
                <w:lang w:eastAsia="ar"/>
              </w:rPr>
              <w:t>تهديدات</w:t>
            </w:r>
            <w:r w:rsidRPr="00B62CB6">
              <w:rPr>
                <w:rFonts w:ascii="Arial" w:hAnsi="Arial"/>
                <w:sz w:val="26"/>
                <w:szCs w:val="26"/>
                <w:rtl/>
                <w:lang w:eastAsia="ar"/>
              </w:rPr>
              <w:t xml:space="preserve"> البرمجيات الضارة.</w:t>
            </w:r>
          </w:p>
        </w:tc>
      </w:tr>
      <w:tr w:rsidR="008311E6" w:rsidRPr="00B62CB6" w14:paraId="682BFE1C" w14:textId="77777777" w:rsidTr="009827A9">
        <w:tc>
          <w:tcPr>
            <w:tcW w:w="1854" w:type="dxa"/>
            <w:shd w:val="clear" w:color="auto" w:fill="FAF5F4"/>
            <w:vAlign w:val="center"/>
          </w:tcPr>
          <w:p w14:paraId="1FEB0644" w14:textId="77777777" w:rsidR="008311E6" w:rsidRPr="00B62CB6" w:rsidRDefault="008311E6" w:rsidP="008910CC">
            <w:pPr>
              <w:bidi/>
              <w:spacing w:before="120" w:after="120" w:line="276" w:lineRule="auto"/>
              <w:rPr>
                <w:rFonts w:ascii="Arial" w:hAnsi="Arial"/>
                <w:sz w:val="26"/>
                <w:szCs w:val="26"/>
              </w:rPr>
            </w:pPr>
            <w:r w:rsidRPr="00B62CB6">
              <w:rPr>
                <w:rFonts w:ascii="Arial" w:hAnsi="Arial"/>
                <w:sz w:val="26"/>
                <w:szCs w:val="26"/>
                <w:rtl/>
                <w:lang w:eastAsia="ar"/>
              </w:rPr>
              <w:t>المخاطر المحتملة</w:t>
            </w:r>
          </w:p>
        </w:tc>
        <w:tc>
          <w:tcPr>
            <w:tcW w:w="7245" w:type="dxa"/>
            <w:shd w:val="clear" w:color="auto" w:fill="FAF5F4"/>
            <w:vAlign w:val="center"/>
          </w:tcPr>
          <w:p w14:paraId="165C260A" w14:textId="2F738293" w:rsidR="008311E6" w:rsidRPr="00B62CB6" w:rsidRDefault="008311E6" w:rsidP="008910CC">
            <w:pPr>
              <w:bidi/>
              <w:spacing w:before="120" w:after="120" w:line="276" w:lineRule="auto"/>
              <w:jc w:val="both"/>
              <w:rPr>
                <w:rFonts w:ascii="Arial" w:hAnsi="Arial"/>
                <w:sz w:val="26"/>
                <w:szCs w:val="26"/>
              </w:rPr>
            </w:pPr>
            <w:r w:rsidRPr="00B62CB6">
              <w:rPr>
                <w:rFonts w:ascii="Arial" w:hAnsi="Arial"/>
                <w:sz w:val="26"/>
                <w:szCs w:val="26"/>
                <w:rtl/>
                <w:lang w:eastAsia="ar"/>
              </w:rPr>
              <w:t>تؤدي الإعدادات غير المكتملة ل</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إلى انتشار البرمجيات الضارة غير المكتشفة في بيئة </w:t>
            </w:r>
            <w:r w:rsidRPr="00B62CB6">
              <w:rPr>
                <w:rFonts w:ascii="Arial" w:hAnsi="Arial"/>
                <w:sz w:val="26"/>
                <w:szCs w:val="26"/>
                <w:highlight w:val="cyan"/>
                <w:rtl/>
                <w:lang w:eastAsia="ar"/>
              </w:rPr>
              <w:t>&lt;اسم الجهة&gt;</w:t>
            </w:r>
            <w:r w:rsidRPr="00B62CB6">
              <w:rPr>
                <w:rFonts w:ascii="Arial" w:hAnsi="Arial"/>
                <w:sz w:val="26"/>
                <w:szCs w:val="26"/>
                <w:rtl/>
                <w:lang w:eastAsia="ar"/>
              </w:rPr>
              <w:t xml:space="preserve"> وبالتالي تقليل فعالية الحل بشكل عام. </w:t>
            </w:r>
          </w:p>
        </w:tc>
      </w:tr>
      <w:tr w:rsidR="008311E6" w:rsidRPr="00B62CB6" w14:paraId="42168C3B" w14:textId="77777777" w:rsidTr="009827A9">
        <w:tc>
          <w:tcPr>
            <w:tcW w:w="9099" w:type="dxa"/>
            <w:gridSpan w:val="2"/>
            <w:shd w:val="clear" w:color="auto" w:fill="DAF0EC"/>
            <w:vAlign w:val="center"/>
          </w:tcPr>
          <w:p w14:paraId="7AC06603" w14:textId="163501FF" w:rsidR="008311E6" w:rsidRPr="00B62CB6" w:rsidRDefault="00200EAE" w:rsidP="00E93211">
            <w:pPr>
              <w:bidi/>
              <w:spacing w:before="120" w:after="120" w:line="276" w:lineRule="auto"/>
              <w:jc w:val="left"/>
              <w:rPr>
                <w:rFonts w:ascii="Arial" w:hAnsi="Arial"/>
                <w:color w:val="FFFFFF" w:themeColor="background1"/>
                <w:sz w:val="26"/>
                <w:szCs w:val="26"/>
              </w:rPr>
            </w:pPr>
            <w:r>
              <w:rPr>
                <w:rFonts w:ascii="Arial" w:hAnsi="Arial" w:hint="cs"/>
                <w:sz w:val="24"/>
                <w:szCs w:val="24"/>
                <w:rtl/>
                <w:lang w:eastAsia="ar"/>
              </w:rPr>
              <w:t>الإجراءات المطلوبة</w:t>
            </w:r>
          </w:p>
        </w:tc>
      </w:tr>
      <w:tr w:rsidR="008311E6" w:rsidRPr="00B62CB6" w14:paraId="15108182" w14:textId="77777777" w:rsidTr="009827A9">
        <w:tc>
          <w:tcPr>
            <w:tcW w:w="1854" w:type="dxa"/>
            <w:vAlign w:val="center"/>
          </w:tcPr>
          <w:p w14:paraId="2A344C7D" w14:textId="77777777" w:rsidR="008311E6" w:rsidRPr="00B62CB6" w:rsidRDefault="008311E6" w:rsidP="008910CC">
            <w:pPr>
              <w:pStyle w:val="ListParagraph"/>
              <w:numPr>
                <w:ilvl w:val="0"/>
                <w:numId w:val="6"/>
              </w:numPr>
              <w:bidi/>
              <w:spacing w:before="120" w:after="120" w:line="276" w:lineRule="auto"/>
              <w:rPr>
                <w:rFonts w:ascii="Arial" w:hAnsi="Arial"/>
                <w:sz w:val="26"/>
                <w:szCs w:val="26"/>
              </w:rPr>
            </w:pPr>
          </w:p>
        </w:tc>
        <w:tc>
          <w:tcPr>
            <w:tcW w:w="7245" w:type="dxa"/>
          </w:tcPr>
          <w:p w14:paraId="60A59F58" w14:textId="7E263C1A" w:rsidR="0012530F" w:rsidRPr="00B62CB6" w:rsidRDefault="00BC0C97" w:rsidP="008910CC">
            <w:pPr>
              <w:bidi/>
              <w:spacing w:before="120" w:after="120" w:line="276" w:lineRule="auto"/>
              <w:jc w:val="both"/>
              <w:rPr>
                <w:rFonts w:ascii="Arial" w:hAnsi="Arial"/>
                <w:sz w:val="26"/>
                <w:szCs w:val="26"/>
                <w:rtl/>
              </w:rPr>
            </w:pPr>
            <w:r w:rsidRPr="00B62CB6">
              <w:rPr>
                <w:rFonts w:ascii="Arial" w:hAnsi="Arial"/>
                <w:sz w:val="26"/>
                <w:szCs w:val="26"/>
                <w:rtl/>
              </w:rPr>
              <w:t xml:space="preserve">يجب ضبط إعدادات </w:t>
            </w:r>
            <w:r w:rsidR="007D0465" w:rsidRPr="00B62CB6">
              <w:rPr>
                <w:rFonts w:ascii="Arial" w:hAnsi="Arial"/>
                <w:sz w:val="26"/>
                <w:szCs w:val="26"/>
                <w:rtl/>
              </w:rPr>
              <w:t>تقنيات وآليات الحماية</w:t>
            </w:r>
            <w:r w:rsidR="0012530F" w:rsidRPr="00B62CB6">
              <w:rPr>
                <w:rFonts w:ascii="Arial" w:hAnsi="Arial"/>
                <w:sz w:val="26"/>
                <w:szCs w:val="26"/>
                <w:rtl/>
              </w:rPr>
              <w:t xml:space="preserve"> من البرمجيات الضارة لإجراء فحص مباشر لجميع الملفات عند الوصول إليها أو نسخها أو نقلها لضمان اكتشاف جميع البرمجيات الضارة قبل تنشيطها.</w:t>
            </w:r>
          </w:p>
          <w:p w14:paraId="33671800" w14:textId="46B47AF6" w:rsidR="0078745B" w:rsidRPr="00B62CB6" w:rsidRDefault="0078745B" w:rsidP="00D73873">
            <w:pPr>
              <w:spacing w:before="120" w:after="120" w:line="276" w:lineRule="auto"/>
              <w:jc w:val="both"/>
              <w:rPr>
                <w:rFonts w:ascii="Arial" w:hAnsi="Arial"/>
                <w:sz w:val="26"/>
                <w:szCs w:val="26"/>
              </w:rPr>
            </w:pPr>
            <w:r w:rsidRPr="00B62CB6">
              <w:rPr>
                <w:rFonts w:ascii="Arial" w:hAnsi="Arial"/>
                <w:sz w:val="26"/>
                <w:szCs w:val="26"/>
              </w:rPr>
              <w:t>The malware protection solution</w:t>
            </w:r>
            <w:r w:rsidR="00D73DA5">
              <w:rPr>
                <w:rFonts w:ascii="Arial" w:hAnsi="Arial"/>
                <w:sz w:val="26"/>
                <w:szCs w:val="26"/>
              </w:rPr>
              <w:t>’s</w:t>
            </w:r>
            <w:r w:rsidRPr="00B62CB6">
              <w:rPr>
                <w:rFonts w:ascii="Arial" w:hAnsi="Arial"/>
                <w:sz w:val="26"/>
                <w:szCs w:val="26"/>
              </w:rPr>
              <w:t xml:space="preserve"> agent shall be configured to </w:t>
            </w:r>
            <w:r w:rsidR="000B307E">
              <w:rPr>
                <w:rFonts w:ascii="Arial" w:hAnsi="Arial"/>
                <w:sz w:val="26"/>
                <w:szCs w:val="26"/>
              </w:rPr>
              <w:t>perform</w:t>
            </w:r>
            <w:r w:rsidR="000B307E" w:rsidRPr="00B62CB6">
              <w:rPr>
                <w:rFonts w:ascii="Arial" w:hAnsi="Arial"/>
                <w:sz w:val="26"/>
                <w:szCs w:val="26"/>
              </w:rPr>
              <w:t xml:space="preserve"> </w:t>
            </w:r>
            <w:r w:rsidRPr="00B62CB6">
              <w:rPr>
                <w:rFonts w:ascii="Arial" w:hAnsi="Arial"/>
                <w:sz w:val="26"/>
                <w:szCs w:val="26"/>
              </w:rPr>
              <w:t xml:space="preserve">a real time scan </w:t>
            </w:r>
            <w:r w:rsidR="000B307E">
              <w:rPr>
                <w:rFonts w:ascii="Arial" w:hAnsi="Arial"/>
                <w:sz w:val="26"/>
                <w:szCs w:val="26"/>
              </w:rPr>
              <w:t>on</w:t>
            </w:r>
            <w:r w:rsidR="000B307E" w:rsidRPr="00B62CB6">
              <w:rPr>
                <w:rFonts w:ascii="Arial" w:hAnsi="Arial"/>
                <w:sz w:val="26"/>
                <w:szCs w:val="26"/>
              </w:rPr>
              <w:t xml:space="preserve"> </w:t>
            </w:r>
            <w:r w:rsidRPr="00B62CB6">
              <w:rPr>
                <w:rFonts w:ascii="Arial" w:hAnsi="Arial"/>
                <w:sz w:val="26"/>
                <w:szCs w:val="26"/>
              </w:rPr>
              <w:t xml:space="preserve">all files when they are accessed, copied or </w:t>
            </w:r>
            <w:r w:rsidR="002D1664">
              <w:rPr>
                <w:rFonts w:ascii="Arial" w:hAnsi="Arial"/>
                <w:sz w:val="26"/>
                <w:szCs w:val="26"/>
              </w:rPr>
              <w:t>transferred</w:t>
            </w:r>
            <w:r w:rsidRPr="00B62CB6">
              <w:rPr>
                <w:rFonts w:ascii="Arial" w:hAnsi="Arial"/>
                <w:sz w:val="26"/>
                <w:szCs w:val="26"/>
              </w:rPr>
              <w:t xml:space="preserve">. This will ensure </w:t>
            </w:r>
            <w:r w:rsidR="000B307E">
              <w:rPr>
                <w:rFonts w:ascii="Arial" w:hAnsi="Arial"/>
                <w:sz w:val="26"/>
                <w:szCs w:val="26"/>
              </w:rPr>
              <w:t xml:space="preserve">the detection of all </w:t>
            </w:r>
            <w:r w:rsidRPr="00B62CB6">
              <w:rPr>
                <w:rFonts w:ascii="Arial" w:hAnsi="Arial"/>
                <w:sz w:val="26"/>
                <w:szCs w:val="26"/>
              </w:rPr>
              <w:t xml:space="preserve">malware before </w:t>
            </w:r>
            <w:r w:rsidR="000B307E" w:rsidRPr="00B62CB6">
              <w:rPr>
                <w:rFonts w:ascii="Arial" w:hAnsi="Arial"/>
                <w:sz w:val="26"/>
                <w:szCs w:val="26"/>
              </w:rPr>
              <w:t>activat</w:t>
            </w:r>
            <w:r w:rsidR="000B307E">
              <w:rPr>
                <w:rFonts w:ascii="Arial" w:hAnsi="Arial"/>
                <w:sz w:val="26"/>
                <w:szCs w:val="26"/>
              </w:rPr>
              <w:t>ion</w:t>
            </w:r>
            <w:r w:rsidRPr="00B62CB6">
              <w:rPr>
                <w:rFonts w:ascii="Arial" w:hAnsi="Arial"/>
                <w:sz w:val="26"/>
                <w:szCs w:val="26"/>
              </w:rPr>
              <w:t>.</w:t>
            </w:r>
          </w:p>
        </w:tc>
      </w:tr>
      <w:tr w:rsidR="008311E6" w:rsidRPr="00B62CB6" w14:paraId="2AA8C099" w14:textId="77777777" w:rsidTr="009827A9">
        <w:tc>
          <w:tcPr>
            <w:tcW w:w="1854" w:type="dxa"/>
            <w:vAlign w:val="center"/>
          </w:tcPr>
          <w:p w14:paraId="354512F9" w14:textId="77777777" w:rsidR="008311E6" w:rsidRPr="00B62CB6" w:rsidRDefault="008311E6" w:rsidP="008910CC">
            <w:pPr>
              <w:pStyle w:val="ListParagraph"/>
              <w:numPr>
                <w:ilvl w:val="0"/>
                <w:numId w:val="6"/>
              </w:numPr>
              <w:bidi/>
              <w:spacing w:before="120" w:after="120" w:line="276" w:lineRule="auto"/>
              <w:rPr>
                <w:rFonts w:ascii="Arial" w:hAnsi="Arial"/>
                <w:sz w:val="26"/>
                <w:szCs w:val="26"/>
              </w:rPr>
            </w:pPr>
          </w:p>
        </w:tc>
        <w:tc>
          <w:tcPr>
            <w:tcW w:w="7245" w:type="dxa"/>
          </w:tcPr>
          <w:p w14:paraId="1CD30C77" w14:textId="6C7A68BB" w:rsidR="0012530F" w:rsidRPr="00B62CB6" w:rsidRDefault="0012530F" w:rsidP="008910CC">
            <w:pPr>
              <w:bidi/>
              <w:spacing w:before="120" w:after="120" w:line="276" w:lineRule="auto"/>
              <w:jc w:val="both"/>
              <w:rPr>
                <w:rFonts w:ascii="Arial" w:hAnsi="Arial"/>
                <w:sz w:val="26"/>
                <w:szCs w:val="26"/>
                <w:rtl/>
              </w:rPr>
            </w:pPr>
            <w:r w:rsidRPr="00B62CB6">
              <w:rPr>
                <w:rFonts w:ascii="Arial" w:hAnsi="Arial"/>
                <w:sz w:val="26"/>
                <w:szCs w:val="26"/>
                <w:rtl/>
              </w:rPr>
              <w:t xml:space="preserve">يجب إعداد برنامج </w:t>
            </w:r>
            <w:r w:rsidR="007D0465" w:rsidRPr="00B62CB6">
              <w:rPr>
                <w:rFonts w:ascii="Arial" w:hAnsi="Arial"/>
                <w:sz w:val="26"/>
                <w:szCs w:val="26"/>
                <w:rtl/>
              </w:rPr>
              <w:t>تقنيات وآليات الحماية</w:t>
            </w:r>
            <w:r w:rsidRPr="00B62CB6">
              <w:rPr>
                <w:rFonts w:ascii="Arial" w:hAnsi="Arial"/>
                <w:sz w:val="26"/>
                <w:szCs w:val="26"/>
                <w:rtl/>
              </w:rPr>
              <w:t xml:space="preserve"> من البرمجيات الضارة لإجراء فحص كامل للنظام </w:t>
            </w:r>
            <w:r w:rsidR="00C42B29" w:rsidRPr="00B62CB6">
              <w:rPr>
                <w:rFonts w:ascii="Arial" w:hAnsi="Arial"/>
                <w:sz w:val="26"/>
                <w:szCs w:val="26"/>
                <w:rtl/>
              </w:rPr>
              <w:t xml:space="preserve">أسبوعياً </w:t>
            </w:r>
            <w:r w:rsidRPr="00B62CB6">
              <w:rPr>
                <w:rFonts w:ascii="Arial" w:hAnsi="Arial"/>
                <w:sz w:val="26"/>
                <w:szCs w:val="26"/>
                <w:rtl/>
              </w:rPr>
              <w:t>على الأقل</w:t>
            </w:r>
            <w:r w:rsidR="005C41A3">
              <w:rPr>
                <w:rFonts w:ascii="Arial" w:hAnsi="Arial" w:hint="cs"/>
                <w:sz w:val="26"/>
                <w:szCs w:val="26"/>
                <w:rtl/>
              </w:rPr>
              <w:t>،</w:t>
            </w:r>
            <w:r w:rsidRPr="00B62CB6">
              <w:rPr>
                <w:rFonts w:ascii="Arial" w:hAnsi="Arial"/>
                <w:sz w:val="26"/>
                <w:szCs w:val="26"/>
                <w:rtl/>
              </w:rPr>
              <w:t xml:space="preserve"> ويمكن أن يكون وقت الفحص عند تشغيل النظام أو خلال </w:t>
            </w:r>
            <w:r w:rsidR="0027630D" w:rsidRPr="00B62CB6">
              <w:rPr>
                <w:rFonts w:ascii="Arial" w:hAnsi="Arial"/>
                <w:sz w:val="26"/>
                <w:szCs w:val="26"/>
                <w:rtl/>
              </w:rPr>
              <w:t>ساعات الاستخدام المنخفض</w:t>
            </w:r>
            <w:r w:rsidR="0094028E" w:rsidRPr="00B62CB6">
              <w:rPr>
                <w:rFonts w:ascii="Arial" w:hAnsi="Arial"/>
                <w:sz w:val="26"/>
                <w:szCs w:val="26"/>
                <w:rtl/>
              </w:rPr>
              <w:t>.</w:t>
            </w:r>
          </w:p>
          <w:p w14:paraId="35F59D85" w14:textId="23B277D6" w:rsidR="0078745B" w:rsidRPr="00B62CB6" w:rsidRDefault="0078745B" w:rsidP="00D73873">
            <w:pPr>
              <w:spacing w:before="120" w:after="120" w:line="276" w:lineRule="auto"/>
              <w:jc w:val="both"/>
              <w:rPr>
                <w:rFonts w:ascii="Arial" w:hAnsi="Arial"/>
                <w:sz w:val="26"/>
                <w:szCs w:val="26"/>
              </w:rPr>
            </w:pPr>
            <w:r w:rsidRPr="00B62CB6">
              <w:rPr>
                <w:rFonts w:ascii="Arial" w:hAnsi="Arial"/>
                <w:sz w:val="26"/>
                <w:szCs w:val="26"/>
              </w:rPr>
              <w:t>The malware protection solution</w:t>
            </w:r>
            <w:r w:rsidR="00C66E36">
              <w:rPr>
                <w:rFonts w:ascii="Arial" w:hAnsi="Arial"/>
                <w:sz w:val="26"/>
                <w:szCs w:val="26"/>
              </w:rPr>
              <w:t>’s</w:t>
            </w:r>
            <w:r w:rsidRPr="00B62CB6">
              <w:rPr>
                <w:rFonts w:ascii="Arial" w:hAnsi="Arial"/>
                <w:sz w:val="26"/>
                <w:szCs w:val="26"/>
              </w:rPr>
              <w:t xml:space="preserve"> agent shall be configured </w:t>
            </w:r>
            <w:r w:rsidR="005C41A3">
              <w:rPr>
                <w:rFonts w:ascii="Arial" w:hAnsi="Arial"/>
                <w:sz w:val="26"/>
                <w:szCs w:val="26"/>
              </w:rPr>
              <w:t>to perform</w:t>
            </w:r>
            <w:r w:rsidR="005C41A3" w:rsidRPr="00B62CB6">
              <w:rPr>
                <w:rFonts w:ascii="Arial" w:hAnsi="Arial"/>
                <w:sz w:val="26"/>
                <w:szCs w:val="26"/>
              </w:rPr>
              <w:t xml:space="preserve"> </w:t>
            </w:r>
            <w:r w:rsidRPr="00B62CB6">
              <w:rPr>
                <w:rFonts w:ascii="Arial" w:hAnsi="Arial"/>
                <w:sz w:val="26"/>
                <w:szCs w:val="26"/>
              </w:rPr>
              <w:t xml:space="preserve">full system scan at least </w:t>
            </w:r>
            <w:r w:rsidR="005C41A3">
              <w:rPr>
                <w:rFonts w:ascii="Arial" w:hAnsi="Arial"/>
                <w:sz w:val="26"/>
                <w:szCs w:val="26"/>
              </w:rPr>
              <w:t>once a week</w:t>
            </w:r>
            <w:r w:rsidRPr="00B62CB6">
              <w:rPr>
                <w:rFonts w:ascii="Arial" w:hAnsi="Arial"/>
                <w:sz w:val="26"/>
                <w:szCs w:val="26"/>
              </w:rPr>
              <w:t>. The time of scanning can be either when the system boots up or during non-peak usage hours.</w:t>
            </w:r>
          </w:p>
        </w:tc>
      </w:tr>
      <w:tr w:rsidR="008311E6" w:rsidRPr="00B62CB6" w14:paraId="79F75491" w14:textId="77777777" w:rsidTr="009827A9">
        <w:tc>
          <w:tcPr>
            <w:tcW w:w="1854" w:type="dxa"/>
            <w:vAlign w:val="center"/>
          </w:tcPr>
          <w:p w14:paraId="26F179C9" w14:textId="77777777" w:rsidR="008311E6" w:rsidRPr="00B62CB6" w:rsidRDefault="008311E6" w:rsidP="008910CC">
            <w:pPr>
              <w:pStyle w:val="ListParagraph"/>
              <w:numPr>
                <w:ilvl w:val="0"/>
                <w:numId w:val="6"/>
              </w:numPr>
              <w:bidi/>
              <w:spacing w:before="120" w:after="120" w:line="276" w:lineRule="auto"/>
              <w:rPr>
                <w:rFonts w:ascii="Arial" w:hAnsi="Arial"/>
                <w:sz w:val="26"/>
                <w:szCs w:val="26"/>
              </w:rPr>
            </w:pPr>
          </w:p>
        </w:tc>
        <w:tc>
          <w:tcPr>
            <w:tcW w:w="7245" w:type="dxa"/>
          </w:tcPr>
          <w:p w14:paraId="68031607" w14:textId="73DE2E54" w:rsidR="008311E6" w:rsidRPr="00B62CB6" w:rsidRDefault="008311E6" w:rsidP="008910CC">
            <w:pPr>
              <w:bidi/>
              <w:spacing w:before="120" w:after="120" w:line="276" w:lineRule="auto"/>
              <w:jc w:val="both"/>
              <w:rPr>
                <w:rFonts w:ascii="Arial" w:hAnsi="Arial"/>
                <w:sz w:val="26"/>
                <w:szCs w:val="26"/>
                <w:lang w:eastAsia="ar"/>
              </w:rPr>
            </w:pPr>
            <w:r w:rsidRPr="00B62CB6">
              <w:rPr>
                <w:rFonts w:ascii="Arial" w:hAnsi="Arial"/>
                <w:sz w:val="26"/>
                <w:szCs w:val="26"/>
                <w:rtl/>
                <w:lang w:eastAsia="ar"/>
              </w:rPr>
              <w:t>تمكين خاصية فحص مكافحة البرمجيات الضارة للوسائط القابلة للإزالة عند إدخالها أو توصيلها</w:t>
            </w:r>
            <w:r w:rsidR="0027630D" w:rsidRPr="00B62CB6">
              <w:rPr>
                <w:rFonts w:ascii="Arial" w:hAnsi="Arial"/>
                <w:sz w:val="26"/>
                <w:szCs w:val="26"/>
                <w:rtl/>
                <w:lang w:eastAsia="ar"/>
              </w:rPr>
              <w:t>.</w:t>
            </w:r>
          </w:p>
          <w:p w14:paraId="18D9E372" w14:textId="0926AB96" w:rsidR="0077372F" w:rsidRPr="00B62CB6" w:rsidRDefault="002D1664">
            <w:pPr>
              <w:spacing w:before="120" w:after="120" w:line="276" w:lineRule="auto"/>
              <w:jc w:val="both"/>
              <w:rPr>
                <w:rFonts w:ascii="Arial" w:hAnsi="Arial"/>
                <w:sz w:val="26"/>
                <w:szCs w:val="26"/>
              </w:rPr>
            </w:pPr>
            <w:r>
              <w:rPr>
                <w:rFonts w:ascii="Arial" w:hAnsi="Arial"/>
                <w:sz w:val="26"/>
                <w:szCs w:val="26"/>
              </w:rPr>
              <w:t>A</w:t>
            </w:r>
            <w:r w:rsidR="0077372F" w:rsidRPr="00B62CB6">
              <w:rPr>
                <w:rFonts w:ascii="Arial" w:hAnsi="Arial"/>
                <w:sz w:val="26"/>
                <w:szCs w:val="26"/>
              </w:rPr>
              <w:t xml:space="preserve">nti-malware scanning </w:t>
            </w:r>
            <w:r>
              <w:rPr>
                <w:rFonts w:ascii="Arial" w:hAnsi="Arial"/>
                <w:sz w:val="26"/>
                <w:szCs w:val="26"/>
              </w:rPr>
              <w:t>shall be e</w:t>
            </w:r>
            <w:r w:rsidRPr="00B62CB6">
              <w:rPr>
                <w:rFonts w:ascii="Arial" w:hAnsi="Arial"/>
                <w:sz w:val="26"/>
                <w:szCs w:val="26"/>
              </w:rPr>
              <w:t>nable</w:t>
            </w:r>
            <w:r>
              <w:rPr>
                <w:rFonts w:ascii="Arial" w:hAnsi="Arial"/>
                <w:sz w:val="26"/>
                <w:szCs w:val="26"/>
              </w:rPr>
              <w:t>d</w:t>
            </w:r>
            <w:r w:rsidRPr="00B62CB6">
              <w:rPr>
                <w:rFonts w:ascii="Arial" w:hAnsi="Arial"/>
                <w:sz w:val="26"/>
                <w:szCs w:val="26"/>
              </w:rPr>
              <w:t xml:space="preserve"> </w:t>
            </w:r>
            <w:r>
              <w:rPr>
                <w:rFonts w:ascii="Arial" w:hAnsi="Arial"/>
                <w:sz w:val="26"/>
                <w:szCs w:val="26"/>
              </w:rPr>
              <w:t>for</w:t>
            </w:r>
            <w:r w:rsidRPr="00B62CB6">
              <w:rPr>
                <w:rFonts w:ascii="Arial" w:hAnsi="Arial"/>
                <w:sz w:val="26"/>
                <w:szCs w:val="26"/>
              </w:rPr>
              <w:t xml:space="preserve"> </w:t>
            </w:r>
            <w:r w:rsidR="0077372F" w:rsidRPr="00B62CB6">
              <w:rPr>
                <w:rFonts w:ascii="Arial" w:hAnsi="Arial"/>
                <w:sz w:val="26"/>
                <w:szCs w:val="26"/>
              </w:rPr>
              <w:t>removable media when they are inserted or connected</w:t>
            </w:r>
            <w:r w:rsidR="0027630D" w:rsidRPr="00B62CB6">
              <w:rPr>
                <w:rFonts w:ascii="Arial" w:hAnsi="Arial"/>
                <w:sz w:val="26"/>
                <w:szCs w:val="26"/>
              </w:rPr>
              <w:t>.</w:t>
            </w:r>
          </w:p>
        </w:tc>
      </w:tr>
      <w:tr w:rsidR="008311E6" w:rsidRPr="00B62CB6" w14:paraId="4923D2C2" w14:textId="77777777" w:rsidTr="009827A9">
        <w:tc>
          <w:tcPr>
            <w:tcW w:w="1854" w:type="dxa"/>
            <w:vAlign w:val="center"/>
          </w:tcPr>
          <w:p w14:paraId="20743BCF" w14:textId="77777777" w:rsidR="008311E6" w:rsidRPr="00B62CB6" w:rsidRDefault="008311E6" w:rsidP="008910CC">
            <w:pPr>
              <w:pStyle w:val="ListParagraph"/>
              <w:numPr>
                <w:ilvl w:val="0"/>
                <w:numId w:val="6"/>
              </w:numPr>
              <w:bidi/>
              <w:spacing w:before="120" w:after="120" w:line="276" w:lineRule="auto"/>
              <w:rPr>
                <w:rFonts w:ascii="Arial" w:hAnsi="Arial"/>
                <w:sz w:val="26"/>
                <w:szCs w:val="26"/>
              </w:rPr>
            </w:pPr>
          </w:p>
        </w:tc>
        <w:tc>
          <w:tcPr>
            <w:tcW w:w="7245" w:type="dxa"/>
          </w:tcPr>
          <w:p w14:paraId="5965D96A" w14:textId="5560A122" w:rsidR="008311E6" w:rsidRPr="00B62CB6" w:rsidRDefault="008311E6" w:rsidP="008910CC">
            <w:pPr>
              <w:bidi/>
              <w:spacing w:before="120" w:after="120" w:line="276" w:lineRule="auto"/>
              <w:jc w:val="both"/>
              <w:rPr>
                <w:rFonts w:ascii="Arial" w:hAnsi="Arial"/>
                <w:sz w:val="26"/>
                <w:szCs w:val="26"/>
                <w:lang w:eastAsia="ar"/>
              </w:rPr>
            </w:pPr>
            <w:r w:rsidRPr="00B62CB6">
              <w:rPr>
                <w:rFonts w:ascii="Arial" w:hAnsi="Arial"/>
                <w:sz w:val="26"/>
                <w:szCs w:val="26"/>
                <w:rtl/>
                <w:lang w:eastAsia="ar"/>
              </w:rPr>
              <w:t>ضبط وإعداد الأجهزة بصورة تمنع التشغيل التلقائي للمحتوى</w:t>
            </w:r>
            <w:r w:rsidR="0027630D" w:rsidRPr="00B62CB6">
              <w:rPr>
                <w:rFonts w:ascii="Arial" w:hAnsi="Arial"/>
                <w:sz w:val="26"/>
                <w:szCs w:val="26"/>
                <w:rtl/>
                <w:lang w:eastAsia="ar"/>
              </w:rPr>
              <w:t>.</w:t>
            </w:r>
          </w:p>
          <w:p w14:paraId="262734DD" w14:textId="2B914195" w:rsidR="0077372F" w:rsidRPr="00B62CB6" w:rsidRDefault="002D1664">
            <w:pPr>
              <w:spacing w:before="120" w:after="120" w:line="276" w:lineRule="auto"/>
              <w:jc w:val="both"/>
              <w:rPr>
                <w:rFonts w:ascii="Arial" w:hAnsi="Arial"/>
                <w:sz w:val="26"/>
                <w:szCs w:val="26"/>
              </w:rPr>
            </w:pPr>
            <w:r>
              <w:rPr>
                <w:rFonts w:ascii="Arial" w:hAnsi="Arial"/>
                <w:sz w:val="26"/>
                <w:szCs w:val="26"/>
              </w:rPr>
              <w:t>D</w:t>
            </w:r>
            <w:r w:rsidRPr="00B62CB6">
              <w:rPr>
                <w:rFonts w:ascii="Arial" w:hAnsi="Arial"/>
                <w:sz w:val="26"/>
                <w:szCs w:val="26"/>
              </w:rPr>
              <w:t>evices</w:t>
            </w:r>
            <w:r>
              <w:rPr>
                <w:rFonts w:ascii="Arial" w:hAnsi="Arial"/>
                <w:sz w:val="26"/>
                <w:szCs w:val="26"/>
              </w:rPr>
              <w:t xml:space="preserve"> shall be c</w:t>
            </w:r>
            <w:r w:rsidRPr="00B62CB6">
              <w:rPr>
                <w:rFonts w:ascii="Arial" w:hAnsi="Arial"/>
                <w:sz w:val="26"/>
                <w:szCs w:val="26"/>
              </w:rPr>
              <w:t>onfigure</w:t>
            </w:r>
            <w:r>
              <w:rPr>
                <w:rFonts w:ascii="Arial" w:hAnsi="Arial"/>
                <w:sz w:val="26"/>
                <w:szCs w:val="26"/>
              </w:rPr>
              <w:t>d</w:t>
            </w:r>
            <w:r w:rsidRPr="00B62CB6">
              <w:rPr>
                <w:rFonts w:ascii="Arial" w:hAnsi="Arial"/>
                <w:sz w:val="26"/>
                <w:szCs w:val="26"/>
              </w:rPr>
              <w:t xml:space="preserve"> </w:t>
            </w:r>
            <w:r w:rsidR="0077372F" w:rsidRPr="00B62CB6">
              <w:rPr>
                <w:rFonts w:ascii="Arial" w:hAnsi="Arial"/>
                <w:sz w:val="26"/>
                <w:szCs w:val="26"/>
              </w:rPr>
              <w:t>to not auto-run content</w:t>
            </w:r>
            <w:r w:rsidR="0027630D" w:rsidRPr="00B62CB6">
              <w:rPr>
                <w:rFonts w:ascii="Arial" w:hAnsi="Arial"/>
                <w:sz w:val="26"/>
                <w:szCs w:val="26"/>
              </w:rPr>
              <w:t>.</w:t>
            </w:r>
          </w:p>
        </w:tc>
      </w:tr>
      <w:tr w:rsidR="008311E6" w:rsidRPr="00B62CB6" w14:paraId="19F65EE2" w14:textId="77777777" w:rsidTr="009827A9">
        <w:tc>
          <w:tcPr>
            <w:tcW w:w="1854" w:type="dxa"/>
            <w:vAlign w:val="center"/>
          </w:tcPr>
          <w:p w14:paraId="7E593976" w14:textId="77777777" w:rsidR="008311E6" w:rsidRPr="00B62CB6" w:rsidRDefault="008311E6" w:rsidP="008910CC">
            <w:pPr>
              <w:pStyle w:val="ListParagraph"/>
              <w:numPr>
                <w:ilvl w:val="0"/>
                <w:numId w:val="6"/>
              </w:numPr>
              <w:bidi/>
              <w:spacing w:before="120" w:after="120" w:line="276" w:lineRule="auto"/>
              <w:rPr>
                <w:rFonts w:ascii="Arial" w:hAnsi="Arial"/>
                <w:sz w:val="26"/>
                <w:szCs w:val="26"/>
              </w:rPr>
            </w:pPr>
          </w:p>
        </w:tc>
        <w:tc>
          <w:tcPr>
            <w:tcW w:w="7245" w:type="dxa"/>
          </w:tcPr>
          <w:p w14:paraId="33D19588" w14:textId="20063840" w:rsidR="008311E6" w:rsidRPr="00B62CB6" w:rsidRDefault="00BC0C97" w:rsidP="008910CC">
            <w:pPr>
              <w:bidi/>
              <w:spacing w:before="120" w:after="120" w:line="276" w:lineRule="auto"/>
              <w:jc w:val="both"/>
              <w:rPr>
                <w:rFonts w:ascii="Arial" w:hAnsi="Arial"/>
                <w:sz w:val="26"/>
                <w:szCs w:val="26"/>
                <w:lang w:eastAsia="ar"/>
              </w:rPr>
            </w:pPr>
            <w:r w:rsidRPr="00B62CB6">
              <w:rPr>
                <w:rFonts w:ascii="Arial" w:hAnsi="Arial"/>
                <w:sz w:val="26"/>
                <w:szCs w:val="26"/>
                <w:rtl/>
                <w:lang w:eastAsia="ar"/>
              </w:rPr>
              <w:t>تفعيل</w:t>
            </w:r>
            <w:r w:rsidR="008311E6" w:rsidRPr="00B62CB6">
              <w:rPr>
                <w:rFonts w:ascii="Arial" w:hAnsi="Arial"/>
                <w:sz w:val="26"/>
                <w:szCs w:val="26"/>
                <w:rtl/>
                <w:lang w:eastAsia="ar"/>
              </w:rPr>
              <w:t xml:space="preserve"> خاصية تسجيل استعلامات نظام أسماء النطاقات (</w:t>
            </w:r>
            <w:r w:rsidR="008311E6" w:rsidRPr="00B62CB6">
              <w:rPr>
                <w:rFonts w:ascii="Arial" w:hAnsi="Arial"/>
                <w:sz w:val="26"/>
                <w:szCs w:val="26"/>
                <w:lang w:eastAsia="ar" w:bidi="en-US"/>
              </w:rPr>
              <w:t>DNS</w:t>
            </w:r>
            <w:r w:rsidR="008311E6" w:rsidRPr="00B62CB6">
              <w:rPr>
                <w:rFonts w:ascii="Arial" w:hAnsi="Arial"/>
                <w:sz w:val="26"/>
                <w:szCs w:val="26"/>
                <w:rtl/>
                <w:lang w:eastAsia="ar"/>
              </w:rPr>
              <w:t>) للكشف عن الاستعلامات الخاصة بنطاقات نظام أسماء النطاقات (</w:t>
            </w:r>
            <w:r w:rsidR="008311E6" w:rsidRPr="00B62CB6">
              <w:rPr>
                <w:rFonts w:ascii="Arial" w:hAnsi="Arial"/>
                <w:sz w:val="26"/>
                <w:szCs w:val="26"/>
                <w:lang w:eastAsia="ar" w:bidi="en-US"/>
              </w:rPr>
              <w:t>DNS</w:t>
            </w:r>
            <w:r w:rsidR="008311E6" w:rsidRPr="00B62CB6">
              <w:rPr>
                <w:rFonts w:ascii="Arial" w:hAnsi="Arial"/>
                <w:sz w:val="26"/>
                <w:szCs w:val="26"/>
                <w:rtl/>
                <w:lang w:eastAsia="ar"/>
              </w:rPr>
              <w:t>) الضارة المعروفة</w:t>
            </w:r>
            <w:r w:rsidR="0027630D" w:rsidRPr="00B62CB6">
              <w:rPr>
                <w:rFonts w:ascii="Arial" w:hAnsi="Arial"/>
                <w:sz w:val="26"/>
                <w:szCs w:val="26"/>
                <w:rtl/>
                <w:lang w:eastAsia="ar"/>
              </w:rPr>
              <w:t>.</w:t>
            </w:r>
          </w:p>
          <w:p w14:paraId="3FFE4DAB" w14:textId="1BF63437" w:rsidR="0077372F" w:rsidRPr="00B62CB6" w:rsidRDefault="0077372F">
            <w:pPr>
              <w:spacing w:before="120" w:after="120" w:line="276" w:lineRule="auto"/>
              <w:jc w:val="both"/>
              <w:rPr>
                <w:rFonts w:ascii="Arial" w:hAnsi="Arial"/>
                <w:sz w:val="26"/>
                <w:szCs w:val="26"/>
              </w:rPr>
            </w:pPr>
            <w:r w:rsidRPr="00B62CB6">
              <w:rPr>
                <w:rFonts w:ascii="Arial" w:hAnsi="Arial"/>
                <w:sz w:val="26"/>
                <w:szCs w:val="26"/>
              </w:rPr>
              <w:t xml:space="preserve">DNS query logging </w:t>
            </w:r>
            <w:r w:rsidR="002D1664">
              <w:rPr>
                <w:rFonts w:ascii="Arial" w:hAnsi="Arial"/>
                <w:sz w:val="26"/>
                <w:szCs w:val="26"/>
              </w:rPr>
              <w:t xml:space="preserve">shall be enabled </w:t>
            </w:r>
            <w:r w:rsidR="002D1664" w:rsidRPr="00B62CB6">
              <w:rPr>
                <w:rFonts w:ascii="Arial" w:hAnsi="Arial"/>
                <w:sz w:val="26"/>
                <w:szCs w:val="26"/>
              </w:rPr>
              <w:t xml:space="preserve">to </w:t>
            </w:r>
            <w:r w:rsidRPr="00B62CB6">
              <w:rPr>
                <w:rFonts w:ascii="Arial" w:hAnsi="Arial"/>
                <w:sz w:val="26"/>
                <w:szCs w:val="26"/>
              </w:rPr>
              <w:t>detect queries for known malicious DNS domains</w:t>
            </w:r>
            <w:r w:rsidR="0027630D" w:rsidRPr="00B62CB6">
              <w:rPr>
                <w:rFonts w:ascii="Arial" w:hAnsi="Arial"/>
                <w:sz w:val="26"/>
                <w:szCs w:val="26"/>
              </w:rPr>
              <w:t>.</w:t>
            </w:r>
          </w:p>
        </w:tc>
      </w:tr>
      <w:tr w:rsidR="0078745B" w:rsidRPr="00B62CB6" w14:paraId="6ED8DF23" w14:textId="77777777" w:rsidTr="009827A9">
        <w:tc>
          <w:tcPr>
            <w:tcW w:w="1854" w:type="dxa"/>
            <w:vAlign w:val="center"/>
          </w:tcPr>
          <w:p w14:paraId="35E64245" w14:textId="77777777" w:rsidR="0078745B" w:rsidRPr="00B62CB6" w:rsidRDefault="0078745B" w:rsidP="008910CC">
            <w:pPr>
              <w:pStyle w:val="ListParagraph"/>
              <w:numPr>
                <w:ilvl w:val="0"/>
                <w:numId w:val="6"/>
              </w:numPr>
              <w:bidi/>
              <w:spacing w:before="120" w:after="120" w:line="276" w:lineRule="auto"/>
              <w:rPr>
                <w:rFonts w:ascii="Arial" w:hAnsi="Arial"/>
                <w:sz w:val="26"/>
                <w:szCs w:val="26"/>
              </w:rPr>
            </w:pPr>
          </w:p>
        </w:tc>
        <w:tc>
          <w:tcPr>
            <w:tcW w:w="7245" w:type="dxa"/>
          </w:tcPr>
          <w:p w14:paraId="2B2C72F0" w14:textId="4F3DDDB3" w:rsidR="007B1178" w:rsidRPr="00B62CB6" w:rsidRDefault="00BC0C97" w:rsidP="008910CC">
            <w:pPr>
              <w:bidi/>
              <w:spacing w:before="120" w:after="120" w:line="276" w:lineRule="auto"/>
              <w:jc w:val="both"/>
              <w:rPr>
                <w:rFonts w:ascii="Arial" w:hAnsi="Arial"/>
                <w:sz w:val="26"/>
                <w:szCs w:val="26"/>
                <w:rtl/>
              </w:rPr>
            </w:pPr>
            <w:r w:rsidRPr="00B62CB6">
              <w:rPr>
                <w:rFonts w:ascii="Arial" w:hAnsi="Arial"/>
                <w:sz w:val="26"/>
                <w:szCs w:val="26"/>
                <w:rtl/>
              </w:rPr>
              <w:t>تفعيل</w:t>
            </w:r>
            <w:r w:rsidR="007B1178" w:rsidRPr="00B62CB6">
              <w:rPr>
                <w:rFonts w:ascii="Arial" w:hAnsi="Arial"/>
                <w:sz w:val="26"/>
                <w:szCs w:val="26"/>
                <w:rtl/>
              </w:rPr>
              <w:t xml:space="preserve"> ميزات مكافحة الاستغلال على نظام التشغيل</w:t>
            </w:r>
            <w:r w:rsidR="00C42C47" w:rsidRPr="00B62CB6">
              <w:rPr>
                <w:rFonts w:ascii="Arial" w:hAnsi="Arial"/>
                <w:sz w:val="26"/>
                <w:szCs w:val="26"/>
                <w:rtl/>
              </w:rPr>
              <w:t xml:space="preserve"> لاكتشاف و</w:t>
            </w:r>
            <w:r w:rsidR="005916CB">
              <w:rPr>
                <w:rFonts w:ascii="Arial" w:hAnsi="Arial" w:hint="cs"/>
                <w:sz w:val="26"/>
                <w:szCs w:val="26"/>
                <w:rtl/>
              </w:rPr>
              <w:t>/</w:t>
            </w:r>
            <w:r w:rsidR="00C42C47" w:rsidRPr="00B62CB6">
              <w:rPr>
                <w:rFonts w:ascii="Arial" w:hAnsi="Arial"/>
                <w:sz w:val="26"/>
                <w:szCs w:val="26"/>
                <w:rtl/>
              </w:rPr>
              <w:t>أو منع الأنشطة المشبوهة والضارة.</w:t>
            </w:r>
          </w:p>
          <w:p w14:paraId="5D891433" w14:textId="218506B6" w:rsidR="0078745B" w:rsidRPr="00B62CB6" w:rsidRDefault="002426C1" w:rsidP="008910CC">
            <w:pPr>
              <w:spacing w:before="120" w:after="120" w:line="276" w:lineRule="auto"/>
              <w:jc w:val="both"/>
              <w:rPr>
                <w:rFonts w:ascii="Arial" w:hAnsi="Arial"/>
                <w:sz w:val="26"/>
                <w:szCs w:val="26"/>
                <w:lang w:eastAsia="ar"/>
              </w:rPr>
            </w:pPr>
            <w:r>
              <w:rPr>
                <w:rFonts w:ascii="Arial" w:hAnsi="Arial"/>
                <w:sz w:val="26"/>
                <w:szCs w:val="26"/>
              </w:rPr>
              <w:t>O</w:t>
            </w:r>
            <w:r w:rsidR="0078745B" w:rsidRPr="00B62CB6">
              <w:rPr>
                <w:rFonts w:ascii="Arial" w:hAnsi="Arial"/>
                <w:sz w:val="26"/>
                <w:szCs w:val="26"/>
              </w:rPr>
              <w:t>perating system anti-exploitation features</w:t>
            </w:r>
            <w:r>
              <w:rPr>
                <w:rFonts w:ascii="Arial" w:hAnsi="Arial"/>
                <w:sz w:val="26"/>
                <w:szCs w:val="26"/>
              </w:rPr>
              <w:t xml:space="preserve"> shall be enabled</w:t>
            </w:r>
            <w:r w:rsidR="0078745B" w:rsidRPr="00B62CB6">
              <w:rPr>
                <w:rFonts w:ascii="Arial" w:hAnsi="Arial"/>
                <w:sz w:val="26"/>
                <w:szCs w:val="26"/>
              </w:rPr>
              <w:t xml:space="preserve"> to detect and/or prevent suspicious and malicious activities</w:t>
            </w:r>
            <w:r w:rsidR="0027630D" w:rsidRPr="00B62CB6">
              <w:rPr>
                <w:rFonts w:ascii="Arial" w:hAnsi="Arial"/>
                <w:sz w:val="26"/>
                <w:szCs w:val="26"/>
              </w:rPr>
              <w:t>.</w:t>
            </w:r>
          </w:p>
        </w:tc>
      </w:tr>
      <w:tr w:rsidR="0078745B" w:rsidRPr="00B62CB6" w14:paraId="2400EE05" w14:textId="77777777" w:rsidTr="009827A9">
        <w:tc>
          <w:tcPr>
            <w:tcW w:w="1854" w:type="dxa"/>
            <w:vAlign w:val="center"/>
          </w:tcPr>
          <w:p w14:paraId="643C0E3A" w14:textId="77777777" w:rsidR="0078745B" w:rsidRPr="00B62CB6" w:rsidRDefault="0078745B" w:rsidP="008910CC">
            <w:pPr>
              <w:pStyle w:val="ListParagraph"/>
              <w:numPr>
                <w:ilvl w:val="0"/>
                <w:numId w:val="6"/>
              </w:numPr>
              <w:bidi/>
              <w:spacing w:before="120" w:after="120" w:line="276" w:lineRule="auto"/>
              <w:rPr>
                <w:rFonts w:ascii="Arial" w:hAnsi="Arial"/>
                <w:sz w:val="26"/>
                <w:szCs w:val="26"/>
              </w:rPr>
            </w:pPr>
          </w:p>
        </w:tc>
        <w:tc>
          <w:tcPr>
            <w:tcW w:w="7245" w:type="dxa"/>
          </w:tcPr>
          <w:p w14:paraId="6F65BD36" w14:textId="00AEFEF0" w:rsidR="00C42C47" w:rsidRPr="00B62CB6" w:rsidRDefault="00C42C47" w:rsidP="005804B3">
            <w:pPr>
              <w:bidi/>
              <w:spacing w:before="120" w:after="120" w:line="276" w:lineRule="auto"/>
              <w:jc w:val="both"/>
              <w:rPr>
                <w:rFonts w:ascii="Arial" w:hAnsi="Arial"/>
                <w:sz w:val="26"/>
                <w:szCs w:val="26"/>
              </w:rPr>
            </w:pPr>
            <w:r w:rsidRPr="00B62CB6">
              <w:rPr>
                <w:rFonts w:ascii="Arial" w:hAnsi="Arial"/>
                <w:sz w:val="26"/>
                <w:szCs w:val="26"/>
                <w:rtl/>
              </w:rPr>
              <w:t xml:space="preserve">يجب </w:t>
            </w:r>
            <w:r w:rsidR="00915275">
              <w:rPr>
                <w:rFonts w:ascii="Arial" w:hAnsi="Arial" w:hint="cs"/>
                <w:sz w:val="26"/>
                <w:szCs w:val="26"/>
                <w:rtl/>
              </w:rPr>
              <w:t xml:space="preserve">ضبط </w:t>
            </w:r>
            <w:r w:rsidRPr="00B62CB6">
              <w:rPr>
                <w:rFonts w:ascii="Arial" w:hAnsi="Arial"/>
                <w:sz w:val="26"/>
                <w:szCs w:val="26"/>
                <w:rtl/>
              </w:rPr>
              <w:t>إعداد</w:t>
            </w:r>
            <w:r w:rsidR="00915275">
              <w:rPr>
                <w:rFonts w:ascii="Arial" w:hAnsi="Arial" w:hint="cs"/>
                <w:sz w:val="26"/>
                <w:szCs w:val="26"/>
                <w:rtl/>
              </w:rPr>
              <w:t>ات</w:t>
            </w:r>
            <w:r w:rsidRPr="00B62CB6">
              <w:rPr>
                <w:rFonts w:ascii="Arial" w:hAnsi="Arial"/>
                <w:sz w:val="26"/>
                <w:szCs w:val="26"/>
                <w:rtl/>
              </w:rPr>
              <w:t xml:space="preserve"> </w:t>
            </w:r>
            <w:r w:rsidR="007D0465" w:rsidRPr="00B62CB6">
              <w:rPr>
                <w:rFonts w:ascii="Arial" w:hAnsi="Arial"/>
                <w:sz w:val="26"/>
                <w:szCs w:val="26"/>
                <w:rtl/>
              </w:rPr>
              <w:t>تقنيات وآليات الحماية</w:t>
            </w:r>
            <w:r w:rsidRPr="00B62CB6">
              <w:rPr>
                <w:rFonts w:ascii="Arial" w:hAnsi="Arial"/>
                <w:sz w:val="26"/>
                <w:szCs w:val="26"/>
                <w:rtl/>
              </w:rPr>
              <w:t xml:space="preserve"> من البرمجيات الضارة </w:t>
            </w:r>
            <w:r w:rsidR="009827A9" w:rsidRPr="00B62CB6">
              <w:rPr>
                <w:rFonts w:ascii="Arial" w:hAnsi="Arial"/>
                <w:sz w:val="26"/>
                <w:szCs w:val="26"/>
                <w:rtl/>
              </w:rPr>
              <w:t>لاكتشاف البرمجيات الضارة أولا</w:t>
            </w:r>
            <w:r w:rsidR="00962603">
              <w:rPr>
                <w:rFonts w:ascii="Arial" w:hAnsi="Arial" w:hint="cs"/>
                <w:sz w:val="26"/>
                <w:szCs w:val="26"/>
                <w:rtl/>
              </w:rPr>
              <w:t>ً</w:t>
            </w:r>
            <w:r w:rsidR="009827A9" w:rsidRPr="00B62CB6">
              <w:rPr>
                <w:rFonts w:ascii="Arial" w:hAnsi="Arial"/>
                <w:sz w:val="26"/>
                <w:szCs w:val="26"/>
                <w:rtl/>
              </w:rPr>
              <w:t xml:space="preserve"> ثم الاستجابة لها</w:t>
            </w:r>
            <w:r w:rsidRPr="00B62CB6">
              <w:rPr>
                <w:rFonts w:ascii="Arial" w:hAnsi="Arial"/>
                <w:sz w:val="26"/>
                <w:szCs w:val="26"/>
                <w:rtl/>
              </w:rPr>
              <w:t xml:space="preserve"> على النحو التالي:</w:t>
            </w:r>
            <w:r w:rsidR="00222C39" w:rsidRPr="00B62CB6">
              <w:rPr>
                <w:rFonts w:ascii="Arial" w:hAnsi="Arial"/>
                <w:sz w:val="26"/>
                <w:szCs w:val="26"/>
                <w:rtl/>
              </w:rPr>
              <w:t xml:space="preserve"> تطهير</w:t>
            </w:r>
            <w:r w:rsidR="00962603">
              <w:rPr>
                <w:rFonts w:ascii="Arial" w:hAnsi="Arial" w:hint="cs"/>
                <w:sz w:val="26"/>
                <w:szCs w:val="26"/>
                <w:rtl/>
              </w:rPr>
              <w:t xml:space="preserve"> </w:t>
            </w:r>
            <w:r w:rsidR="00962603" w:rsidRPr="00B62CB6">
              <w:rPr>
                <w:rFonts w:ascii="Arial" w:hAnsi="Arial"/>
                <w:sz w:val="26"/>
                <w:szCs w:val="26"/>
                <w:rtl/>
              </w:rPr>
              <w:t>البرمجيات الضارة</w:t>
            </w:r>
            <w:r w:rsidR="00222C39" w:rsidRPr="00B62CB6">
              <w:rPr>
                <w:rFonts w:ascii="Arial" w:hAnsi="Arial"/>
                <w:sz w:val="26"/>
                <w:szCs w:val="26"/>
                <w:rtl/>
              </w:rPr>
              <w:t>،</w:t>
            </w:r>
            <w:r w:rsidR="009827A9" w:rsidRPr="00B62CB6">
              <w:rPr>
                <w:rFonts w:ascii="Arial" w:hAnsi="Arial"/>
                <w:sz w:val="26"/>
                <w:szCs w:val="26"/>
                <w:rtl/>
              </w:rPr>
              <w:t xml:space="preserve"> </w:t>
            </w:r>
            <w:r w:rsidR="00962603">
              <w:rPr>
                <w:rFonts w:ascii="Arial" w:hAnsi="Arial" w:hint="cs"/>
                <w:sz w:val="26"/>
                <w:szCs w:val="26"/>
                <w:rtl/>
              </w:rPr>
              <w:t xml:space="preserve">أو </w:t>
            </w:r>
            <w:r w:rsidR="00222C39" w:rsidRPr="00B62CB6">
              <w:rPr>
                <w:rFonts w:ascii="Arial" w:hAnsi="Arial"/>
                <w:sz w:val="26"/>
                <w:szCs w:val="26"/>
                <w:rtl/>
              </w:rPr>
              <w:t>حذف</w:t>
            </w:r>
            <w:r w:rsidR="00962603">
              <w:rPr>
                <w:rFonts w:ascii="Arial" w:hAnsi="Arial" w:hint="cs"/>
                <w:sz w:val="26"/>
                <w:szCs w:val="26"/>
                <w:rtl/>
              </w:rPr>
              <w:t>ها</w:t>
            </w:r>
            <w:r w:rsidR="00222C39" w:rsidRPr="00B62CB6">
              <w:rPr>
                <w:rFonts w:ascii="Arial" w:hAnsi="Arial"/>
                <w:sz w:val="26"/>
                <w:szCs w:val="26"/>
                <w:rtl/>
              </w:rPr>
              <w:t xml:space="preserve">، </w:t>
            </w:r>
            <w:r w:rsidR="00962603">
              <w:rPr>
                <w:rFonts w:ascii="Arial" w:hAnsi="Arial" w:hint="cs"/>
                <w:sz w:val="26"/>
                <w:szCs w:val="26"/>
                <w:rtl/>
              </w:rPr>
              <w:t xml:space="preserve">أو </w:t>
            </w:r>
            <w:r w:rsidRPr="00B62CB6">
              <w:rPr>
                <w:rFonts w:ascii="Arial" w:hAnsi="Arial"/>
                <w:sz w:val="26"/>
                <w:szCs w:val="26"/>
                <w:rtl/>
              </w:rPr>
              <w:t>عزل</w:t>
            </w:r>
            <w:r w:rsidR="00962603">
              <w:rPr>
                <w:rFonts w:ascii="Arial" w:hAnsi="Arial" w:hint="cs"/>
                <w:sz w:val="26"/>
                <w:szCs w:val="26"/>
                <w:rtl/>
              </w:rPr>
              <w:t>ها</w:t>
            </w:r>
            <w:r w:rsidRPr="00B62CB6">
              <w:rPr>
                <w:rFonts w:ascii="Arial" w:hAnsi="Arial"/>
                <w:sz w:val="26"/>
                <w:szCs w:val="26"/>
                <w:rtl/>
              </w:rPr>
              <w:t xml:space="preserve"> </w:t>
            </w:r>
            <w:r w:rsidR="00222C39" w:rsidRPr="00B62CB6">
              <w:rPr>
                <w:rFonts w:ascii="Arial" w:hAnsi="Arial"/>
                <w:sz w:val="26"/>
                <w:szCs w:val="26"/>
                <w:rtl/>
              </w:rPr>
              <w:t>أو تشفير</w:t>
            </w:r>
            <w:r w:rsidR="00962603">
              <w:rPr>
                <w:rFonts w:ascii="Arial" w:hAnsi="Arial" w:hint="cs"/>
                <w:sz w:val="26"/>
                <w:szCs w:val="26"/>
                <w:rtl/>
              </w:rPr>
              <w:t>ها</w:t>
            </w:r>
            <w:r w:rsidR="00222C39" w:rsidRPr="00B62CB6">
              <w:rPr>
                <w:rFonts w:ascii="Arial" w:hAnsi="Arial"/>
                <w:sz w:val="26"/>
                <w:szCs w:val="26"/>
                <w:rtl/>
              </w:rPr>
              <w:t>.</w:t>
            </w:r>
            <w:r w:rsidR="00033398">
              <w:rPr>
                <w:rFonts w:ascii="Arial" w:hAnsi="Arial" w:hint="cs"/>
                <w:sz w:val="26"/>
                <w:szCs w:val="26"/>
                <w:rtl/>
              </w:rPr>
              <w:t xml:space="preserve"> يجب أن </w:t>
            </w:r>
            <w:r w:rsidR="00222C39" w:rsidRPr="00B62CB6">
              <w:rPr>
                <w:rFonts w:ascii="Arial" w:hAnsi="Arial"/>
                <w:sz w:val="26"/>
                <w:szCs w:val="26"/>
                <w:rtl/>
              </w:rPr>
              <w:t>يكون التشفير قابلا</w:t>
            </w:r>
            <w:r w:rsidR="00962603">
              <w:rPr>
                <w:rFonts w:ascii="Arial" w:hAnsi="Arial" w:hint="cs"/>
                <w:sz w:val="26"/>
                <w:szCs w:val="26"/>
                <w:rtl/>
              </w:rPr>
              <w:t>ً</w:t>
            </w:r>
            <w:r w:rsidR="00222C39" w:rsidRPr="00B62CB6">
              <w:rPr>
                <w:rFonts w:ascii="Arial" w:hAnsi="Arial"/>
                <w:sz w:val="26"/>
                <w:szCs w:val="26"/>
                <w:rtl/>
              </w:rPr>
              <w:t xml:space="preserve"> للفك </w:t>
            </w:r>
            <w:r w:rsidR="00D62CDA" w:rsidRPr="00B62CB6">
              <w:rPr>
                <w:rFonts w:ascii="Arial" w:hAnsi="Arial"/>
                <w:sz w:val="26"/>
                <w:szCs w:val="26"/>
                <w:rtl/>
              </w:rPr>
              <w:t xml:space="preserve">في حالة </w:t>
            </w:r>
            <w:r w:rsidR="00962603">
              <w:rPr>
                <w:rFonts w:ascii="Arial" w:hAnsi="Arial" w:hint="cs"/>
                <w:sz w:val="26"/>
                <w:szCs w:val="26"/>
                <w:rtl/>
              </w:rPr>
              <w:t>ال</w:t>
            </w:r>
            <w:r w:rsidR="00D62CDA" w:rsidRPr="00B62CB6">
              <w:rPr>
                <w:rFonts w:ascii="Arial" w:hAnsi="Arial"/>
                <w:sz w:val="26"/>
                <w:szCs w:val="26"/>
                <w:rtl/>
              </w:rPr>
              <w:t xml:space="preserve">اكتشاف </w:t>
            </w:r>
            <w:r w:rsidR="00962603">
              <w:rPr>
                <w:rFonts w:ascii="Arial" w:hAnsi="Arial" w:hint="cs"/>
                <w:sz w:val="26"/>
                <w:szCs w:val="26"/>
                <w:rtl/>
              </w:rPr>
              <w:t>ال</w:t>
            </w:r>
            <w:r w:rsidR="00D62CDA" w:rsidRPr="00B62CB6">
              <w:rPr>
                <w:rFonts w:ascii="Arial" w:hAnsi="Arial"/>
                <w:sz w:val="26"/>
                <w:szCs w:val="26"/>
                <w:rtl/>
              </w:rPr>
              <w:t>خاطئ ل</w:t>
            </w:r>
            <w:r w:rsidR="00962603">
              <w:rPr>
                <w:rFonts w:ascii="Arial" w:hAnsi="Arial" w:hint="cs"/>
                <w:sz w:val="26"/>
                <w:szCs w:val="26"/>
                <w:rtl/>
              </w:rPr>
              <w:t>إحدى ال</w:t>
            </w:r>
            <w:r w:rsidR="00D62CDA" w:rsidRPr="00B62CB6">
              <w:rPr>
                <w:rFonts w:ascii="Arial" w:hAnsi="Arial"/>
                <w:sz w:val="26"/>
                <w:szCs w:val="26"/>
                <w:rtl/>
              </w:rPr>
              <w:t>برمجي</w:t>
            </w:r>
            <w:r w:rsidR="00962603">
              <w:rPr>
                <w:rFonts w:ascii="Arial" w:hAnsi="Arial" w:hint="cs"/>
                <w:sz w:val="26"/>
                <w:szCs w:val="26"/>
                <w:rtl/>
              </w:rPr>
              <w:t>ات</w:t>
            </w:r>
            <w:r w:rsidR="00D62CDA" w:rsidRPr="00B62CB6">
              <w:rPr>
                <w:rFonts w:ascii="Arial" w:hAnsi="Arial"/>
                <w:sz w:val="26"/>
                <w:szCs w:val="26"/>
                <w:rtl/>
              </w:rPr>
              <w:t xml:space="preserve"> </w:t>
            </w:r>
            <w:r w:rsidR="00962603">
              <w:rPr>
                <w:rFonts w:ascii="Arial" w:hAnsi="Arial" w:hint="cs"/>
                <w:sz w:val="26"/>
                <w:szCs w:val="26"/>
                <w:rtl/>
              </w:rPr>
              <w:t>ال</w:t>
            </w:r>
            <w:r w:rsidR="00D62CDA" w:rsidRPr="00B62CB6">
              <w:rPr>
                <w:rFonts w:ascii="Arial" w:hAnsi="Arial"/>
                <w:sz w:val="26"/>
                <w:szCs w:val="26"/>
                <w:rtl/>
              </w:rPr>
              <w:t>ضارة.</w:t>
            </w:r>
          </w:p>
          <w:p w14:paraId="6EFABBBB" w14:textId="696CEDB9" w:rsidR="0078745B" w:rsidRPr="00B62CB6" w:rsidRDefault="0078745B" w:rsidP="00A05DEC">
            <w:pPr>
              <w:spacing w:before="120" w:after="120" w:line="276" w:lineRule="auto"/>
              <w:jc w:val="both"/>
              <w:rPr>
                <w:rFonts w:ascii="Arial" w:hAnsi="Arial"/>
                <w:sz w:val="26"/>
                <w:szCs w:val="26"/>
                <w:rtl/>
                <w:lang w:eastAsia="ar"/>
              </w:rPr>
            </w:pPr>
            <w:r w:rsidRPr="00B62CB6">
              <w:rPr>
                <w:rFonts w:ascii="Arial" w:hAnsi="Arial"/>
                <w:sz w:val="26"/>
                <w:szCs w:val="26"/>
              </w:rPr>
              <w:t>The malware</w:t>
            </w:r>
            <w:r w:rsidR="00033398">
              <w:rPr>
                <w:rFonts w:ascii="Arial" w:hAnsi="Arial"/>
                <w:sz w:val="26"/>
                <w:szCs w:val="26"/>
              </w:rPr>
              <w:t xml:space="preserve"> protection</w:t>
            </w:r>
            <w:r w:rsidRPr="00B62CB6">
              <w:rPr>
                <w:rFonts w:ascii="Arial" w:hAnsi="Arial"/>
                <w:sz w:val="26"/>
                <w:szCs w:val="26"/>
              </w:rPr>
              <w:t xml:space="preserve"> solution shall be configured to </w:t>
            </w:r>
            <w:r w:rsidR="009827A9" w:rsidRPr="00B62CB6">
              <w:rPr>
                <w:rFonts w:ascii="Arial" w:hAnsi="Arial"/>
                <w:sz w:val="26"/>
                <w:szCs w:val="26"/>
              </w:rPr>
              <w:t xml:space="preserve">firstly detect then </w:t>
            </w:r>
            <w:r w:rsidRPr="00B62CB6">
              <w:rPr>
                <w:rFonts w:ascii="Arial" w:hAnsi="Arial"/>
                <w:sz w:val="26"/>
                <w:szCs w:val="26"/>
              </w:rPr>
              <w:t xml:space="preserve">respond to </w:t>
            </w:r>
            <w:r w:rsidR="009827A9" w:rsidRPr="00B62CB6">
              <w:rPr>
                <w:rFonts w:ascii="Arial" w:hAnsi="Arial"/>
                <w:sz w:val="26"/>
                <w:szCs w:val="26"/>
              </w:rPr>
              <w:t xml:space="preserve">the </w:t>
            </w:r>
            <w:r w:rsidRPr="00B62CB6">
              <w:rPr>
                <w:rFonts w:ascii="Arial" w:hAnsi="Arial"/>
                <w:sz w:val="26"/>
                <w:szCs w:val="26"/>
              </w:rPr>
              <w:t>malware as follow</w:t>
            </w:r>
            <w:r w:rsidR="009827A9" w:rsidRPr="00B62CB6">
              <w:rPr>
                <w:rFonts w:ascii="Arial" w:hAnsi="Arial"/>
                <w:sz w:val="26"/>
                <w:szCs w:val="26"/>
              </w:rPr>
              <w:t>s</w:t>
            </w:r>
            <w:r w:rsidRPr="00B62CB6">
              <w:rPr>
                <w:rFonts w:ascii="Arial" w:hAnsi="Arial"/>
                <w:sz w:val="26"/>
                <w:szCs w:val="26"/>
              </w:rPr>
              <w:t>:</w:t>
            </w:r>
            <w:r w:rsidR="009827A9" w:rsidRPr="00B62CB6">
              <w:rPr>
                <w:rFonts w:ascii="Arial" w:hAnsi="Arial"/>
                <w:sz w:val="26"/>
                <w:szCs w:val="26"/>
              </w:rPr>
              <w:t xml:space="preserve"> disinfect, delete, quarantine or encrypt malware upon detection. Encryption of the malware shall be reversible in the case of false positive detection.</w:t>
            </w:r>
          </w:p>
        </w:tc>
      </w:tr>
      <w:tr w:rsidR="00556EAD" w:rsidRPr="00B62CB6" w14:paraId="36ABB410" w14:textId="77777777" w:rsidTr="009827A9">
        <w:tc>
          <w:tcPr>
            <w:tcW w:w="1854" w:type="dxa"/>
            <w:vAlign w:val="center"/>
          </w:tcPr>
          <w:p w14:paraId="1BA2BBB3" w14:textId="77777777" w:rsidR="00556EAD" w:rsidRPr="00B62CB6" w:rsidRDefault="00556EAD" w:rsidP="008910CC">
            <w:pPr>
              <w:pStyle w:val="ListParagraph"/>
              <w:numPr>
                <w:ilvl w:val="0"/>
                <w:numId w:val="6"/>
              </w:numPr>
              <w:bidi/>
              <w:spacing w:before="120" w:after="120" w:line="276" w:lineRule="auto"/>
              <w:rPr>
                <w:rFonts w:ascii="Arial" w:hAnsi="Arial"/>
                <w:sz w:val="26"/>
                <w:szCs w:val="26"/>
              </w:rPr>
            </w:pPr>
          </w:p>
        </w:tc>
        <w:tc>
          <w:tcPr>
            <w:tcW w:w="7245" w:type="dxa"/>
          </w:tcPr>
          <w:p w14:paraId="2CF35B06" w14:textId="17073EA5" w:rsidR="00556EAD" w:rsidRPr="00B62CB6" w:rsidRDefault="00915275" w:rsidP="00915275">
            <w:pPr>
              <w:bidi/>
              <w:spacing w:before="120" w:after="120" w:line="276" w:lineRule="auto"/>
              <w:jc w:val="both"/>
              <w:rPr>
                <w:rFonts w:ascii="Arial" w:hAnsi="Arial"/>
                <w:sz w:val="26"/>
                <w:szCs w:val="26"/>
                <w:lang w:eastAsia="ar"/>
              </w:rPr>
            </w:pPr>
            <w:r>
              <w:rPr>
                <w:rFonts w:ascii="Arial" w:hAnsi="Arial" w:hint="cs"/>
                <w:sz w:val="26"/>
                <w:szCs w:val="26"/>
                <w:rtl/>
                <w:lang w:eastAsia="ar"/>
              </w:rPr>
              <w:t xml:space="preserve">ضبط </w:t>
            </w:r>
            <w:r w:rsidR="00556EAD" w:rsidRPr="00B62CB6">
              <w:rPr>
                <w:rFonts w:ascii="Arial" w:hAnsi="Arial"/>
                <w:sz w:val="26"/>
                <w:szCs w:val="26"/>
                <w:rtl/>
                <w:lang w:eastAsia="ar"/>
              </w:rPr>
              <w:t>إعداد</w:t>
            </w:r>
            <w:r>
              <w:rPr>
                <w:rFonts w:ascii="Arial" w:hAnsi="Arial" w:hint="cs"/>
                <w:sz w:val="26"/>
                <w:szCs w:val="26"/>
                <w:rtl/>
                <w:lang w:eastAsia="ar"/>
              </w:rPr>
              <w:t>ات</w:t>
            </w:r>
            <w:r w:rsidR="00556EAD" w:rsidRPr="00B62CB6">
              <w:rPr>
                <w:rFonts w:ascii="Arial" w:hAnsi="Arial"/>
                <w:sz w:val="26"/>
                <w:szCs w:val="26"/>
                <w:rtl/>
                <w:lang w:eastAsia="ar"/>
              </w:rPr>
              <w:t xml:space="preserve"> </w:t>
            </w:r>
            <w:r w:rsidR="007D0465" w:rsidRPr="00B62CB6">
              <w:rPr>
                <w:rFonts w:ascii="Arial" w:hAnsi="Arial"/>
                <w:sz w:val="26"/>
                <w:szCs w:val="26"/>
                <w:rtl/>
                <w:lang w:eastAsia="ar"/>
              </w:rPr>
              <w:t>تقنيات وآليات الحماية</w:t>
            </w:r>
            <w:r w:rsidR="00556EAD" w:rsidRPr="00B62CB6">
              <w:rPr>
                <w:rFonts w:ascii="Arial" w:hAnsi="Arial"/>
                <w:sz w:val="26"/>
                <w:szCs w:val="26"/>
                <w:rtl/>
                <w:lang w:eastAsia="ar"/>
              </w:rPr>
              <w:t xml:space="preserve"> من البرمجيات الضارة بحيث يقوم بعزل الملفات التي أصابها الفير</w:t>
            </w:r>
            <w:r>
              <w:rPr>
                <w:rFonts w:ascii="Arial" w:hAnsi="Arial"/>
                <w:sz w:val="26"/>
                <w:szCs w:val="26"/>
                <w:rtl/>
                <w:lang w:eastAsia="ar"/>
              </w:rPr>
              <w:t xml:space="preserve">وس في حال عدم القدرة على </w:t>
            </w:r>
            <w:r>
              <w:rPr>
                <w:rFonts w:ascii="Arial" w:hAnsi="Arial" w:hint="cs"/>
                <w:sz w:val="26"/>
                <w:szCs w:val="26"/>
                <w:rtl/>
                <w:lang w:eastAsia="ar"/>
              </w:rPr>
              <w:t>حذفها</w:t>
            </w:r>
            <w:r w:rsidR="00556EAD" w:rsidRPr="00B62CB6">
              <w:rPr>
                <w:rFonts w:ascii="Arial" w:hAnsi="Arial"/>
                <w:sz w:val="26"/>
                <w:szCs w:val="26"/>
                <w:rtl/>
                <w:lang w:eastAsia="ar"/>
              </w:rPr>
              <w:t>.</w:t>
            </w:r>
          </w:p>
          <w:p w14:paraId="4D079353" w14:textId="271E188C" w:rsidR="0077372F" w:rsidRPr="00B62CB6" w:rsidRDefault="0077372F" w:rsidP="008910CC">
            <w:pPr>
              <w:spacing w:before="120" w:after="120" w:line="276" w:lineRule="auto"/>
              <w:jc w:val="both"/>
              <w:rPr>
                <w:rFonts w:ascii="Arial" w:hAnsi="Arial"/>
                <w:sz w:val="26"/>
                <w:szCs w:val="26"/>
              </w:rPr>
            </w:pPr>
            <w:r w:rsidRPr="00B62CB6">
              <w:rPr>
                <w:rFonts w:ascii="Arial" w:hAnsi="Arial"/>
                <w:sz w:val="26"/>
                <w:szCs w:val="26"/>
              </w:rPr>
              <w:t>The malware protection solution</w:t>
            </w:r>
            <w:r w:rsidR="00C34605">
              <w:rPr>
                <w:rFonts w:ascii="Arial" w:hAnsi="Arial"/>
                <w:sz w:val="26"/>
                <w:szCs w:val="26"/>
              </w:rPr>
              <w:t>’s</w:t>
            </w:r>
            <w:r w:rsidRPr="00B62CB6">
              <w:rPr>
                <w:rFonts w:ascii="Arial" w:hAnsi="Arial"/>
                <w:sz w:val="26"/>
                <w:szCs w:val="26"/>
              </w:rPr>
              <w:t xml:space="preserve"> agent shall be configured to quarantine virus</w:t>
            </w:r>
            <w:r w:rsidR="005C41A3">
              <w:rPr>
                <w:rFonts w:ascii="Arial" w:hAnsi="Arial"/>
                <w:sz w:val="26"/>
                <w:szCs w:val="26"/>
              </w:rPr>
              <w:t>-</w:t>
            </w:r>
            <w:r w:rsidRPr="00B62CB6">
              <w:rPr>
                <w:rFonts w:ascii="Arial" w:hAnsi="Arial"/>
                <w:sz w:val="26"/>
                <w:szCs w:val="26"/>
              </w:rPr>
              <w:t>infected files if they cannot be cleaned</w:t>
            </w:r>
            <w:r w:rsidRPr="00B62CB6">
              <w:rPr>
                <w:rFonts w:ascii="Arial" w:hAnsi="Arial"/>
                <w:sz w:val="26"/>
                <w:szCs w:val="26"/>
                <w:rtl/>
              </w:rPr>
              <w:t>.</w:t>
            </w:r>
          </w:p>
        </w:tc>
      </w:tr>
      <w:tr w:rsidR="00C3385D" w:rsidRPr="00B62CB6" w14:paraId="1B4717CB" w14:textId="77777777" w:rsidTr="009827A9">
        <w:tc>
          <w:tcPr>
            <w:tcW w:w="1854" w:type="dxa"/>
            <w:vAlign w:val="center"/>
          </w:tcPr>
          <w:p w14:paraId="7427ACA4" w14:textId="77777777" w:rsidR="00C3385D" w:rsidRPr="00B62CB6" w:rsidRDefault="00C3385D" w:rsidP="008910CC">
            <w:pPr>
              <w:pStyle w:val="ListParagraph"/>
              <w:numPr>
                <w:ilvl w:val="0"/>
                <w:numId w:val="6"/>
              </w:numPr>
              <w:bidi/>
              <w:spacing w:before="120" w:after="120" w:line="276" w:lineRule="auto"/>
              <w:rPr>
                <w:rFonts w:ascii="Arial" w:hAnsi="Arial"/>
                <w:sz w:val="26"/>
                <w:szCs w:val="26"/>
              </w:rPr>
            </w:pPr>
          </w:p>
        </w:tc>
        <w:tc>
          <w:tcPr>
            <w:tcW w:w="7245" w:type="dxa"/>
          </w:tcPr>
          <w:p w14:paraId="0998180E" w14:textId="233F7570" w:rsidR="00C3385D" w:rsidRPr="00B62CB6" w:rsidRDefault="00915275" w:rsidP="00E93211">
            <w:pPr>
              <w:bidi/>
              <w:spacing w:before="120" w:after="120" w:line="276" w:lineRule="auto"/>
              <w:jc w:val="both"/>
              <w:rPr>
                <w:rFonts w:ascii="Arial" w:hAnsi="Arial"/>
                <w:sz w:val="26"/>
                <w:szCs w:val="26"/>
                <w:lang w:eastAsia="ar"/>
              </w:rPr>
            </w:pPr>
            <w:r>
              <w:rPr>
                <w:rFonts w:ascii="Arial" w:hAnsi="Arial" w:hint="cs"/>
                <w:sz w:val="26"/>
                <w:szCs w:val="26"/>
                <w:rtl/>
                <w:lang w:eastAsia="ar"/>
              </w:rPr>
              <w:t xml:space="preserve">ضبط </w:t>
            </w:r>
            <w:r w:rsidR="00C3385D" w:rsidRPr="00B62CB6">
              <w:rPr>
                <w:rFonts w:ascii="Arial" w:hAnsi="Arial"/>
                <w:sz w:val="26"/>
                <w:szCs w:val="26"/>
                <w:rtl/>
                <w:lang w:eastAsia="ar"/>
              </w:rPr>
              <w:t>إعداد</w:t>
            </w:r>
            <w:r>
              <w:rPr>
                <w:rFonts w:ascii="Arial" w:hAnsi="Arial" w:hint="cs"/>
                <w:sz w:val="26"/>
                <w:szCs w:val="26"/>
                <w:rtl/>
                <w:lang w:eastAsia="ar"/>
              </w:rPr>
              <w:t>ات</w:t>
            </w:r>
            <w:r w:rsidR="00C3385D" w:rsidRPr="00B62CB6">
              <w:rPr>
                <w:rFonts w:ascii="Arial" w:hAnsi="Arial"/>
                <w:sz w:val="26"/>
                <w:szCs w:val="26"/>
                <w:rtl/>
                <w:lang w:eastAsia="ar"/>
              </w:rPr>
              <w:t xml:space="preserve"> </w:t>
            </w:r>
            <w:r w:rsidR="007D0465" w:rsidRPr="00B62CB6">
              <w:rPr>
                <w:rFonts w:ascii="Arial" w:hAnsi="Arial"/>
                <w:sz w:val="26"/>
                <w:szCs w:val="26"/>
                <w:rtl/>
                <w:lang w:eastAsia="ar"/>
              </w:rPr>
              <w:t>تقنيات وآليات الحماية</w:t>
            </w:r>
            <w:r w:rsidR="00C3385D" w:rsidRPr="00B62CB6">
              <w:rPr>
                <w:rFonts w:ascii="Arial" w:hAnsi="Arial"/>
                <w:sz w:val="26"/>
                <w:szCs w:val="26"/>
                <w:rtl/>
                <w:lang w:eastAsia="ar"/>
              </w:rPr>
              <w:t xml:space="preserve"> من البرمجيات الضارة بحيث يقوم بتنبيه المستخدم بعدم قدرته على تنظيف أو عزل الشفرة الخبيثة.</w:t>
            </w:r>
          </w:p>
          <w:p w14:paraId="4FDAE319" w14:textId="102F76D8" w:rsidR="0077372F" w:rsidRPr="00B62CB6" w:rsidRDefault="0077372F">
            <w:pPr>
              <w:spacing w:before="120" w:after="120" w:line="276" w:lineRule="auto"/>
              <w:jc w:val="both"/>
              <w:rPr>
                <w:rFonts w:ascii="Arial" w:hAnsi="Arial"/>
                <w:sz w:val="26"/>
                <w:szCs w:val="26"/>
              </w:rPr>
            </w:pPr>
            <w:r w:rsidRPr="00B62CB6">
              <w:rPr>
                <w:rFonts w:ascii="Arial" w:hAnsi="Arial"/>
                <w:sz w:val="26"/>
                <w:szCs w:val="26"/>
              </w:rPr>
              <w:lastRenderedPageBreak/>
              <w:t>The malware protection solution</w:t>
            </w:r>
            <w:r w:rsidR="00C34605">
              <w:rPr>
                <w:rFonts w:ascii="Arial" w:hAnsi="Arial"/>
                <w:sz w:val="26"/>
                <w:szCs w:val="26"/>
              </w:rPr>
              <w:t>’s</w:t>
            </w:r>
            <w:r w:rsidRPr="00B62CB6">
              <w:rPr>
                <w:rFonts w:ascii="Arial" w:hAnsi="Arial"/>
                <w:sz w:val="26"/>
                <w:szCs w:val="26"/>
              </w:rPr>
              <w:t xml:space="preserve"> agent shall </w:t>
            </w:r>
            <w:r w:rsidR="00B2347B">
              <w:rPr>
                <w:rFonts w:ascii="Arial" w:hAnsi="Arial"/>
                <w:sz w:val="26"/>
                <w:szCs w:val="26"/>
              </w:rPr>
              <w:t xml:space="preserve">be configured to </w:t>
            </w:r>
            <w:r w:rsidRPr="00B62CB6">
              <w:rPr>
                <w:rFonts w:ascii="Arial" w:hAnsi="Arial"/>
                <w:sz w:val="26"/>
                <w:szCs w:val="26"/>
              </w:rPr>
              <w:t>notify the user if it is unable to clean or quarantine the malicious code detected on the machine</w:t>
            </w:r>
            <w:r w:rsidRPr="00B62CB6">
              <w:rPr>
                <w:rFonts w:ascii="Arial" w:hAnsi="Arial"/>
                <w:sz w:val="26"/>
                <w:szCs w:val="26"/>
                <w:rtl/>
              </w:rPr>
              <w:t>.</w:t>
            </w:r>
          </w:p>
        </w:tc>
      </w:tr>
      <w:tr w:rsidR="00C3385D" w:rsidRPr="00B62CB6" w14:paraId="09A58CF3" w14:textId="77777777" w:rsidTr="009827A9">
        <w:tc>
          <w:tcPr>
            <w:tcW w:w="1854" w:type="dxa"/>
            <w:vAlign w:val="center"/>
          </w:tcPr>
          <w:p w14:paraId="423BC8AB" w14:textId="77777777" w:rsidR="00C3385D" w:rsidRPr="00B62CB6" w:rsidRDefault="00C3385D" w:rsidP="008910CC">
            <w:pPr>
              <w:pStyle w:val="ListParagraph"/>
              <w:numPr>
                <w:ilvl w:val="0"/>
                <w:numId w:val="6"/>
              </w:numPr>
              <w:bidi/>
              <w:spacing w:before="120" w:after="120" w:line="276" w:lineRule="auto"/>
              <w:rPr>
                <w:rFonts w:ascii="Arial" w:hAnsi="Arial"/>
                <w:sz w:val="26"/>
                <w:szCs w:val="26"/>
              </w:rPr>
            </w:pPr>
          </w:p>
        </w:tc>
        <w:tc>
          <w:tcPr>
            <w:tcW w:w="7245" w:type="dxa"/>
          </w:tcPr>
          <w:p w14:paraId="0C8C94E2" w14:textId="4B13B7EA" w:rsidR="00C3385D" w:rsidRPr="00B62CB6" w:rsidRDefault="00915275" w:rsidP="00D73873">
            <w:pPr>
              <w:bidi/>
              <w:spacing w:before="120" w:after="120" w:line="276" w:lineRule="auto"/>
              <w:jc w:val="both"/>
              <w:rPr>
                <w:rFonts w:ascii="Arial" w:hAnsi="Arial"/>
                <w:sz w:val="26"/>
                <w:szCs w:val="26"/>
              </w:rPr>
            </w:pPr>
            <w:r>
              <w:rPr>
                <w:rFonts w:ascii="Arial" w:hAnsi="Arial" w:hint="cs"/>
                <w:sz w:val="26"/>
                <w:szCs w:val="26"/>
                <w:rtl/>
                <w:lang w:eastAsia="ar"/>
              </w:rPr>
              <w:t>تنصيب</w:t>
            </w:r>
            <w:r w:rsidR="005C41A3">
              <w:rPr>
                <w:rFonts w:ascii="Arial" w:hAnsi="Arial" w:hint="cs"/>
                <w:sz w:val="26"/>
                <w:szCs w:val="26"/>
                <w:rtl/>
                <w:lang w:eastAsia="ar"/>
              </w:rPr>
              <w:t xml:space="preserve"> </w:t>
            </w:r>
            <w:r w:rsidR="007D0465" w:rsidRPr="00B62CB6">
              <w:rPr>
                <w:rFonts w:ascii="Arial" w:hAnsi="Arial"/>
                <w:sz w:val="26"/>
                <w:szCs w:val="26"/>
                <w:rtl/>
                <w:lang w:eastAsia="ar"/>
              </w:rPr>
              <w:t>تقنيات وآليات الحماية</w:t>
            </w:r>
            <w:r w:rsidR="00C3385D" w:rsidRPr="00B62CB6">
              <w:rPr>
                <w:rFonts w:ascii="Arial" w:hAnsi="Arial"/>
                <w:sz w:val="26"/>
                <w:szCs w:val="26"/>
                <w:rtl/>
                <w:lang w:eastAsia="ar"/>
              </w:rPr>
              <w:t xml:space="preserve"> من البرمجيات الضارة </w:t>
            </w:r>
            <w:r w:rsidR="00C42B29" w:rsidRPr="00B62CB6">
              <w:rPr>
                <w:rFonts w:ascii="Arial" w:hAnsi="Arial"/>
                <w:sz w:val="26"/>
                <w:szCs w:val="26"/>
                <w:rtl/>
                <w:lang w:eastAsia="ar"/>
              </w:rPr>
              <w:t xml:space="preserve">على </w:t>
            </w:r>
            <w:r w:rsidR="00C3385D" w:rsidRPr="00B62CB6">
              <w:rPr>
                <w:rFonts w:ascii="Arial" w:hAnsi="Arial"/>
                <w:sz w:val="26"/>
                <w:szCs w:val="26"/>
                <w:rtl/>
                <w:lang w:eastAsia="ar"/>
              </w:rPr>
              <w:t>خوادم البريد الإلكتروني</w:t>
            </w:r>
            <w:r w:rsidR="00C42B29" w:rsidRPr="00B62CB6">
              <w:rPr>
                <w:rFonts w:ascii="Arial" w:hAnsi="Arial"/>
                <w:sz w:val="26"/>
                <w:szCs w:val="26"/>
                <w:rtl/>
                <w:lang w:eastAsia="ar"/>
              </w:rPr>
              <w:t>،</w:t>
            </w:r>
            <w:r w:rsidR="00C3385D" w:rsidRPr="00B62CB6">
              <w:rPr>
                <w:rFonts w:ascii="Arial" w:hAnsi="Arial"/>
                <w:sz w:val="26"/>
                <w:szCs w:val="26"/>
                <w:rtl/>
                <w:lang w:eastAsia="ar"/>
              </w:rPr>
              <w:t xml:space="preserve"> بما في ذلك بوابة بروتوكول إرسال البريد البسيط </w:t>
            </w:r>
            <w:r w:rsidR="00B2347B">
              <w:rPr>
                <w:rFonts w:ascii="Arial" w:hAnsi="Arial"/>
                <w:sz w:val="26"/>
                <w:szCs w:val="26"/>
                <w:lang w:eastAsia="ar"/>
              </w:rPr>
              <w:t>(</w:t>
            </w:r>
            <w:r w:rsidR="00C3385D" w:rsidRPr="00B62CB6">
              <w:rPr>
                <w:rFonts w:ascii="Arial" w:hAnsi="Arial"/>
                <w:sz w:val="26"/>
                <w:szCs w:val="26"/>
                <w:lang w:eastAsia="ar" w:bidi="en-US"/>
              </w:rPr>
              <w:t>SMTP</w:t>
            </w:r>
            <w:r w:rsidR="00B2347B">
              <w:rPr>
                <w:rFonts w:ascii="Arial" w:hAnsi="Arial"/>
                <w:sz w:val="26"/>
                <w:szCs w:val="26"/>
                <w:lang w:eastAsia="ar" w:bidi="en-US"/>
              </w:rPr>
              <w:t>)</w:t>
            </w:r>
            <w:r w:rsidR="00C3385D" w:rsidRPr="00B62CB6">
              <w:rPr>
                <w:rFonts w:ascii="Arial" w:hAnsi="Arial"/>
                <w:sz w:val="26"/>
                <w:szCs w:val="26"/>
                <w:rtl/>
                <w:lang w:eastAsia="ar"/>
              </w:rPr>
              <w:t xml:space="preserve">. </w:t>
            </w:r>
            <w:r w:rsidR="00B2347B">
              <w:rPr>
                <w:rFonts w:ascii="Arial" w:hAnsi="Arial" w:hint="cs"/>
                <w:sz w:val="26"/>
                <w:szCs w:val="26"/>
                <w:rtl/>
                <w:lang w:eastAsia="ar"/>
              </w:rPr>
              <w:t xml:space="preserve">يجب </w:t>
            </w:r>
            <w:r w:rsidR="00C3385D" w:rsidRPr="00B62CB6">
              <w:rPr>
                <w:rFonts w:ascii="Arial" w:hAnsi="Arial"/>
                <w:sz w:val="26"/>
                <w:szCs w:val="26"/>
                <w:rtl/>
                <w:lang w:eastAsia="ar"/>
              </w:rPr>
              <w:t xml:space="preserve">إعداد </w:t>
            </w:r>
            <w:r w:rsidR="007D0465" w:rsidRPr="00B62CB6">
              <w:rPr>
                <w:rFonts w:ascii="Arial" w:hAnsi="Arial"/>
                <w:sz w:val="26"/>
                <w:szCs w:val="26"/>
                <w:rtl/>
                <w:lang w:eastAsia="ar"/>
              </w:rPr>
              <w:t>تقنيات وآليات الحماية</w:t>
            </w:r>
            <w:r w:rsidR="00C3385D" w:rsidRPr="00B62CB6">
              <w:rPr>
                <w:rFonts w:ascii="Arial" w:hAnsi="Arial"/>
                <w:sz w:val="26"/>
                <w:szCs w:val="26"/>
                <w:rtl/>
                <w:lang w:eastAsia="ar"/>
              </w:rPr>
              <w:t xml:space="preserve"> من البرمجيات الضارة بحيث </w:t>
            </w:r>
            <w:r w:rsidR="005C41A3">
              <w:rPr>
                <w:rFonts w:ascii="Arial" w:hAnsi="Arial" w:hint="cs"/>
                <w:sz w:val="26"/>
                <w:szCs w:val="26"/>
                <w:rtl/>
                <w:lang w:eastAsia="ar"/>
              </w:rPr>
              <w:t>ت</w:t>
            </w:r>
            <w:r w:rsidR="00C3385D" w:rsidRPr="00B62CB6">
              <w:rPr>
                <w:rFonts w:ascii="Arial" w:hAnsi="Arial"/>
                <w:sz w:val="26"/>
                <w:szCs w:val="26"/>
                <w:rtl/>
                <w:lang w:eastAsia="ar"/>
              </w:rPr>
              <w:t xml:space="preserve">قوم بمسح </w:t>
            </w:r>
            <w:r w:rsidR="00721A5C" w:rsidRPr="00B62CB6">
              <w:rPr>
                <w:rFonts w:ascii="Arial" w:hAnsi="Arial"/>
                <w:sz w:val="26"/>
                <w:szCs w:val="26"/>
                <w:rtl/>
                <w:lang w:eastAsia="ar"/>
              </w:rPr>
              <w:t>محتوى الرسائل و</w:t>
            </w:r>
            <w:r w:rsidR="00C3385D" w:rsidRPr="00B62CB6">
              <w:rPr>
                <w:rFonts w:ascii="Arial" w:hAnsi="Arial"/>
                <w:sz w:val="26"/>
                <w:szCs w:val="26"/>
                <w:rtl/>
                <w:lang w:eastAsia="ar"/>
              </w:rPr>
              <w:t xml:space="preserve">المرفقات في كافة رسائل البريد الإلكتروني. </w:t>
            </w:r>
            <w:r w:rsidR="00C42B29" w:rsidRPr="00B62CB6">
              <w:rPr>
                <w:rFonts w:ascii="Arial" w:hAnsi="Arial"/>
                <w:sz w:val="26"/>
                <w:szCs w:val="26"/>
                <w:rtl/>
                <w:lang w:eastAsia="ar"/>
              </w:rPr>
              <w:t>و</w:t>
            </w:r>
            <w:r w:rsidR="00C3385D" w:rsidRPr="00B62CB6">
              <w:rPr>
                <w:rFonts w:ascii="Arial" w:hAnsi="Arial"/>
                <w:sz w:val="26"/>
                <w:szCs w:val="26"/>
                <w:rtl/>
                <w:lang w:eastAsia="ar"/>
              </w:rPr>
              <w:t xml:space="preserve">في حال العثور على برمجيات ضارة في بروتوكول إرسال البريد البسيط </w:t>
            </w:r>
            <w:r w:rsidR="00B2347B">
              <w:rPr>
                <w:rFonts w:ascii="Arial" w:hAnsi="Arial"/>
                <w:sz w:val="26"/>
                <w:szCs w:val="26"/>
                <w:lang w:eastAsia="ar"/>
              </w:rPr>
              <w:t>(</w:t>
            </w:r>
            <w:r w:rsidR="00C3385D" w:rsidRPr="00B62CB6">
              <w:rPr>
                <w:rFonts w:ascii="Arial" w:hAnsi="Arial"/>
                <w:sz w:val="26"/>
                <w:szCs w:val="26"/>
                <w:lang w:eastAsia="ar" w:bidi="en-US"/>
              </w:rPr>
              <w:t>SMTP</w:t>
            </w:r>
            <w:r w:rsidR="00B2347B">
              <w:rPr>
                <w:rFonts w:ascii="Arial" w:hAnsi="Arial"/>
                <w:sz w:val="26"/>
                <w:szCs w:val="26"/>
                <w:lang w:eastAsia="ar" w:bidi="en-US"/>
              </w:rPr>
              <w:t>)</w:t>
            </w:r>
            <w:r w:rsidR="00C3385D" w:rsidRPr="00B62CB6">
              <w:rPr>
                <w:rFonts w:ascii="Arial" w:hAnsi="Arial"/>
                <w:sz w:val="26"/>
                <w:szCs w:val="26"/>
                <w:rtl/>
                <w:lang w:eastAsia="ar"/>
              </w:rPr>
              <w:t xml:space="preserve"> </w:t>
            </w:r>
            <w:r w:rsidR="00B2347B">
              <w:rPr>
                <w:rFonts w:ascii="Arial" w:hAnsi="Arial" w:hint="cs"/>
                <w:sz w:val="26"/>
                <w:szCs w:val="26"/>
                <w:rtl/>
                <w:lang w:eastAsia="ar"/>
              </w:rPr>
              <w:t>ال</w:t>
            </w:r>
            <w:r w:rsidR="00C3385D" w:rsidRPr="00B62CB6">
              <w:rPr>
                <w:rFonts w:ascii="Arial" w:hAnsi="Arial"/>
                <w:sz w:val="26"/>
                <w:szCs w:val="26"/>
                <w:rtl/>
                <w:lang w:eastAsia="ar"/>
              </w:rPr>
              <w:t xml:space="preserve">وارد، يجب </w:t>
            </w:r>
            <w:r w:rsidR="00C42B29" w:rsidRPr="00B62CB6">
              <w:rPr>
                <w:rFonts w:ascii="Arial" w:hAnsi="Arial"/>
                <w:sz w:val="26"/>
                <w:szCs w:val="26"/>
                <w:rtl/>
                <w:lang w:eastAsia="ar"/>
              </w:rPr>
              <w:t xml:space="preserve">اتباع </w:t>
            </w:r>
            <w:r w:rsidR="00C3385D" w:rsidRPr="00B62CB6">
              <w:rPr>
                <w:rFonts w:ascii="Arial" w:hAnsi="Arial"/>
                <w:sz w:val="26"/>
                <w:szCs w:val="26"/>
                <w:rtl/>
                <w:lang w:eastAsia="ar"/>
              </w:rPr>
              <w:t>الإجراءات التالية:</w:t>
            </w:r>
          </w:p>
          <w:p w14:paraId="0838488B" w14:textId="0E5F3D46" w:rsidR="00C3385D" w:rsidRPr="00B62CB6" w:rsidRDefault="00F91B5A" w:rsidP="00915275">
            <w:pPr>
              <w:pStyle w:val="ListParagraph"/>
              <w:numPr>
                <w:ilvl w:val="0"/>
                <w:numId w:val="8"/>
              </w:numPr>
              <w:bidi/>
              <w:spacing w:before="120" w:after="120" w:line="276" w:lineRule="auto"/>
              <w:jc w:val="left"/>
              <w:rPr>
                <w:rFonts w:ascii="Arial" w:hAnsi="Arial"/>
                <w:sz w:val="26"/>
                <w:szCs w:val="26"/>
              </w:rPr>
            </w:pPr>
            <w:r>
              <w:rPr>
                <w:rFonts w:ascii="Arial" w:hAnsi="Arial" w:hint="cs"/>
                <w:sz w:val="26"/>
                <w:szCs w:val="26"/>
                <w:rtl/>
                <w:lang w:eastAsia="ar"/>
              </w:rPr>
              <w:t>حذف</w:t>
            </w:r>
            <w:r w:rsidR="00915275">
              <w:rPr>
                <w:rFonts w:ascii="Arial" w:hAnsi="Arial" w:hint="cs"/>
                <w:sz w:val="26"/>
                <w:szCs w:val="26"/>
                <w:rtl/>
                <w:lang w:eastAsia="ar"/>
              </w:rPr>
              <w:t xml:space="preserve"> </w:t>
            </w:r>
            <w:r w:rsidR="00C3385D" w:rsidRPr="00B62CB6">
              <w:rPr>
                <w:rFonts w:ascii="Arial" w:hAnsi="Arial"/>
                <w:sz w:val="26"/>
                <w:szCs w:val="26"/>
                <w:rtl/>
                <w:lang w:eastAsia="ar"/>
              </w:rPr>
              <w:t>الفيروس</w:t>
            </w:r>
            <w:r w:rsidR="00915275">
              <w:rPr>
                <w:rFonts w:ascii="Arial" w:hAnsi="Arial" w:hint="cs"/>
                <w:sz w:val="26"/>
                <w:szCs w:val="26"/>
                <w:rtl/>
                <w:lang w:eastAsia="ar"/>
              </w:rPr>
              <w:t>ات بالمرفقات</w:t>
            </w:r>
            <w:r w:rsidR="00C3385D" w:rsidRPr="00B62CB6">
              <w:rPr>
                <w:rFonts w:ascii="Arial" w:hAnsi="Arial"/>
                <w:sz w:val="26"/>
                <w:szCs w:val="26"/>
                <w:rtl/>
                <w:lang w:eastAsia="ar"/>
              </w:rPr>
              <w:t xml:space="preserve"> </w:t>
            </w:r>
            <w:r w:rsidR="00915275">
              <w:rPr>
                <w:rFonts w:ascii="Arial" w:hAnsi="Arial" w:hint="cs"/>
                <w:sz w:val="26"/>
                <w:szCs w:val="26"/>
                <w:rtl/>
                <w:lang w:eastAsia="ar"/>
              </w:rPr>
              <w:t>المصابة</w:t>
            </w:r>
            <w:r w:rsidR="00C34605">
              <w:rPr>
                <w:rFonts w:ascii="Arial" w:hAnsi="Arial" w:hint="cs"/>
                <w:sz w:val="26"/>
                <w:szCs w:val="26"/>
                <w:rtl/>
                <w:lang w:eastAsia="ar"/>
              </w:rPr>
              <w:t>.</w:t>
            </w:r>
          </w:p>
          <w:p w14:paraId="58832CD9" w14:textId="16D27931" w:rsidR="00C3385D" w:rsidRPr="00B62CB6" w:rsidRDefault="00C3385D" w:rsidP="00C53D7B">
            <w:pPr>
              <w:pStyle w:val="ListParagraph"/>
              <w:numPr>
                <w:ilvl w:val="0"/>
                <w:numId w:val="8"/>
              </w:numPr>
              <w:bidi/>
              <w:spacing w:before="120" w:after="120" w:line="276" w:lineRule="auto"/>
              <w:jc w:val="both"/>
              <w:rPr>
                <w:rFonts w:ascii="Arial" w:hAnsi="Arial"/>
                <w:sz w:val="26"/>
                <w:szCs w:val="26"/>
                <w:lang w:eastAsia="ar"/>
              </w:rPr>
            </w:pPr>
            <w:r w:rsidRPr="00B62CB6">
              <w:rPr>
                <w:rFonts w:ascii="Arial" w:hAnsi="Arial"/>
                <w:sz w:val="26"/>
                <w:szCs w:val="26"/>
                <w:rtl/>
                <w:lang w:eastAsia="ar"/>
              </w:rPr>
              <w:t>عزل المرفقات المصابة</w:t>
            </w:r>
            <w:r w:rsidR="00915275">
              <w:rPr>
                <w:rFonts w:ascii="Arial" w:hAnsi="Arial"/>
                <w:sz w:val="26"/>
                <w:szCs w:val="26"/>
                <w:rtl/>
                <w:lang w:eastAsia="ar"/>
              </w:rPr>
              <w:t xml:space="preserve"> في حال عدم القدرة على </w:t>
            </w:r>
            <w:r w:rsidR="00915275">
              <w:rPr>
                <w:rFonts w:ascii="Arial" w:hAnsi="Arial" w:hint="cs"/>
                <w:sz w:val="26"/>
                <w:szCs w:val="26"/>
                <w:rtl/>
                <w:lang w:eastAsia="ar"/>
              </w:rPr>
              <w:t>مسحها</w:t>
            </w:r>
            <w:r w:rsidR="00C34605">
              <w:rPr>
                <w:rFonts w:ascii="Arial" w:hAnsi="Arial" w:hint="cs"/>
                <w:sz w:val="26"/>
                <w:szCs w:val="26"/>
                <w:rtl/>
                <w:lang w:eastAsia="ar"/>
              </w:rPr>
              <w:t>.</w:t>
            </w:r>
          </w:p>
          <w:p w14:paraId="402375A1" w14:textId="60BD478B" w:rsidR="0077372F" w:rsidRPr="00B62CB6" w:rsidRDefault="005C41A3" w:rsidP="00D73873">
            <w:pPr>
              <w:spacing w:before="120" w:after="120" w:line="276" w:lineRule="auto"/>
              <w:jc w:val="both"/>
              <w:rPr>
                <w:rFonts w:ascii="Arial" w:hAnsi="Arial"/>
                <w:sz w:val="26"/>
                <w:szCs w:val="26"/>
              </w:rPr>
            </w:pPr>
            <w:r>
              <w:rPr>
                <w:rFonts w:ascii="Arial" w:hAnsi="Arial"/>
                <w:sz w:val="26"/>
                <w:szCs w:val="26"/>
              </w:rPr>
              <w:t>M</w:t>
            </w:r>
            <w:r w:rsidR="0077372F" w:rsidRPr="00B62CB6">
              <w:rPr>
                <w:rFonts w:ascii="Arial" w:hAnsi="Arial"/>
                <w:sz w:val="26"/>
                <w:szCs w:val="26"/>
              </w:rPr>
              <w:t>alware protection solution</w:t>
            </w:r>
            <w:r>
              <w:rPr>
                <w:rFonts w:ascii="Arial" w:hAnsi="Arial"/>
                <w:sz w:val="26"/>
                <w:szCs w:val="26"/>
              </w:rPr>
              <w:t>s</w:t>
            </w:r>
            <w:r w:rsidR="0077372F" w:rsidRPr="00B62CB6">
              <w:rPr>
                <w:rFonts w:ascii="Arial" w:hAnsi="Arial"/>
                <w:sz w:val="26"/>
                <w:szCs w:val="26"/>
              </w:rPr>
              <w:t xml:space="preserve"> shall be installed on email servers including SMTP gateway. </w:t>
            </w:r>
            <w:r>
              <w:rPr>
                <w:rFonts w:ascii="Arial" w:hAnsi="Arial"/>
                <w:sz w:val="26"/>
                <w:szCs w:val="26"/>
              </w:rPr>
              <w:t>M</w:t>
            </w:r>
            <w:r w:rsidR="0077372F" w:rsidRPr="00B62CB6">
              <w:rPr>
                <w:rFonts w:ascii="Arial" w:hAnsi="Arial"/>
                <w:sz w:val="26"/>
                <w:szCs w:val="26"/>
              </w:rPr>
              <w:t>alware protection solution</w:t>
            </w:r>
            <w:r>
              <w:rPr>
                <w:rFonts w:ascii="Arial" w:hAnsi="Arial"/>
                <w:sz w:val="26"/>
                <w:szCs w:val="26"/>
              </w:rPr>
              <w:t>s</w:t>
            </w:r>
            <w:r w:rsidR="0077372F" w:rsidRPr="00B62CB6">
              <w:rPr>
                <w:rFonts w:ascii="Arial" w:hAnsi="Arial"/>
                <w:sz w:val="26"/>
                <w:szCs w:val="26"/>
              </w:rPr>
              <w:t xml:space="preserve"> shall be configured to scan </w:t>
            </w:r>
            <w:r w:rsidR="00EF380A" w:rsidRPr="00B62CB6">
              <w:rPr>
                <w:rFonts w:ascii="Arial" w:hAnsi="Arial"/>
                <w:sz w:val="26"/>
                <w:szCs w:val="26"/>
              </w:rPr>
              <w:t xml:space="preserve">email </w:t>
            </w:r>
            <w:r w:rsidR="005E2738">
              <w:rPr>
                <w:rFonts w:ascii="Arial" w:hAnsi="Arial"/>
                <w:sz w:val="26"/>
                <w:szCs w:val="26"/>
              </w:rPr>
              <w:t>content</w:t>
            </w:r>
            <w:r w:rsidR="005E2738" w:rsidRPr="00B62CB6">
              <w:rPr>
                <w:rFonts w:ascii="Arial" w:hAnsi="Arial"/>
                <w:sz w:val="26"/>
                <w:szCs w:val="26"/>
              </w:rPr>
              <w:t xml:space="preserve"> </w:t>
            </w:r>
            <w:r w:rsidR="00EF380A" w:rsidRPr="00B62CB6">
              <w:rPr>
                <w:rFonts w:ascii="Arial" w:hAnsi="Arial"/>
                <w:sz w:val="26"/>
                <w:szCs w:val="26"/>
              </w:rPr>
              <w:t xml:space="preserve">and </w:t>
            </w:r>
            <w:r w:rsidR="0077372F" w:rsidRPr="00B62CB6">
              <w:rPr>
                <w:rFonts w:ascii="Arial" w:hAnsi="Arial"/>
                <w:sz w:val="26"/>
                <w:szCs w:val="26"/>
              </w:rPr>
              <w:t>attachments in all emails. If malware is found in an incoming SMTP mail, then the following actions shall be taken:</w:t>
            </w:r>
          </w:p>
          <w:p w14:paraId="2B647868" w14:textId="36D391F4" w:rsidR="0077372F" w:rsidRPr="00B62CB6" w:rsidRDefault="0077372F" w:rsidP="008910CC">
            <w:pPr>
              <w:pStyle w:val="ListParagraph"/>
              <w:numPr>
                <w:ilvl w:val="0"/>
                <w:numId w:val="8"/>
              </w:numPr>
              <w:spacing w:before="120" w:after="120" w:line="276" w:lineRule="auto"/>
              <w:jc w:val="both"/>
              <w:rPr>
                <w:rFonts w:ascii="Arial" w:hAnsi="Arial"/>
                <w:sz w:val="26"/>
                <w:szCs w:val="26"/>
              </w:rPr>
            </w:pPr>
            <w:r w:rsidRPr="00B62CB6">
              <w:rPr>
                <w:rFonts w:ascii="Arial" w:hAnsi="Arial"/>
                <w:sz w:val="26"/>
                <w:szCs w:val="26"/>
              </w:rPr>
              <w:t>Infected attachment</w:t>
            </w:r>
            <w:r w:rsidR="00C42B29" w:rsidRPr="00B62CB6">
              <w:rPr>
                <w:rFonts w:ascii="Arial" w:hAnsi="Arial"/>
                <w:sz w:val="26"/>
                <w:szCs w:val="26"/>
              </w:rPr>
              <w:t>s</w:t>
            </w:r>
            <w:r w:rsidRPr="00B62CB6">
              <w:rPr>
                <w:rFonts w:ascii="Arial" w:hAnsi="Arial"/>
                <w:sz w:val="26"/>
                <w:szCs w:val="26"/>
              </w:rPr>
              <w:t xml:space="preserve"> shall be cleaned</w:t>
            </w:r>
            <w:r w:rsidR="005E2738">
              <w:rPr>
                <w:rFonts w:ascii="Arial" w:hAnsi="Arial"/>
                <w:sz w:val="26"/>
                <w:szCs w:val="26"/>
              </w:rPr>
              <w:t>.</w:t>
            </w:r>
          </w:p>
          <w:p w14:paraId="0A8E2170" w14:textId="4D865FD5" w:rsidR="0077372F" w:rsidRPr="00B62CB6" w:rsidRDefault="0077372F" w:rsidP="00D73873">
            <w:pPr>
              <w:pStyle w:val="ListParagraph"/>
              <w:numPr>
                <w:ilvl w:val="0"/>
                <w:numId w:val="8"/>
              </w:numPr>
              <w:spacing w:before="120" w:after="120" w:line="276" w:lineRule="auto"/>
              <w:jc w:val="both"/>
              <w:rPr>
                <w:rFonts w:ascii="Arial" w:hAnsi="Arial"/>
                <w:sz w:val="26"/>
                <w:szCs w:val="26"/>
                <w:rtl/>
                <w:lang w:eastAsia="ar"/>
              </w:rPr>
            </w:pPr>
            <w:r w:rsidRPr="00B62CB6">
              <w:rPr>
                <w:rFonts w:ascii="Arial" w:hAnsi="Arial"/>
                <w:sz w:val="26"/>
                <w:szCs w:val="26"/>
              </w:rPr>
              <w:t>Infected attachment</w:t>
            </w:r>
            <w:r w:rsidR="00C42B29" w:rsidRPr="00B62CB6">
              <w:rPr>
                <w:rFonts w:ascii="Arial" w:hAnsi="Arial"/>
                <w:sz w:val="26"/>
                <w:szCs w:val="26"/>
              </w:rPr>
              <w:t>s</w:t>
            </w:r>
            <w:r w:rsidRPr="00B62CB6">
              <w:rPr>
                <w:rFonts w:ascii="Arial" w:hAnsi="Arial"/>
                <w:sz w:val="26"/>
                <w:szCs w:val="26"/>
              </w:rPr>
              <w:t xml:space="preserve"> shall be quarantined if clean</w:t>
            </w:r>
            <w:r w:rsidR="00F82EAD">
              <w:rPr>
                <w:rFonts w:ascii="Arial" w:hAnsi="Arial"/>
                <w:sz w:val="26"/>
                <w:szCs w:val="26"/>
              </w:rPr>
              <w:t>ing them was not possible</w:t>
            </w:r>
            <w:r w:rsidR="005E2738">
              <w:rPr>
                <w:rFonts w:ascii="Arial" w:hAnsi="Arial"/>
                <w:sz w:val="26"/>
                <w:szCs w:val="26"/>
              </w:rPr>
              <w:t>.</w:t>
            </w:r>
          </w:p>
        </w:tc>
      </w:tr>
      <w:tr w:rsidR="00C3385D" w:rsidRPr="00B62CB6" w14:paraId="7181107B" w14:textId="77777777" w:rsidTr="009827A9">
        <w:tc>
          <w:tcPr>
            <w:tcW w:w="1854" w:type="dxa"/>
            <w:vAlign w:val="center"/>
          </w:tcPr>
          <w:p w14:paraId="32EF208F" w14:textId="77777777" w:rsidR="00C3385D" w:rsidRPr="00B62CB6" w:rsidRDefault="00C3385D" w:rsidP="008910CC">
            <w:pPr>
              <w:pStyle w:val="ListParagraph"/>
              <w:numPr>
                <w:ilvl w:val="0"/>
                <w:numId w:val="6"/>
              </w:numPr>
              <w:bidi/>
              <w:spacing w:before="120" w:after="120" w:line="276" w:lineRule="auto"/>
              <w:rPr>
                <w:rFonts w:ascii="Arial" w:hAnsi="Arial"/>
                <w:sz w:val="26"/>
                <w:szCs w:val="26"/>
              </w:rPr>
            </w:pPr>
          </w:p>
        </w:tc>
        <w:tc>
          <w:tcPr>
            <w:tcW w:w="7245" w:type="dxa"/>
          </w:tcPr>
          <w:p w14:paraId="4FD9087E" w14:textId="6AE78A16" w:rsidR="00C3385D" w:rsidRPr="00B62CB6" w:rsidRDefault="00915275" w:rsidP="00C3385D">
            <w:pPr>
              <w:bidi/>
              <w:spacing w:before="120" w:after="120" w:line="276" w:lineRule="auto"/>
              <w:jc w:val="both"/>
              <w:rPr>
                <w:rFonts w:ascii="Arial" w:hAnsi="Arial"/>
                <w:sz w:val="26"/>
                <w:szCs w:val="26"/>
                <w:lang w:eastAsia="ar"/>
              </w:rPr>
            </w:pPr>
            <w:r>
              <w:rPr>
                <w:rFonts w:ascii="Arial" w:hAnsi="Arial" w:hint="cs"/>
                <w:sz w:val="26"/>
                <w:szCs w:val="26"/>
                <w:rtl/>
                <w:lang w:eastAsia="ar"/>
              </w:rPr>
              <w:t xml:space="preserve">ضبط </w:t>
            </w:r>
            <w:r w:rsidR="00C3385D" w:rsidRPr="00B62CB6">
              <w:rPr>
                <w:rFonts w:ascii="Arial" w:hAnsi="Arial"/>
                <w:sz w:val="26"/>
                <w:szCs w:val="26"/>
                <w:rtl/>
                <w:lang w:eastAsia="ar"/>
              </w:rPr>
              <w:t>إعداد</w:t>
            </w:r>
            <w:r>
              <w:rPr>
                <w:rFonts w:ascii="Arial" w:hAnsi="Arial" w:hint="cs"/>
                <w:sz w:val="26"/>
                <w:szCs w:val="26"/>
                <w:rtl/>
                <w:lang w:eastAsia="ar"/>
              </w:rPr>
              <w:t>ات</w:t>
            </w:r>
            <w:r w:rsidR="00C3385D" w:rsidRPr="00B62CB6">
              <w:rPr>
                <w:rFonts w:ascii="Arial" w:hAnsi="Arial"/>
                <w:sz w:val="26"/>
                <w:szCs w:val="26"/>
                <w:rtl/>
                <w:lang w:eastAsia="ar"/>
              </w:rPr>
              <w:t xml:space="preserve"> نظام التشغيل والتطبيقات على لوحة التحكم المركزية ب</w:t>
            </w:r>
            <w:r w:rsidR="007D0465" w:rsidRPr="00B62CB6">
              <w:rPr>
                <w:rFonts w:ascii="Arial" w:hAnsi="Arial"/>
                <w:sz w:val="26"/>
                <w:szCs w:val="26"/>
                <w:rtl/>
                <w:lang w:eastAsia="ar"/>
              </w:rPr>
              <w:t>تقنيات وآليات الحماية</w:t>
            </w:r>
            <w:r w:rsidR="00C3385D" w:rsidRPr="00B62CB6">
              <w:rPr>
                <w:rFonts w:ascii="Arial" w:hAnsi="Arial"/>
                <w:sz w:val="26"/>
                <w:szCs w:val="26"/>
                <w:rtl/>
                <w:lang w:eastAsia="ar"/>
              </w:rPr>
              <w:t xml:space="preserve"> من البرمجيات الضارة وفقا</w:t>
            </w:r>
            <w:r w:rsidR="005C1750">
              <w:rPr>
                <w:rFonts w:ascii="Arial" w:hAnsi="Arial" w:hint="cs"/>
                <w:sz w:val="26"/>
                <w:szCs w:val="26"/>
                <w:rtl/>
                <w:lang w:eastAsia="ar"/>
              </w:rPr>
              <w:t>ً</w:t>
            </w:r>
            <w:r w:rsidR="00C3385D" w:rsidRPr="00B62CB6">
              <w:rPr>
                <w:rFonts w:ascii="Arial" w:hAnsi="Arial"/>
                <w:sz w:val="26"/>
                <w:szCs w:val="26"/>
                <w:rtl/>
                <w:lang w:eastAsia="ar"/>
              </w:rPr>
              <w:t xml:space="preserve"> لإرشادات الإعداد الآمن التي يوفرها المورد.</w:t>
            </w:r>
          </w:p>
          <w:p w14:paraId="1AC0CCE4" w14:textId="3717551B" w:rsidR="0077372F" w:rsidRPr="00B62CB6" w:rsidRDefault="0077372F" w:rsidP="00866F51">
            <w:pPr>
              <w:spacing w:before="120" w:after="120" w:line="276" w:lineRule="auto"/>
              <w:jc w:val="both"/>
              <w:rPr>
                <w:rFonts w:ascii="Arial" w:hAnsi="Arial"/>
                <w:sz w:val="26"/>
                <w:szCs w:val="26"/>
                <w:highlight w:val="yellow"/>
                <w:rtl/>
              </w:rPr>
            </w:pPr>
            <w:r w:rsidRPr="00B62CB6">
              <w:rPr>
                <w:rFonts w:ascii="Arial" w:hAnsi="Arial"/>
                <w:sz w:val="26"/>
                <w:szCs w:val="26"/>
              </w:rPr>
              <w:t xml:space="preserve">Operating </w:t>
            </w:r>
            <w:r w:rsidR="00F82EAD">
              <w:rPr>
                <w:rFonts w:ascii="Arial" w:hAnsi="Arial"/>
                <w:sz w:val="26"/>
                <w:szCs w:val="26"/>
              </w:rPr>
              <w:t>s</w:t>
            </w:r>
            <w:r w:rsidRPr="00B62CB6">
              <w:rPr>
                <w:rFonts w:ascii="Arial" w:hAnsi="Arial"/>
                <w:sz w:val="26"/>
                <w:szCs w:val="26"/>
              </w:rPr>
              <w:t>ystem and applications on the malware protection solution</w:t>
            </w:r>
            <w:r w:rsidR="00701FD9">
              <w:rPr>
                <w:rFonts w:ascii="Arial" w:hAnsi="Arial"/>
                <w:sz w:val="26"/>
                <w:szCs w:val="26"/>
              </w:rPr>
              <w:t>’s</w:t>
            </w:r>
            <w:r w:rsidRPr="00B62CB6">
              <w:rPr>
                <w:rFonts w:ascii="Arial" w:hAnsi="Arial"/>
                <w:sz w:val="26"/>
                <w:szCs w:val="26"/>
              </w:rPr>
              <w:t xml:space="preserve"> central console shall be configured as per the relevant vendor</w:t>
            </w:r>
            <w:r w:rsidR="00F82EAD">
              <w:rPr>
                <w:rFonts w:ascii="Arial" w:hAnsi="Arial"/>
                <w:sz w:val="26"/>
                <w:szCs w:val="26"/>
              </w:rPr>
              <w:t>'s</w:t>
            </w:r>
            <w:r w:rsidRPr="00B62CB6">
              <w:rPr>
                <w:rFonts w:ascii="Arial" w:hAnsi="Arial"/>
                <w:sz w:val="26"/>
                <w:szCs w:val="26"/>
              </w:rPr>
              <w:t xml:space="preserve"> secure configuration guidelines</w:t>
            </w:r>
            <w:r w:rsidRPr="00B62CB6">
              <w:rPr>
                <w:rFonts w:ascii="Arial" w:hAnsi="Arial"/>
                <w:sz w:val="26"/>
                <w:szCs w:val="26"/>
                <w:rtl/>
              </w:rPr>
              <w:t>.</w:t>
            </w:r>
          </w:p>
        </w:tc>
      </w:tr>
      <w:tr w:rsidR="00C3385D" w:rsidRPr="00B62CB6" w14:paraId="076388AA" w14:textId="77777777" w:rsidTr="009827A9">
        <w:tc>
          <w:tcPr>
            <w:tcW w:w="1854" w:type="dxa"/>
            <w:vAlign w:val="center"/>
          </w:tcPr>
          <w:p w14:paraId="7FF15906" w14:textId="77777777" w:rsidR="00C3385D" w:rsidRPr="00B62CB6" w:rsidRDefault="00C3385D" w:rsidP="008910CC">
            <w:pPr>
              <w:pStyle w:val="ListParagraph"/>
              <w:numPr>
                <w:ilvl w:val="0"/>
                <w:numId w:val="6"/>
              </w:numPr>
              <w:bidi/>
              <w:spacing w:before="120" w:after="120" w:line="276" w:lineRule="auto"/>
              <w:rPr>
                <w:rFonts w:ascii="Arial" w:hAnsi="Arial"/>
                <w:sz w:val="26"/>
                <w:szCs w:val="26"/>
              </w:rPr>
            </w:pPr>
          </w:p>
        </w:tc>
        <w:tc>
          <w:tcPr>
            <w:tcW w:w="7245" w:type="dxa"/>
          </w:tcPr>
          <w:p w14:paraId="702BE2A8" w14:textId="730BB7AC" w:rsidR="00C3385D" w:rsidRPr="00B62CB6" w:rsidRDefault="00C3385D" w:rsidP="00C3385D">
            <w:pPr>
              <w:bidi/>
              <w:spacing w:before="120" w:after="120" w:line="276" w:lineRule="auto"/>
              <w:jc w:val="both"/>
              <w:rPr>
                <w:rFonts w:ascii="Arial" w:hAnsi="Arial"/>
                <w:sz w:val="26"/>
                <w:szCs w:val="26"/>
                <w:lang w:eastAsia="ar"/>
              </w:rPr>
            </w:pPr>
            <w:r w:rsidRPr="00B62CB6">
              <w:rPr>
                <w:rFonts w:ascii="Arial" w:hAnsi="Arial"/>
                <w:sz w:val="26"/>
                <w:szCs w:val="26"/>
                <w:rtl/>
                <w:lang w:eastAsia="ar"/>
              </w:rPr>
              <w:t xml:space="preserve">منع الوصول إلى المواقع الإلكترونية والمصادر الأخرى على الإنترنت </w:t>
            </w:r>
            <w:r w:rsidR="00033EE7" w:rsidRPr="00B62CB6">
              <w:rPr>
                <w:rFonts w:ascii="Arial" w:hAnsi="Arial"/>
                <w:sz w:val="26"/>
                <w:szCs w:val="26"/>
                <w:rtl/>
                <w:lang w:eastAsia="ar"/>
              </w:rPr>
              <w:t>و</w:t>
            </w:r>
            <w:r w:rsidRPr="00B62CB6">
              <w:rPr>
                <w:rFonts w:ascii="Arial" w:hAnsi="Arial"/>
                <w:sz w:val="26"/>
                <w:szCs w:val="26"/>
                <w:rtl/>
                <w:lang w:eastAsia="ar"/>
              </w:rPr>
              <w:t xml:space="preserve">المعروفة باستضافتها لمحتوى خبيث </w:t>
            </w:r>
            <w:r w:rsidR="0027630D" w:rsidRPr="00B62CB6">
              <w:rPr>
                <w:rFonts w:ascii="Arial" w:hAnsi="Arial"/>
                <w:sz w:val="26"/>
                <w:szCs w:val="26"/>
                <w:rtl/>
                <w:lang w:eastAsia="ar"/>
              </w:rPr>
              <w:t>باستخدام آلية تصفية محتوى الويب.</w:t>
            </w:r>
          </w:p>
          <w:p w14:paraId="68F12D4B" w14:textId="6F7E7EDA" w:rsidR="00F31E8E" w:rsidRPr="00B62CB6" w:rsidRDefault="00F31E8E" w:rsidP="00866F51">
            <w:pPr>
              <w:spacing w:before="120" w:after="120" w:line="276" w:lineRule="auto"/>
              <w:jc w:val="both"/>
              <w:rPr>
                <w:rFonts w:ascii="Arial" w:hAnsi="Arial"/>
                <w:sz w:val="26"/>
                <w:szCs w:val="26"/>
                <w:highlight w:val="yellow"/>
                <w:rtl/>
                <w:lang w:eastAsia="ar"/>
              </w:rPr>
            </w:pPr>
            <w:r w:rsidRPr="00B62CB6">
              <w:rPr>
                <w:rFonts w:ascii="Arial" w:hAnsi="Arial"/>
                <w:sz w:val="26"/>
                <w:szCs w:val="26"/>
              </w:rPr>
              <w:t>Access to websites and other resources on the Internet known to host malicious content shall be prevented using a web content filtering mechanism</w:t>
            </w:r>
            <w:r w:rsidRPr="00B62CB6">
              <w:rPr>
                <w:rFonts w:ascii="Arial" w:hAnsi="Arial"/>
                <w:sz w:val="26"/>
                <w:szCs w:val="26"/>
                <w:rtl/>
              </w:rPr>
              <w:t>.</w:t>
            </w:r>
          </w:p>
        </w:tc>
      </w:tr>
      <w:tr w:rsidR="00C3385D" w:rsidRPr="00B62CB6" w14:paraId="42B49AAF" w14:textId="77777777" w:rsidTr="009827A9">
        <w:tc>
          <w:tcPr>
            <w:tcW w:w="1854" w:type="dxa"/>
            <w:vAlign w:val="center"/>
          </w:tcPr>
          <w:p w14:paraId="4E985E89" w14:textId="77777777" w:rsidR="00C3385D" w:rsidRPr="00B62CB6" w:rsidRDefault="00C3385D" w:rsidP="008910CC">
            <w:pPr>
              <w:pStyle w:val="ListParagraph"/>
              <w:numPr>
                <w:ilvl w:val="0"/>
                <w:numId w:val="6"/>
              </w:numPr>
              <w:bidi/>
              <w:spacing w:before="120" w:after="120" w:line="276" w:lineRule="auto"/>
              <w:rPr>
                <w:rFonts w:ascii="Arial" w:hAnsi="Arial"/>
                <w:sz w:val="26"/>
                <w:szCs w:val="26"/>
              </w:rPr>
            </w:pPr>
          </w:p>
        </w:tc>
        <w:tc>
          <w:tcPr>
            <w:tcW w:w="7245" w:type="dxa"/>
          </w:tcPr>
          <w:p w14:paraId="2B77D5FF" w14:textId="0A3772FF" w:rsidR="00C3385D" w:rsidRPr="00B62CB6" w:rsidRDefault="00C3385D" w:rsidP="00C3385D">
            <w:pPr>
              <w:bidi/>
              <w:spacing w:before="120" w:after="120" w:line="276" w:lineRule="auto"/>
              <w:jc w:val="left"/>
              <w:rPr>
                <w:rFonts w:ascii="Arial" w:hAnsi="Arial"/>
                <w:sz w:val="26"/>
                <w:szCs w:val="26"/>
              </w:rPr>
            </w:pPr>
            <w:r w:rsidRPr="00B62CB6">
              <w:rPr>
                <w:rFonts w:ascii="Arial" w:hAnsi="Arial"/>
                <w:sz w:val="26"/>
                <w:szCs w:val="26"/>
                <w:rtl/>
                <w:lang w:eastAsia="ar"/>
              </w:rPr>
              <w:t xml:space="preserve">تقوم </w:t>
            </w:r>
            <w:r w:rsidR="00FC62B1" w:rsidRPr="00B62CB6">
              <w:rPr>
                <w:rFonts w:ascii="Arial" w:hAnsi="Arial"/>
                <w:sz w:val="26"/>
                <w:szCs w:val="26"/>
                <w:highlight w:val="cyan"/>
                <w:rtl/>
                <w:lang w:eastAsia="ar"/>
              </w:rPr>
              <w:t>&lt;اسم الجهة&gt;</w:t>
            </w:r>
            <w:r w:rsidRPr="00B62CB6">
              <w:rPr>
                <w:rFonts w:ascii="Arial" w:hAnsi="Arial"/>
                <w:sz w:val="26"/>
                <w:szCs w:val="26"/>
                <w:rtl/>
                <w:lang w:eastAsia="ar"/>
              </w:rPr>
              <w:t xml:space="preserve"> بمراقبة الأداء للمعايير التالية:</w:t>
            </w:r>
          </w:p>
          <w:p w14:paraId="2F595CDF" w14:textId="47AF8ADC" w:rsidR="00C3385D" w:rsidRPr="00B62CB6" w:rsidRDefault="00C3385D" w:rsidP="00C53D7B">
            <w:pPr>
              <w:pStyle w:val="ListParagraph"/>
              <w:numPr>
                <w:ilvl w:val="0"/>
                <w:numId w:val="8"/>
              </w:numPr>
              <w:bidi/>
              <w:spacing w:before="120" w:after="120" w:line="276" w:lineRule="auto"/>
              <w:jc w:val="left"/>
              <w:rPr>
                <w:rFonts w:ascii="Arial" w:hAnsi="Arial"/>
                <w:sz w:val="26"/>
                <w:szCs w:val="26"/>
              </w:rPr>
            </w:pPr>
            <w:r w:rsidRPr="00B62CB6">
              <w:rPr>
                <w:rFonts w:ascii="Arial" w:hAnsi="Arial"/>
                <w:sz w:val="26"/>
                <w:szCs w:val="26"/>
                <w:rtl/>
                <w:lang w:eastAsia="ar"/>
              </w:rPr>
              <w:t xml:space="preserve">استخدام وحدة التحكم المركزية </w:t>
            </w:r>
            <w:r w:rsidR="00CC34C7">
              <w:rPr>
                <w:rFonts w:ascii="Arial" w:hAnsi="Arial" w:hint="cs"/>
                <w:sz w:val="26"/>
                <w:szCs w:val="26"/>
                <w:rtl/>
                <w:lang w:eastAsia="ar"/>
              </w:rPr>
              <w:t>(</w:t>
            </w:r>
            <w:r w:rsidRPr="00B62CB6">
              <w:rPr>
                <w:rFonts w:ascii="Arial" w:hAnsi="Arial"/>
                <w:sz w:val="26"/>
                <w:szCs w:val="26"/>
                <w:lang w:eastAsia="ar" w:bidi="en-US"/>
              </w:rPr>
              <w:t>CPU</w:t>
            </w:r>
            <w:r w:rsidR="00CC34C7">
              <w:rPr>
                <w:rFonts w:ascii="Arial" w:hAnsi="Arial"/>
                <w:sz w:val="26"/>
                <w:szCs w:val="26"/>
                <w:rtl/>
                <w:lang w:eastAsia="ar" w:bidi="en-US"/>
              </w:rPr>
              <w:t>)</w:t>
            </w:r>
          </w:p>
          <w:p w14:paraId="124CAA8F" w14:textId="77777777" w:rsidR="00C3385D" w:rsidRPr="00B62CB6" w:rsidRDefault="00C3385D" w:rsidP="00C53D7B">
            <w:pPr>
              <w:pStyle w:val="ListParagraph"/>
              <w:numPr>
                <w:ilvl w:val="0"/>
                <w:numId w:val="8"/>
              </w:numPr>
              <w:bidi/>
              <w:spacing w:before="120" w:after="120" w:line="276" w:lineRule="auto"/>
              <w:jc w:val="left"/>
              <w:rPr>
                <w:rFonts w:ascii="Arial" w:hAnsi="Arial"/>
                <w:sz w:val="26"/>
                <w:szCs w:val="26"/>
              </w:rPr>
            </w:pPr>
            <w:r w:rsidRPr="00B62CB6">
              <w:rPr>
                <w:rFonts w:ascii="Arial" w:hAnsi="Arial"/>
                <w:sz w:val="26"/>
                <w:szCs w:val="26"/>
                <w:rtl/>
                <w:lang w:eastAsia="ar"/>
              </w:rPr>
              <w:t>استخدام الذاكرة</w:t>
            </w:r>
          </w:p>
          <w:p w14:paraId="2237F7BC" w14:textId="77777777" w:rsidR="00C3385D" w:rsidRPr="00B62CB6" w:rsidRDefault="00C3385D" w:rsidP="00C53D7B">
            <w:pPr>
              <w:pStyle w:val="ListParagraph"/>
              <w:numPr>
                <w:ilvl w:val="0"/>
                <w:numId w:val="8"/>
              </w:numPr>
              <w:bidi/>
              <w:spacing w:before="120" w:after="120" w:line="276" w:lineRule="auto"/>
              <w:jc w:val="left"/>
              <w:rPr>
                <w:rFonts w:ascii="Arial" w:hAnsi="Arial"/>
                <w:sz w:val="26"/>
                <w:szCs w:val="26"/>
              </w:rPr>
            </w:pPr>
            <w:r w:rsidRPr="00B62CB6">
              <w:rPr>
                <w:rFonts w:ascii="Arial" w:hAnsi="Arial"/>
                <w:sz w:val="26"/>
                <w:szCs w:val="26"/>
                <w:rtl/>
                <w:lang w:eastAsia="ar"/>
              </w:rPr>
              <w:t>أداء الشبكة</w:t>
            </w:r>
          </w:p>
          <w:p w14:paraId="4CEA99E1" w14:textId="77777777" w:rsidR="00C3385D" w:rsidRPr="00B62CB6" w:rsidRDefault="00C3385D" w:rsidP="00C53D7B">
            <w:pPr>
              <w:pStyle w:val="ListParagraph"/>
              <w:numPr>
                <w:ilvl w:val="0"/>
                <w:numId w:val="8"/>
              </w:numPr>
              <w:bidi/>
              <w:spacing w:before="120" w:after="120" w:line="276" w:lineRule="auto"/>
              <w:jc w:val="left"/>
              <w:rPr>
                <w:rFonts w:ascii="Arial" w:hAnsi="Arial"/>
                <w:sz w:val="26"/>
                <w:szCs w:val="26"/>
                <w:lang w:eastAsia="ar" w:bidi="ar-JO"/>
              </w:rPr>
            </w:pPr>
            <w:r w:rsidRPr="00B62CB6">
              <w:rPr>
                <w:rFonts w:ascii="Arial" w:hAnsi="Arial"/>
                <w:sz w:val="26"/>
                <w:szCs w:val="26"/>
                <w:rtl/>
                <w:lang w:eastAsia="ar"/>
              </w:rPr>
              <w:lastRenderedPageBreak/>
              <w:t>استخدام القرص</w:t>
            </w:r>
          </w:p>
          <w:p w14:paraId="0EDF8C46" w14:textId="1528C7C6" w:rsidR="00F31E8E" w:rsidRPr="00B62CB6" w:rsidRDefault="00FC62B1" w:rsidP="00F31E8E">
            <w:pPr>
              <w:spacing w:before="120" w:after="120" w:line="276" w:lineRule="auto"/>
              <w:jc w:val="left"/>
              <w:rPr>
                <w:rFonts w:ascii="Arial" w:hAnsi="Arial"/>
                <w:sz w:val="26"/>
                <w:szCs w:val="26"/>
              </w:rPr>
            </w:pPr>
            <w:r w:rsidRPr="00B62CB6">
              <w:rPr>
                <w:rFonts w:ascii="Arial" w:hAnsi="Arial"/>
                <w:sz w:val="26"/>
                <w:szCs w:val="26"/>
                <w:highlight w:val="cyan"/>
              </w:rPr>
              <w:t>&lt;</w:t>
            </w:r>
            <w:r w:rsidR="00CC34C7">
              <w:rPr>
                <w:rFonts w:ascii="Arial" w:hAnsi="Arial"/>
                <w:sz w:val="26"/>
                <w:szCs w:val="26"/>
                <w:highlight w:val="cyan"/>
              </w:rPr>
              <w:t>E</w:t>
            </w:r>
            <w:r w:rsidRPr="00B62CB6">
              <w:rPr>
                <w:rFonts w:ascii="Arial" w:hAnsi="Arial"/>
                <w:sz w:val="26"/>
                <w:szCs w:val="26"/>
                <w:highlight w:val="cyan"/>
              </w:rPr>
              <w:t>ntity name&gt;</w:t>
            </w:r>
            <w:r w:rsidR="00F31E8E" w:rsidRPr="00B62CB6">
              <w:rPr>
                <w:rFonts w:ascii="Arial" w:hAnsi="Arial"/>
                <w:sz w:val="26"/>
                <w:szCs w:val="26"/>
              </w:rPr>
              <w:t xml:space="preserve"> shall carry out performance monitoring for the following parameters:</w:t>
            </w:r>
          </w:p>
          <w:p w14:paraId="31152230" w14:textId="77777777" w:rsidR="00F31E8E" w:rsidRPr="00B62CB6" w:rsidRDefault="00F31E8E" w:rsidP="00F31E8E">
            <w:pPr>
              <w:pStyle w:val="ListParagraph"/>
              <w:numPr>
                <w:ilvl w:val="0"/>
                <w:numId w:val="8"/>
              </w:numPr>
              <w:spacing w:before="120" w:after="120" w:line="276" w:lineRule="auto"/>
              <w:jc w:val="left"/>
              <w:rPr>
                <w:rFonts w:ascii="Arial" w:hAnsi="Arial"/>
                <w:sz w:val="26"/>
                <w:szCs w:val="26"/>
              </w:rPr>
            </w:pPr>
            <w:r w:rsidRPr="00B62CB6">
              <w:rPr>
                <w:rFonts w:ascii="Arial" w:hAnsi="Arial"/>
                <w:sz w:val="26"/>
                <w:szCs w:val="26"/>
              </w:rPr>
              <w:t>CPU Utilization</w:t>
            </w:r>
          </w:p>
          <w:p w14:paraId="12CD4D3A" w14:textId="77777777" w:rsidR="00F31E8E" w:rsidRPr="00B62CB6" w:rsidRDefault="00F31E8E" w:rsidP="00F31E8E">
            <w:pPr>
              <w:pStyle w:val="ListParagraph"/>
              <w:numPr>
                <w:ilvl w:val="0"/>
                <w:numId w:val="8"/>
              </w:numPr>
              <w:spacing w:before="120" w:after="120" w:line="276" w:lineRule="auto"/>
              <w:jc w:val="left"/>
              <w:rPr>
                <w:rFonts w:ascii="Arial" w:hAnsi="Arial"/>
                <w:sz w:val="26"/>
                <w:szCs w:val="26"/>
              </w:rPr>
            </w:pPr>
            <w:r w:rsidRPr="00B62CB6">
              <w:rPr>
                <w:rFonts w:ascii="Arial" w:hAnsi="Arial"/>
                <w:sz w:val="26"/>
                <w:szCs w:val="26"/>
              </w:rPr>
              <w:t>Memory Utilization</w:t>
            </w:r>
          </w:p>
          <w:p w14:paraId="69186FFA" w14:textId="77777777" w:rsidR="00F31E8E" w:rsidRPr="00B62CB6" w:rsidRDefault="00F31E8E" w:rsidP="00F31E8E">
            <w:pPr>
              <w:pStyle w:val="ListParagraph"/>
              <w:numPr>
                <w:ilvl w:val="0"/>
                <w:numId w:val="8"/>
              </w:numPr>
              <w:spacing w:before="120" w:after="120" w:line="276" w:lineRule="auto"/>
              <w:jc w:val="left"/>
              <w:rPr>
                <w:rFonts w:ascii="Arial" w:hAnsi="Arial"/>
                <w:sz w:val="26"/>
                <w:szCs w:val="26"/>
              </w:rPr>
            </w:pPr>
            <w:r w:rsidRPr="00B62CB6">
              <w:rPr>
                <w:rFonts w:ascii="Arial" w:hAnsi="Arial"/>
                <w:sz w:val="26"/>
                <w:szCs w:val="26"/>
              </w:rPr>
              <w:t>Network Performance</w:t>
            </w:r>
          </w:p>
          <w:p w14:paraId="466F9BB0" w14:textId="698CB5B7" w:rsidR="00F31E8E" w:rsidRPr="00B62CB6" w:rsidRDefault="00F31E8E" w:rsidP="00866F51">
            <w:pPr>
              <w:pStyle w:val="ListParagraph"/>
              <w:numPr>
                <w:ilvl w:val="0"/>
                <w:numId w:val="8"/>
              </w:numPr>
              <w:spacing w:before="120" w:after="120" w:line="276" w:lineRule="auto"/>
              <w:jc w:val="left"/>
              <w:rPr>
                <w:rFonts w:ascii="Arial" w:hAnsi="Arial"/>
                <w:sz w:val="26"/>
                <w:szCs w:val="26"/>
                <w:rtl/>
                <w:lang w:eastAsia="ar" w:bidi="ar-JO"/>
              </w:rPr>
            </w:pPr>
            <w:r w:rsidRPr="00B62CB6">
              <w:rPr>
                <w:rFonts w:ascii="Arial" w:hAnsi="Arial"/>
                <w:sz w:val="26"/>
                <w:szCs w:val="26"/>
              </w:rPr>
              <w:t>Disk Utilization</w:t>
            </w:r>
          </w:p>
        </w:tc>
      </w:tr>
      <w:tr w:rsidR="00C3385D" w:rsidRPr="00B62CB6" w14:paraId="48AB2FE0" w14:textId="77777777" w:rsidTr="009827A9">
        <w:tc>
          <w:tcPr>
            <w:tcW w:w="1854" w:type="dxa"/>
            <w:vAlign w:val="center"/>
          </w:tcPr>
          <w:p w14:paraId="52D33FF2" w14:textId="77777777" w:rsidR="00C3385D" w:rsidRPr="00B62CB6" w:rsidRDefault="00C3385D" w:rsidP="008910CC">
            <w:pPr>
              <w:pStyle w:val="ListParagraph"/>
              <w:numPr>
                <w:ilvl w:val="0"/>
                <w:numId w:val="6"/>
              </w:numPr>
              <w:bidi/>
              <w:spacing w:before="120" w:after="120" w:line="276" w:lineRule="auto"/>
              <w:rPr>
                <w:rFonts w:ascii="Arial" w:hAnsi="Arial"/>
                <w:sz w:val="26"/>
                <w:szCs w:val="26"/>
              </w:rPr>
            </w:pPr>
          </w:p>
        </w:tc>
        <w:tc>
          <w:tcPr>
            <w:tcW w:w="7245" w:type="dxa"/>
          </w:tcPr>
          <w:p w14:paraId="027AAED4" w14:textId="5884BE09" w:rsidR="00C3385D" w:rsidRPr="00B62CB6" w:rsidRDefault="00C3385D" w:rsidP="005804B3">
            <w:pPr>
              <w:bidi/>
              <w:spacing w:before="120" w:after="120" w:line="276" w:lineRule="auto"/>
              <w:jc w:val="both"/>
              <w:rPr>
                <w:rFonts w:ascii="Arial" w:hAnsi="Arial"/>
                <w:sz w:val="26"/>
                <w:szCs w:val="26"/>
              </w:rPr>
            </w:pPr>
            <w:r w:rsidRPr="00B62CB6">
              <w:rPr>
                <w:rFonts w:ascii="Arial" w:hAnsi="Arial"/>
                <w:sz w:val="26"/>
                <w:szCs w:val="26"/>
                <w:rtl/>
                <w:lang w:eastAsia="ar"/>
              </w:rPr>
              <w:t>يجب أن يقدم مشرف</w:t>
            </w:r>
            <w:r w:rsidR="00BC0C97" w:rsidRPr="00B62CB6">
              <w:rPr>
                <w:rFonts w:ascii="Arial" w:hAnsi="Arial"/>
                <w:sz w:val="26"/>
                <w:szCs w:val="26"/>
                <w:rtl/>
                <w:lang w:eastAsia="ar"/>
              </w:rPr>
              <w:t>و</w:t>
            </w:r>
            <w:r w:rsidRPr="00B62CB6">
              <w:rPr>
                <w:rFonts w:ascii="Arial" w:hAnsi="Arial"/>
                <w:sz w:val="26"/>
                <w:szCs w:val="26"/>
                <w:rtl/>
                <w:lang w:eastAsia="ar"/>
              </w:rPr>
              <w:t xml:space="preserve"> </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تقارير</w:t>
            </w:r>
            <w:r w:rsidR="00033EE7" w:rsidRPr="00B62CB6">
              <w:rPr>
                <w:rFonts w:ascii="Arial" w:hAnsi="Arial"/>
                <w:sz w:val="26"/>
                <w:szCs w:val="26"/>
                <w:rtl/>
                <w:lang w:eastAsia="ar"/>
              </w:rPr>
              <w:t>اً</w:t>
            </w:r>
            <w:r w:rsidRPr="00B62CB6">
              <w:rPr>
                <w:rFonts w:ascii="Arial" w:hAnsi="Arial"/>
                <w:sz w:val="26"/>
                <w:szCs w:val="26"/>
                <w:rtl/>
                <w:lang w:eastAsia="ar"/>
              </w:rPr>
              <w:t xml:space="preserve"> شهرية حول حالة الحماية من البرمجيات الضارة إلى </w:t>
            </w:r>
            <w:r w:rsidR="0069059F" w:rsidRPr="00B62CB6">
              <w:rPr>
                <w:rFonts w:ascii="Arial" w:hAnsi="Arial"/>
                <w:sz w:val="26"/>
                <w:szCs w:val="26"/>
                <w:highlight w:val="cyan"/>
                <w:rtl/>
                <w:lang w:eastAsia="ar"/>
              </w:rPr>
              <w:t>&lt;</w:t>
            </w:r>
            <w:r w:rsidRPr="00B62CB6">
              <w:rPr>
                <w:rFonts w:ascii="Arial" w:hAnsi="Arial"/>
                <w:sz w:val="26"/>
                <w:szCs w:val="26"/>
                <w:highlight w:val="cyan"/>
                <w:rtl/>
                <w:lang w:eastAsia="ar"/>
              </w:rPr>
              <w:t xml:space="preserve">الإدارة المعنية بالأمن </w:t>
            </w:r>
            <w:proofErr w:type="spellStart"/>
            <w:r w:rsidRPr="00B62CB6">
              <w:rPr>
                <w:rFonts w:ascii="Arial" w:hAnsi="Arial"/>
                <w:sz w:val="26"/>
                <w:szCs w:val="26"/>
                <w:highlight w:val="cyan"/>
                <w:rtl/>
                <w:lang w:eastAsia="ar"/>
              </w:rPr>
              <w:t>السيبراني</w:t>
            </w:r>
            <w:proofErr w:type="spellEnd"/>
            <w:r w:rsidR="0069059F" w:rsidRPr="00B62CB6">
              <w:rPr>
                <w:rFonts w:ascii="Arial" w:hAnsi="Arial"/>
                <w:sz w:val="26"/>
                <w:szCs w:val="26"/>
                <w:highlight w:val="cyan"/>
                <w:rtl/>
                <w:lang w:eastAsia="ar"/>
              </w:rPr>
              <w:t>&gt;</w:t>
            </w:r>
            <w:r w:rsidRPr="00B62CB6">
              <w:rPr>
                <w:rFonts w:ascii="Arial" w:hAnsi="Arial"/>
                <w:sz w:val="26"/>
                <w:szCs w:val="26"/>
                <w:rtl/>
                <w:lang w:eastAsia="ar"/>
              </w:rPr>
              <w:t xml:space="preserve"> في </w:t>
            </w:r>
            <w:r w:rsidR="00FC62B1" w:rsidRPr="00B62CB6">
              <w:rPr>
                <w:rFonts w:ascii="Arial" w:hAnsi="Arial"/>
                <w:sz w:val="26"/>
                <w:szCs w:val="26"/>
                <w:highlight w:val="cyan"/>
                <w:rtl/>
                <w:lang w:eastAsia="ar"/>
              </w:rPr>
              <w:t>&lt;اسم الجهة&gt;</w:t>
            </w:r>
            <w:r w:rsidRPr="00B62CB6">
              <w:rPr>
                <w:rFonts w:ascii="Arial" w:hAnsi="Arial"/>
                <w:sz w:val="26"/>
                <w:szCs w:val="26"/>
                <w:rtl/>
                <w:lang w:eastAsia="ar"/>
              </w:rPr>
              <w:t xml:space="preserve">.  </w:t>
            </w:r>
            <w:r w:rsidR="00F82EAD">
              <w:rPr>
                <w:rFonts w:ascii="Arial" w:hAnsi="Arial" w:hint="cs"/>
                <w:sz w:val="26"/>
                <w:szCs w:val="26"/>
                <w:rtl/>
                <w:lang w:eastAsia="ar"/>
              </w:rPr>
              <w:t>و</w:t>
            </w:r>
            <w:r w:rsidRPr="00B62CB6">
              <w:rPr>
                <w:rFonts w:ascii="Arial" w:hAnsi="Arial"/>
                <w:sz w:val="26"/>
                <w:szCs w:val="26"/>
                <w:rtl/>
                <w:lang w:eastAsia="ar"/>
              </w:rPr>
              <w:t xml:space="preserve">يجب أن يتضمن التقرير </w:t>
            </w:r>
            <w:r w:rsidR="00390E36" w:rsidRPr="00B62CB6">
              <w:rPr>
                <w:rFonts w:ascii="Arial" w:hAnsi="Arial"/>
                <w:sz w:val="26"/>
                <w:szCs w:val="26"/>
                <w:rtl/>
                <w:lang w:eastAsia="ar"/>
              </w:rPr>
              <w:t xml:space="preserve">على الأقل </w:t>
            </w:r>
            <w:r w:rsidRPr="00B62CB6">
              <w:rPr>
                <w:rFonts w:ascii="Arial" w:hAnsi="Arial"/>
                <w:sz w:val="26"/>
                <w:szCs w:val="26"/>
                <w:rtl/>
                <w:lang w:eastAsia="ar"/>
              </w:rPr>
              <w:t>ما يلي:</w:t>
            </w:r>
          </w:p>
          <w:p w14:paraId="3791BBAE" w14:textId="524EB038" w:rsidR="00C3385D" w:rsidRPr="00B62CB6" w:rsidRDefault="00C3385D" w:rsidP="008910CC">
            <w:pPr>
              <w:pStyle w:val="ListParagraph"/>
              <w:numPr>
                <w:ilvl w:val="0"/>
                <w:numId w:val="8"/>
              </w:numPr>
              <w:bidi/>
              <w:spacing w:before="120" w:after="120" w:line="276" w:lineRule="auto"/>
              <w:jc w:val="both"/>
              <w:rPr>
                <w:rFonts w:ascii="Arial" w:hAnsi="Arial"/>
                <w:sz w:val="26"/>
                <w:szCs w:val="26"/>
              </w:rPr>
            </w:pPr>
            <w:r w:rsidRPr="00B62CB6">
              <w:rPr>
                <w:rFonts w:ascii="Arial" w:hAnsi="Arial"/>
                <w:sz w:val="26"/>
                <w:szCs w:val="26"/>
                <w:rtl/>
                <w:lang w:eastAsia="ar"/>
              </w:rPr>
              <w:t>عدد أجهزة الحاسوب والخوادم وأجهزة الحاسوب المحمولة والأنظمة غ</w:t>
            </w:r>
            <w:r w:rsidR="0027630D" w:rsidRPr="00B62CB6">
              <w:rPr>
                <w:rFonts w:ascii="Arial" w:hAnsi="Arial"/>
                <w:sz w:val="26"/>
                <w:szCs w:val="26"/>
                <w:rtl/>
                <w:lang w:eastAsia="ar"/>
              </w:rPr>
              <w:t>ير المحدثة بأحدث أنماط التواقيع</w:t>
            </w:r>
            <w:r w:rsidR="00CD2583">
              <w:rPr>
                <w:rFonts w:ascii="Arial" w:hAnsi="Arial" w:hint="cs"/>
                <w:sz w:val="26"/>
                <w:szCs w:val="26"/>
                <w:rtl/>
                <w:lang w:eastAsia="ar"/>
              </w:rPr>
              <w:t>.</w:t>
            </w:r>
          </w:p>
          <w:p w14:paraId="6CD9D2AF" w14:textId="514EB139" w:rsidR="00C3385D" w:rsidRPr="00B62CB6" w:rsidRDefault="00C3385D" w:rsidP="008910CC">
            <w:pPr>
              <w:pStyle w:val="ListParagraph"/>
              <w:numPr>
                <w:ilvl w:val="0"/>
                <w:numId w:val="8"/>
              </w:numPr>
              <w:bidi/>
              <w:spacing w:before="120" w:after="120" w:line="276" w:lineRule="auto"/>
              <w:jc w:val="both"/>
              <w:rPr>
                <w:rFonts w:ascii="Arial" w:hAnsi="Arial"/>
                <w:sz w:val="26"/>
                <w:szCs w:val="26"/>
              </w:rPr>
            </w:pPr>
            <w:r w:rsidRPr="00B62CB6">
              <w:rPr>
                <w:rFonts w:ascii="Arial" w:hAnsi="Arial"/>
                <w:sz w:val="26"/>
                <w:szCs w:val="26"/>
                <w:rtl/>
                <w:lang w:eastAsia="ar"/>
              </w:rPr>
              <w:t xml:space="preserve">أهم 10 برمجيات ضارة تم </w:t>
            </w:r>
            <w:r w:rsidR="00F82EAD">
              <w:rPr>
                <w:rFonts w:ascii="Arial" w:hAnsi="Arial" w:hint="cs"/>
                <w:sz w:val="26"/>
                <w:szCs w:val="26"/>
                <w:rtl/>
                <w:lang w:eastAsia="ar"/>
              </w:rPr>
              <w:t>ا</w:t>
            </w:r>
            <w:r w:rsidRPr="00B62CB6">
              <w:rPr>
                <w:rFonts w:ascii="Arial" w:hAnsi="Arial"/>
                <w:sz w:val="26"/>
                <w:szCs w:val="26"/>
                <w:rtl/>
                <w:lang w:eastAsia="ar"/>
              </w:rPr>
              <w:t>ك</w:t>
            </w:r>
            <w:r w:rsidR="00F82EAD">
              <w:rPr>
                <w:rFonts w:ascii="Arial" w:hAnsi="Arial" w:hint="cs"/>
                <w:sz w:val="26"/>
                <w:szCs w:val="26"/>
                <w:rtl/>
                <w:lang w:eastAsia="ar"/>
              </w:rPr>
              <w:t>ت</w:t>
            </w:r>
            <w:r w:rsidRPr="00B62CB6">
              <w:rPr>
                <w:rFonts w:ascii="Arial" w:hAnsi="Arial"/>
                <w:sz w:val="26"/>
                <w:szCs w:val="26"/>
                <w:rtl/>
                <w:lang w:eastAsia="ar"/>
              </w:rPr>
              <w:t>ش</w:t>
            </w:r>
            <w:r w:rsidR="00F82EAD">
              <w:rPr>
                <w:rFonts w:ascii="Arial" w:hAnsi="Arial" w:hint="cs"/>
                <w:sz w:val="26"/>
                <w:szCs w:val="26"/>
                <w:rtl/>
                <w:lang w:eastAsia="ar"/>
              </w:rPr>
              <w:t>ا</w:t>
            </w:r>
            <w:r w:rsidRPr="00B62CB6">
              <w:rPr>
                <w:rFonts w:ascii="Arial" w:hAnsi="Arial"/>
                <w:sz w:val="26"/>
                <w:szCs w:val="26"/>
                <w:rtl/>
                <w:lang w:eastAsia="ar"/>
              </w:rPr>
              <w:t>فها</w:t>
            </w:r>
            <w:r w:rsidR="00CD2583">
              <w:rPr>
                <w:rFonts w:ascii="Arial" w:hAnsi="Arial" w:hint="cs"/>
                <w:sz w:val="26"/>
                <w:szCs w:val="26"/>
                <w:rtl/>
                <w:lang w:eastAsia="ar"/>
              </w:rPr>
              <w:t>.</w:t>
            </w:r>
          </w:p>
          <w:p w14:paraId="7B74778F" w14:textId="4ED29027" w:rsidR="00C3385D" w:rsidRPr="00B62CB6" w:rsidRDefault="00C3385D" w:rsidP="00D73873">
            <w:pPr>
              <w:pStyle w:val="ListParagraph"/>
              <w:numPr>
                <w:ilvl w:val="0"/>
                <w:numId w:val="8"/>
              </w:numPr>
              <w:bidi/>
              <w:spacing w:before="120" w:after="120" w:line="276" w:lineRule="auto"/>
              <w:jc w:val="both"/>
              <w:rPr>
                <w:rFonts w:ascii="Arial" w:hAnsi="Arial"/>
                <w:sz w:val="26"/>
                <w:szCs w:val="26"/>
              </w:rPr>
            </w:pPr>
            <w:r w:rsidRPr="00B62CB6">
              <w:rPr>
                <w:rFonts w:ascii="Arial" w:hAnsi="Arial"/>
                <w:sz w:val="26"/>
                <w:szCs w:val="26"/>
                <w:rtl/>
                <w:lang w:eastAsia="ar"/>
              </w:rPr>
              <w:t>عدد الفيروسات/الديدان الحاسوبية</w:t>
            </w:r>
            <w:r w:rsidR="0027630D" w:rsidRPr="00B62CB6">
              <w:rPr>
                <w:rFonts w:ascii="Arial" w:hAnsi="Arial"/>
                <w:sz w:val="26"/>
                <w:szCs w:val="26"/>
                <w:rtl/>
                <w:lang w:eastAsia="ar"/>
              </w:rPr>
              <w:t>/البرامج الخبيثة ال</w:t>
            </w:r>
            <w:r w:rsidR="00F82EAD">
              <w:rPr>
                <w:rFonts w:ascii="Arial" w:hAnsi="Arial" w:hint="cs"/>
                <w:sz w:val="26"/>
                <w:szCs w:val="26"/>
                <w:rtl/>
                <w:lang w:eastAsia="ar"/>
              </w:rPr>
              <w:t>مكتشفة</w:t>
            </w:r>
            <w:r w:rsidR="00CD2583">
              <w:rPr>
                <w:rFonts w:ascii="Arial" w:hAnsi="Arial" w:hint="cs"/>
                <w:sz w:val="26"/>
                <w:szCs w:val="26"/>
                <w:rtl/>
                <w:lang w:eastAsia="ar"/>
              </w:rPr>
              <w:t>.</w:t>
            </w:r>
          </w:p>
          <w:p w14:paraId="3E1BB00C" w14:textId="16E321D9" w:rsidR="00C3385D" w:rsidRPr="00B62CB6" w:rsidRDefault="00C3385D" w:rsidP="00915275">
            <w:pPr>
              <w:pStyle w:val="ListParagraph"/>
              <w:numPr>
                <w:ilvl w:val="0"/>
                <w:numId w:val="8"/>
              </w:numPr>
              <w:bidi/>
              <w:spacing w:before="120" w:after="120" w:line="276" w:lineRule="auto"/>
              <w:jc w:val="both"/>
              <w:rPr>
                <w:rFonts w:ascii="Arial" w:hAnsi="Arial"/>
                <w:sz w:val="26"/>
                <w:szCs w:val="26"/>
              </w:rPr>
            </w:pPr>
            <w:r w:rsidRPr="00B62CB6">
              <w:rPr>
                <w:rFonts w:ascii="Arial" w:hAnsi="Arial"/>
                <w:sz w:val="26"/>
                <w:szCs w:val="26"/>
                <w:rtl/>
                <w:lang w:eastAsia="ar"/>
              </w:rPr>
              <w:t>عدد الفيروسات/الديدان الحاسوبية/البرامج الخبيث</w:t>
            </w:r>
            <w:r w:rsidR="0027630D" w:rsidRPr="00B62CB6">
              <w:rPr>
                <w:rFonts w:ascii="Arial" w:hAnsi="Arial"/>
                <w:sz w:val="26"/>
                <w:szCs w:val="26"/>
                <w:rtl/>
                <w:lang w:eastAsia="ar"/>
              </w:rPr>
              <w:t>ة التي تم تنظيفها/عزلها/حذفها</w:t>
            </w:r>
            <w:r w:rsidR="00CD2583">
              <w:rPr>
                <w:rFonts w:ascii="Arial" w:hAnsi="Arial" w:hint="cs"/>
                <w:sz w:val="26"/>
                <w:szCs w:val="26"/>
                <w:rtl/>
                <w:lang w:eastAsia="ar"/>
              </w:rPr>
              <w:t>.</w:t>
            </w:r>
          </w:p>
          <w:p w14:paraId="473D8304" w14:textId="48240D2A" w:rsidR="00C3385D" w:rsidRPr="00B62CB6" w:rsidRDefault="00C3385D" w:rsidP="008910CC">
            <w:pPr>
              <w:pStyle w:val="ListParagraph"/>
              <w:numPr>
                <w:ilvl w:val="0"/>
                <w:numId w:val="8"/>
              </w:numPr>
              <w:bidi/>
              <w:spacing w:before="120" w:after="120" w:line="276" w:lineRule="auto"/>
              <w:jc w:val="both"/>
              <w:rPr>
                <w:rFonts w:ascii="Arial" w:hAnsi="Arial"/>
                <w:sz w:val="26"/>
                <w:szCs w:val="26"/>
              </w:rPr>
            </w:pPr>
            <w:r w:rsidRPr="00B62CB6">
              <w:rPr>
                <w:rFonts w:ascii="Arial" w:hAnsi="Arial"/>
                <w:sz w:val="26"/>
                <w:szCs w:val="26"/>
                <w:rtl/>
                <w:lang w:eastAsia="ar"/>
              </w:rPr>
              <w:t>الإجراء الم</w:t>
            </w:r>
            <w:r w:rsidR="00CD2583">
              <w:rPr>
                <w:rFonts w:ascii="Arial" w:hAnsi="Arial" w:hint="cs"/>
                <w:sz w:val="26"/>
                <w:szCs w:val="26"/>
                <w:rtl/>
                <w:lang w:eastAsia="ar"/>
              </w:rPr>
              <w:t>ُ</w:t>
            </w:r>
            <w:r w:rsidRPr="00B62CB6">
              <w:rPr>
                <w:rFonts w:ascii="Arial" w:hAnsi="Arial"/>
                <w:sz w:val="26"/>
                <w:szCs w:val="26"/>
                <w:rtl/>
                <w:lang w:eastAsia="ar"/>
              </w:rPr>
              <w:t xml:space="preserve">تخذ لحل </w:t>
            </w:r>
            <w:r w:rsidR="0027630D" w:rsidRPr="00B62CB6">
              <w:rPr>
                <w:rFonts w:ascii="Arial" w:hAnsi="Arial"/>
                <w:sz w:val="26"/>
                <w:szCs w:val="26"/>
                <w:rtl/>
                <w:lang w:eastAsia="ar"/>
              </w:rPr>
              <w:t>مشكلة الإصابة بالبرمجيات الضارة</w:t>
            </w:r>
            <w:r w:rsidR="00CD2583">
              <w:rPr>
                <w:rFonts w:ascii="Arial" w:hAnsi="Arial" w:hint="cs"/>
                <w:sz w:val="26"/>
                <w:szCs w:val="26"/>
                <w:rtl/>
                <w:lang w:eastAsia="ar"/>
              </w:rPr>
              <w:t>.</w:t>
            </w:r>
          </w:p>
          <w:p w14:paraId="28FBBECB" w14:textId="2F1B3B5E" w:rsidR="00C3385D" w:rsidRPr="00B62CB6" w:rsidRDefault="00C3385D" w:rsidP="008910CC">
            <w:pPr>
              <w:pStyle w:val="ListParagraph"/>
              <w:numPr>
                <w:ilvl w:val="0"/>
                <w:numId w:val="8"/>
              </w:numPr>
              <w:bidi/>
              <w:spacing w:before="120" w:after="120" w:line="276" w:lineRule="auto"/>
              <w:jc w:val="both"/>
              <w:rPr>
                <w:rFonts w:ascii="Arial" w:hAnsi="Arial"/>
                <w:sz w:val="26"/>
                <w:szCs w:val="26"/>
                <w:lang w:eastAsia="ar" w:bidi="ar-JO"/>
              </w:rPr>
            </w:pPr>
            <w:r w:rsidRPr="00B62CB6">
              <w:rPr>
                <w:rFonts w:ascii="Arial" w:hAnsi="Arial"/>
                <w:sz w:val="26"/>
                <w:szCs w:val="26"/>
                <w:rtl/>
                <w:lang w:eastAsia="ar"/>
              </w:rPr>
              <w:t>مصدر الإصابة</w:t>
            </w:r>
            <w:r w:rsidR="00CD2583">
              <w:rPr>
                <w:rFonts w:ascii="Arial" w:hAnsi="Arial" w:hint="cs"/>
                <w:sz w:val="26"/>
                <w:szCs w:val="26"/>
                <w:rtl/>
                <w:lang w:eastAsia="ar"/>
              </w:rPr>
              <w:t>.</w:t>
            </w:r>
          </w:p>
          <w:p w14:paraId="7CD24031" w14:textId="6B91CF8C" w:rsidR="00F31E8E" w:rsidRPr="00B62CB6" w:rsidRDefault="00F82EAD" w:rsidP="00D73873">
            <w:pPr>
              <w:spacing w:before="120" w:after="120" w:line="276" w:lineRule="auto"/>
              <w:jc w:val="both"/>
              <w:rPr>
                <w:rFonts w:ascii="Arial" w:hAnsi="Arial"/>
                <w:sz w:val="26"/>
                <w:szCs w:val="26"/>
              </w:rPr>
            </w:pPr>
            <w:r>
              <w:rPr>
                <w:rFonts w:ascii="Arial" w:hAnsi="Arial"/>
                <w:sz w:val="26"/>
                <w:szCs w:val="26"/>
              </w:rPr>
              <w:t>M</w:t>
            </w:r>
            <w:r w:rsidR="00F31E8E" w:rsidRPr="00B62CB6">
              <w:rPr>
                <w:rFonts w:ascii="Arial" w:hAnsi="Arial"/>
                <w:sz w:val="26"/>
                <w:szCs w:val="26"/>
              </w:rPr>
              <w:t xml:space="preserve">alware </w:t>
            </w:r>
            <w:r w:rsidR="00D851C5">
              <w:rPr>
                <w:rFonts w:ascii="Arial" w:hAnsi="Arial"/>
                <w:sz w:val="26"/>
                <w:szCs w:val="26"/>
              </w:rPr>
              <w:t xml:space="preserve">protection </w:t>
            </w:r>
            <w:r w:rsidR="00F31E8E" w:rsidRPr="00B62CB6">
              <w:rPr>
                <w:rFonts w:ascii="Arial" w:hAnsi="Arial"/>
                <w:sz w:val="26"/>
                <w:szCs w:val="26"/>
              </w:rPr>
              <w:t>solution</w:t>
            </w:r>
            <w:r w:rsidR="00D851C5">
              <w:rPr>
                <w:rFonts w:ascii="Arial" w:hAnsi="Arial"/>
                <w:sz w:val="26"/>
                <w:szCs w:val="26"/>
              </w:rPr>
              <w:t>s</w:t>
            </w:r>
            <w:r>
              <w:rPr>
                <w:rFonts w:ascii="Arial" w:hAnsi="Arial"/>
                <w:sz w:val="26"/>
                <w:szCs w:val="26"/>
              </w:rPr>
              <w:t>'</w:t>
            </w:r>
            <w:r w:rsidR="00F31E8E" w:rsidRPr="00B62CB6">
              <w:rPr>
                <w:rFonts w:ascii="Arial" w:hAnsi="Arial"/>
                <w:sz w:val="26"/>
                <w:szCs w:val="26"/>
              </w:rPr>
              <w:t xml:space="preserve"> administrator</w:t>
            </w:r>
            <w:r w:rsidR="00D851C5">
              <w:rPr>
                <w:rFonts w:ascii="Arial" w:hAnsi="Arial"/>
                <w:sz w:val="26"/>
                <w:szCs w:val="26"/>
              </w:rPr>
              <w:t>s</w:t>
            </w:r>
            <w:r w:rsidR="00F31E8E" w:rsidRPr="00B62CB6">
              <w:rPr>
                <w:rFonts w:ascii="Arial" w:hAnsi="Arial"/>
                <w:sz w:val="26"/>
                <w:szCs w:val="26"/>
              </w:rPr>
              <w:t xml:space="preserve"> shall submit periodic reports </w:t>
            </w:r>
            <w:r w:rsidR="00D851C5">
              <w:rPr>
                <w:rFonts w:ascii="Arial" w:hAnsi="Arial"/>
                <w:sz w:val="26"/>
                <w:szCs w:val="26"/>
              </w:rPr>
              <w:t>on a</w:t>
            </w:r>
            <w:r w:rsidR="00D851C5" w:rsidRPr="00B62CB6">
              <w:rPr>
                <w:rFonts w:ascii="Arial" w:hAnsi="Arial"/>
                <w:sz w:val="26"/>
                <w:szCs w:val="26"/>
              </w:rPr>
              <w:t xml:space="preserve"> </w:t>
            </w:r>
            <w:r w:rsidR="00F31E8E" w:rsidRPr="00B62CB6">
              <w:rPr>
                <w:rFonts w:ascii="Arial" w:hAnsi="Arial"/>
                <w:sz w:val="26"/>
                <w:szCs w:val="26"/>
              </w:rPr>
              <w:t xml:space="preserve">monthly basis on the status of malware protection to </w:t>
            </w:r>
            <w:r w:rsidR="00FC62B1" w:rsidRPr="00B62CB6">
              <w:rPr>
                <w:rFonts w:ascii="Arial" w:hAnsi="Arial"/>
                <w:sz w:val="26"/>
                <w:szCs w:val="26"/>
                <w:highlight w:val="cyan"/>
              </w:rPr>
              <w:t>&lt;entity name&gt;</w:t>
            </w:r>
            <w:r w:rsidR="00F31E8E" w:rsidRPr="00B62CB6">
              <w:rPr>
                <w:rFonts w:ascii="Arial" w:hAnsi="Arial"/>
                <w:sz w:val="26"/>
                <w:szCs w:val="26"/>
              </w:rPr>
              <w:t xml:space="preserve">’s </w:t>
            </w:r>
            <w:r w:rsidR="00F31E8E" w:rsidRPr="00B62CB6">
              <w:rPr>
                <w:rFonts w:ascii="Arial" w:hAnsi="Arial"/>
                <w:sz w:val="26"/>
                <w:szCs w:val="26"/>
                <w:highlight w:val="cyan"/>
              </w:rPr>
              <w:t>&lt;</w:t>
            </w:r>
            <w:r w:rsidR="00D851C5">
              <w:rPr>
                <w:rFonts w:ascii="Arial" w:hAnsi="Arial"/>
                <w:sz w:val="26"/>
                <w:szCs w:val="26"/>
                <w:highlight w:val="cyan"/>
              </w:rPr>
              <w:t>C</w:t>
            </w:r>
            <w:r w:rsidR="00F31E8E" w:rsidRPr="00B62CB6">
              <w:rPr>
                <w:rFonts w:ascii="Arial" w:hAnsi="Arial"/>
                <w:sz w:val="26"/>
                <w:szCs w:val="26"/>
                <w:highlight w:val="cyan"/>
              </w:rPr>
              <w:t xml:space="preserve">ybersecurity </w:t>
            </w:r>
            <w:r w:rsidR="00D851C5">
              <w:rPr>
                <w:rFonts w:ascii="Arial" w:hAnsi="Arial"/>
                <w:sz w:val="26"/>
                <w:szCs w:val="26"/>
                <w:highlight w:val="cyan"/>
              </w:rPr>
              <w:t>Department</w:t>
            </w:r>
            <w:r w:rsidR="00F31E8E" w:rsidRPr="00B62CB6">
              <w:rPr>
                <w:rFonts w:ascii="Arial" w:hAnsi="Arial"/>
                <w:sz w:val="26"/>
                <w:szCs w:val="26"/>
                <w:highlight w:val="cyan"/>
              </w:rPr>
              <w:t>&gt;</w:t>
            </w:r>
            <w:r w:rsidR="00F31E8E" w:rsidRPr="00B62CB6">
              <w:rPr>
                <w:rFonts w:ascii="Arial" w:hAnsi="Arial"/>
                <w:sz w:val="26"/>
                <w:szCs w:val="26"/>
              </w:rPr>
              <w:t>.  The report shall include the following at a minimum:</w:t>
            </w:r>
          </w:p>
          <w:p w14:paraId="28F59575" w14:textId="67985268" w:rsidR="00F31E8E" w:rsidRPr="00B62CB6" w:rsidRDefault="00F31E8E">
            <w:pPr>
              <w:pStyle w:val="ListParagraph"/>
              <w:numPr>
                <w:ilvl w:val="0"/>
                <w:numId w:val="8"/>
              </w:numPr>
              <w:spacing w:before="120" w:after="120" w:line="276" w:lineRule="auto"/>
              <w:ind w:left="343"/>
              <w:jc w:val="both"/>
              <w:rPr>
                <w:rFonts w:ascii="Arial" w:hAnsi="Arial"/>
                <w:sz w:val="26"/>
                <w:szCs w:val="26"/>
              </w:rPr>
            </w:pPr>
            <w:r w:rsidRPr="00B62CB6">
              <w:rPr>
                <w:rFonts w:ascii="Arial" w:hAnsi="Arial"/>
                <w:sz w:val="26"/>
                <w:szCs w:val="26"/>
              </w:rPr>
              <w:t>Number of PCs</w:t>
            </w:r>
            <w:r w:rsidR="00D73DA5">
              <w:rPr>
                <w:rFonts w:ascii="Arial" w:hAnsi="Arial"/>
                <w:sz w:val="26"/>
                <w:szCs w:val="26"/>
              </w:rPr>
              <w:t xml:space="preserve">, </w:t>
            </w:r>
            <w:r w:rsidR="00D851C5">
              <w:rPr>
                <w:rFonts w:ascii="Arial" w:hAnsi="Arial"/>
                <w:sz w:val="26"/>
                <w:szCs w:val="26"/>
              </w:rPr>
              <w:t>s</w:t>
            </w:r>
            <w:r w:rsidRPr="00B62CB6">
              <w:rPr>
                <w:rFonts w:ascii="Arial" w:hAnsi="Arial"/>
                <w:sz w:val="26"/>
                <w:szCs w:val="26"/>
              </w:rPr>
              <w:t>ervers</w:t>
            </w:r>
            <w:r w:rsidR="00D73DA5">
              <w:rPr>
                <w:rFonts w:ascii="Arial" w:hAnsi="Arial"/>
                <w:sz w:val="26"/>
                <w:szCs w:val="26"/>
              </w:rPr>
              <w:t xml:space="preserve">, </w:t>
            </w:r>
            <w:r w:rsidR="00D851C5">
              <w:rPr>
                <w:rFonts w:ascii="Arial" w:hAnsi="Arial"/>
                <w:sz w:val="26"/>
                <w:szCs w:val="26"/>
              </w:rPr>
              <w:t>l</w:t>
            </w:r>
            <w:r w:rsidRPr="00B62CB6">
              <w:rPr>
                <w:rFonts w:ascii="Arial" w:hAnsi="Arial"/>
                <w:sz w:val="26"/>
                <w:szCs w:val="26"/>
              </w:rPr>
              <w:t>aptops</w:t>
            </w:r>
            <w:r w:rsidR="00D73DA5">
              <w:rPr>
                <w:rFonts w:ascii="Arial" w:hAnsi="Arial"/>
                <w:sz w:val="26"/>
                <w:szCs w:val="26"/>
              </w:rPr>
              <w:t xml:space="preserve"> and </w:t>
            </w:r>
            <w:r w:rsidR="00D851C5">
              <w:rPr>
                <w:rFonts w:ascii="Arial" w:hAnsi="Arial"/>
                <w:sz w:val="26"/>
                <w:szCs w:val="26"/>
              </w:rPr>
              <w:t>s</w:t>
            </w:r>
            <w:r w:rsidRPr="00B62CB6">
              <w:rPr>
                <w:rFonts w:ascii="Arial" w:hAnsi="Arial"/>
                <w:sz w:val="26"/>
                <w:szCs w:val="26"/>
              </w:rPr>
              <w:t>ystems not updated wit</w:t>
            </w:r>
            <w:r w:rsidR="0027630D" w:rsidRPr="00B62CB6">
              <w:rPr>
                <w:rFonts w:ascii="Arial" w:hAnsi="Arial"/>
                <w:sz w:val="26"/>
                <w:szCs w:val="26"/>
              </w:rPr>
              <w:t>h the latest signature patterns</w:t>
            </w:r>
            <w:r w:rsidR="00D851C5">
              <w:rPr>
                <w:rFonts w:ascii="Arial" w:hAnsi="Arial"/>
                <w:sz w:val="26"/>
                <w:szCs w:val="26"/>
              </w:rPr>
              <w:t>.</w:t>
            </w:r>
          </w:p>
          <w:p w14:paraId="70737481" w14:textId="72365F22" w:rsidR="00F31E8E" w:rsidRPr="00B62CB6" w:rsidRDefault="00F31E8E">
            <w:pPr>
              <w:pStyle w:val="ListParagraph"/>
              <w:numPr>
                <w:ilvl w:val="0"/>
                <w:numId w:val="8"/>
              </w:numPr>
              <w:spacing w:before="120" w:after="120" w:line="276" w:lineRule="auto"/>
              <w:ind w:left="343"/>
              <w:jc w:val="both"/>
              <w:rPr>
                <w:rFonts w:ascii="Arial" w:hAnsi="Arial"/>
                <w:sz w:val="26"/>
                <w:szCs w:val="26"/>
              </w:rPr>
            </w:pPr>
            <w:r w:rsidRPr="00B62CB6">
              <w:rPr>
                <w:rFonts w:ascii="Arial" w:hAnsi="Arial"/>
                <w:sz w:val="26"/>
                <w:szCs w:val="26"/>
              </w:rPr>
              <w:t>Top 10 detected malware</w:t>
            </w:r>
            <w:r w:rsidR="00D851C5">
              <w:rPr>
                <w:rFonts w:ascii="Arial" w:hAnsi="Arial"/>
                <w:sz w:val="26"/>
                <w:szCs w:val="26"/>
              </w:rPr>
              <w:t>.</w:t>
            </w:r>
          </w:p>
          <w:p w14:paraId="18497240" w14:textId="599E55CB" w:rsidR="00F31E8E" w:rsidRPr="00B62CB6" w:rsidRDefault="00F31E8E" w:rsidP="00915275">
            <w:pPr>
              <w:pStyle w:val="ListParagraph"/>
              <w:numPr>
                <w:ilvl w:val="0"/>
                <w:numId w:val="8"/>
              </w:numPr>
              <w:spacing w:before="120" w:after="120" w:line="276" w:lineRule="auto"/>
              <w:ind w:left="343"/>
              <w:jc w:val="both"/>
              <w:rPr>
                <w:rFonts w:ascii="Arial" w:hAnsi="Arial"/>
                <w:sz w:val="26"/>
                <w:szCs w:val="26"/>
              </w:rPr>
            </w:pPr>
            <w:r w:rsidRPr="00B62CB6">
              <w:rPr>
                <w:rFonts w:ascii="Arial" w:hAnsi="Arial"/>
                <w:sz w:val="26"/>
                <w:szCs w:val="26"/>
              </w:rPr>
              <w:t>Number of viruses/wo</w:t>
            </w:r>
            <w:r w:rsidR="0027630D" w:rsidRPr="00B62CB6">
              <w:rPr>
                <w:rFonts w:ascii="Arial" w:hAnsi="Arial"/>
                <w:sz w:val="26"/>
                <w:szCs w:val="26"/>
              </w:rPr>
              <w:t>rms/malicious programs</w:t>
            </w:r>
            <w:r w:rsidR="00D851C5">
              <w:rPr>
                <w:rFonts w:ascii="Arial" w:hAnsi="Arial"/>
                <w:sz w:val="26"/>
                <w:szCs w:val="26"/>
              </w:rPr>
              <w:t xml:space="preserve"> </w:t>
            </w:r>
            <w:r w:rsidR="0027630D" w:rsidRPr="00B62CB6">
              <w:rPr>
                <w:rFonts w:ascii="Arial" w:hAnsi="Arial"/>
                <w:sz w:val="26"/>
                <w:szCs w:val="26"/>
              </w:rPr>
              <w:t>detected</w:t>
            </w:r>
            <w:r w:rsidR="00D851C5">
              <w:rPr>
                <w:rFonts w:ascii="Arial" w:hAnsi="Arial"/>
                <w:sz w:val="26"/>
                <w:szCs w:val="26"/>
              </w:rPr>
              <w:t>.</w:t>
            </w:r>
          </w:p>
          <w:p w14:paraId="54B0BE9E" w14:textId="46D47FFD" w:rsidR="00F31E8E" w:rsidRPr="00B62CB6" w:rsidRDefault="00F31E8E" w:rsidP="00D73873">
            <w:pPr>
              <w:pStyle w:val="ListParagraph"/>
              <w:numPr>
                <w:ilvl w:val="0"/>
                <w:numId w:val="8"/>
              </w:numPr>
              <w:spacing w:before="120" w:after="120" w:line="276" w:lineRule="auto"/>
              <w:ind w:left="343"/>
              <w:jc w:val="both"/>
              <w:rPr>
                <w:rFonts w:ascii="Arial" w:hAnsi="Arial"/>
                <w:sz w:val="26"/>
                <w:szCs w:val="26"/>
              </w:rPr>
            </w:pPr>
            <w:r w:rsidRPr="00B62CB6">
              <w:rPr>
                <w:rFonts w:ascii="Arial" w:hAnsi="Arial"/>
                <w:sz w:val="26"/>
                <w:szCs w:val="26"/>
              </w:rPr>
              <w:t>Number of viruses/worms/malicious progr</w:t>
            </w:r>
            <w:r w:rsidR="0027630D" w:rsidRPr="00B62CB6">
              <w:rPr>
                <w:rFonts w:ascii="Arial" w:hAnsi="Arial"/>
                <w:sz w:val="26"/>
                <w:szCs w:val="26"/>
              </w:rPr>
              <w:t>ams cleaned/quarantined/deleted</w:t>
            </w:r>
            <w:r w:rsidR="00D851C5">
              <w:rPr>
                <w:rFonts w:ascii="Arial" w:hAnsi="Arial"/>
                <w:sz w:val="26"/>
                <w:szCs w:val="26"/>
              </w:rPr>
              <w:t>.</w:t>
            </w:r>
          </w:p>
          <w:p w14:paraId="1B8D842C" w14:textId="121EE012" w:rsidR="00F31E8E" w:rsidRPr="00B62CB6" w:rsidRDefault="00F31E8E">
            <w:pPr>
              <w:pStyle w:val="ListParagraph"/>
              <w:numPr>
                <w:ilvl w:val="0"/>
                <w:numId w:val="8"/>
              </w:numPr>
              <w:spacing w:before="120" w:after="120" w:line="276" w:lineRule="auto"/>
              <w:ind w:left="343"/>
              <w:jc w:val="both"/>
              <w:rPr>
                <w:rFonts w:ascii="Arial" w:hAnsi="Arial"/>
                <w:sz w:val="26"/>
                <w:szCs w:val="26"/>
              </w:rPr>
            </w:pPr>
            <w:r w:rsidRPr="00B62CB6">
              <w:rPr>
                <w:rFonts w:ascii="Arial" w:hAnsi="Arial"/>
                <w:sz w:val="26"/>
                <w:szCs w:val="26"/>
              </w:rPr>
              <w:t>Action taken t</w:t>
            </w:r>
            <w:r w:rsidR="0027630D" w:rsidRPr="00B62CB6">
              <w:rPr>
                <w:rFonts w:ascii="Arial" w:hAnsi="Arial"/>
                <w:sz w:val="26"/>
                <w:szCs w:val="26"/>
              </w:rPr>
              <w:t>o resolve the malware infection</w:t>
            </w:r>
            <w:r w:rsidR="00D851C5">
              <w:rPr>
                <w:rFonts w:ascii="Arial" w:hAnsi="Arial"/>
                <w:sz w:val="26"/>
                <w:szCs w:val="26"/>
              </w:rPr>
              <w:t>.</w:t>
            </w:r>
          </w:p>
          <w:p w14:paraId="25BB643A" w14:textId="5C4C14C7" w:rsidR="00F31E8E" w:rsidRDefault="00F31E8E">
            <w:pPr>
              <w:pStyle w:val="ListParagraph"/>
              <w:numPr>
                <w:ilvl w:val="0"/>
                <w:numId w:val="8"/>
              </w:numPr>
              <w:spacing w:before="120" w:after="120" w:line="276" w:lineRule="auto"/>
              <w:ind w:left="343"/>
              <w:jc w:val="both"/>
              <w:rPr>
                <w:rFonts w:ascii="Arial" w:hAnsi="Arial"/>
                <w:sz w:val="26"/>
                <w:szCs w:val="26"/>
                <w:lang w:eastAsia="ar" w:bidi="ar-JO"/>
              </w:rPr>
            </w:pPr>
            <w:r w:rsidRPr="00B62CB6">
              <w:rPr>
                <w:rFonts w:ascii="Arial" w:hAnsi="Arial"/>
                <w:sz w:val="26"/>
                <w:szCs w:val="26"/>
              </w:rPr>
              <w:t>Source of infection</w:t>
            </w:r>
            <w:r w:rsidR="00D851C5">
              <w:rPr>
                <w:rFonts w:ascii="Arial" w:hAnsi="Arial"/>
                <w:sz w:val="26"/>
                <w:szCs w:val="26"/>
              </w:rPr>
              <w:t>.</w:t>
            </w:r>
          </w:p>
          <w:p w14:paraId="6DC60303" w14:textId="0692D070" w:rsidR="00F82EAD" w:rsidRDefault="00F82EAD" w:rsidP="00915275">
            <w:pPr>
              <w:spacing w:before="120" w:after="120" w:line="276" w:lineRule="auto"/>
              <w:jc w:val="both"/>
              <w:rPr>
                <w:rFonts w:ascii="Arial" w:hAnsi="Arial"/>
                <w:sz w:val="26"/>
                <w:szCs w:val="26"/>
                <w:lang w:eastAsia="ar" w:bidi="ar-JO"/>
              </w:rPr>
            </w:pPr>
          </w:p>
          <w:p w14:paraId="32C855FF" w14:textId="482E8E59" w:rsidR="00F82EAD" w:rsidRPr="00915275" w:rsidRDefault="00F82EAD" w:rsidP="00915275">
            <w:pPr>
              <w:spacing w:before="120" w:after="120" w:line="276" w:lineRule="auto"/>
              <w:jc w:val="both"/>
              <w:rPr>
                <w:rFonts w:ascii="Arial" w:hAnsi="Arial"/>
                <w:sz w:val="26"/>
                <w:szCs w:val="26"/>
                <w:lang w:eastAsia="ar" w:bidi="ar-JO"/>
              </w:rPr>
            </w:pPr>
          </w:p>
          <w:p w14:paraId="0D491B5B" w14:textId="110FC9BF" w:rsidR="00D851C5" w:rsidRPr="00915275" w:rsidRDefault="00D851C5" w:rsidP="00915275">
            <w:pPr>
              <w:spacing w:before="120" w:after="120" w:line="276" w:lineRule="auto"/>
              <w:jc w:val="both"/>
              <w:rPr>
                <w:rFonts w:ascii="Arial" w:hAnsi="Arial"/>
                <w:sz w:val="26"/>
                <w:szCs w:val="26"/>
                <w:rtl/>
                <w:lang w:eastAsia="ar" w:bidi="ar-JO"/>
              </w:rPr>
            </w:pPr>
          </w:p>
        </w:tc>
      </w:tr>
      <w:tr w:rsidR="00D63140" w:rsidRPr="00B62CB6" w14:paraId="6CD1D07F" w14:textId="77777777" w:rsidTr="009827A9">
        <w:tc>
          <w:tcPr>
            <w:tcW w:w="1854" w:type="dxa"/>
            <w:shd w:val="clear" w:color="auto" w:fill="0CBAAF"/>
            <w:vAlign w:val="center"/>
          </w:tcPr>
          <w:p w14:paraId="116874D5" w14:textId="77777777" w:rsidR="00D63140" w:rsidRPr="00B62CB6" w:rsidRDefault="00D63140" w:rsidP="008910CC">
            <w:pPr>
              <w:pStyle w:val="ListParagraph"/>
              <w:bidi/>
              <w:spacing w:before="120" w:after="120" w:line="276" w:lineRule="auto"/>
              <w:ind w:left="0"/>
              <w:rPr>
                <w:rFonts w:ascii="Arial" w:hAnsi="Arial"/>
                <w:sz w:val="26"/>
                <w:szCs w:val="26"/>
              </w:rPr>
            </w:pPr>
            <w:r w:rsidRPr="00B62CB6">
              <w:rPr>
                <w:rFonts w:ascii="Arial" w:hAnsi="Arial"/>
                <w:color w:val="FFFFFF" w:themeColor="background1"/>
                <w:sz w:val="26"/>
                <w:szCs w:val="26"/>
                <w:rtl/>
                <w:lang w:eastAsia="ar"/>
              </w:rPr>
              <w:lastRenderedPageBreak/>
              <w:t>3</w:t>
            </w:r>
          </w:p>
        </w:tc>
        <w:tc>
          <w:tcPr>
            <w:tcW w:w="7245" w:type="dxa"/>
            <w:shd w:val="clear" w:color="auto" w:fill="0CBAAF"/>
            <w:vAlign w:val="center"/>
          </w:tcPr>
          <w:p w14:paraId="6F56B7B0" w14:textId="30200F32" w:rsidR="00AE57DA" w:rsidRPr="00B62CB6" w:rsidRDefault="00D63140" w:rsidP="00E8723E">
            <w:pPr>
              <w:bidi/>
              <w:spacing w:before="120" w:after="120" w:line="276" w:lineRule="auto"/>
              <w:jc w:val="left"/>
              <w:rPr>
                <w:rFonts w:ascii="Arial" w:hAnsi="Arial"/>
                <w:color w:val="FFFFFF" w:themeColor="background1"/>
                <w:sz w:val="26"/>
                <w:szCs w:val="26"/>
                <w:lang w:eastAsia="ar"/>
              </w:rPr>
            </w:pPr>
            <w:r w:rsidRPr="00B62CB6">
              <w:rPr>
                <w:rFonts w:ascii="Arial" w:hAnsi="Arial"/>
                <w:color w:val="FFFFFF" w:themeColor="background1"/>
                <w:sz w:val="26"/>
                <w:szCs w:val="26"/>
                <w:rtl/>
                <w:lang w:eastAsia="ar"/>
              </w:rPr>
              <w:t xml:space="preserve">تحديثات </w:t>
            </w:r>
            <w:r w:rsidR="007D0465" w:rsidRPr="00B62CB6">
              <w:rPr>
                <w:rFonts w:ascii="Arial" w:hAnsi="Arial"/>
                <w:color w:val="FFFFFF" w:themeColor="background1"/>
                <w:sz w:val="26"/>
                <w:szCs w:val="26"/>
                <w:rtl/>
                <w:lang w:eastAsia="ar"/>
              </w:rPr>
              <w:t>تقنيات وآليات الحماية</w:t>
            </w:r>
            <w:r w:rsidRPr="00B62CB6">
              <w:rPr>
                <w:rFonts w:ascii="Arial" w:hAnsi="Arial"/>
                <w:color w:val="FFFFFF" w:themeColor="background1"/>
                <w:sz w:val="26"/>
                <w:szCs w:val="26"/>
                <w:rtl/>
                <w:lang w:eastAsia="ar"/>
              </w:rPr>
              <w:t xml:space="preserve"> من البرمجيات الضارة</w:t>
            </w:r>
            <w:r w:rsidR="00E8723E">
              <w:rPr>
                <w:rFonts w:ascii="Arial" w:hAnsi="Arial" w:hint="cs"/>
                <w:color w:val="FFFFFF" w:themeColor="background1"/>
                <w:sz w:val="26"/>
                <w:szCs w:val="26"/>
                <w:rtl/>
                <w:lang w:eastAsia="ar"/>
              </w:rPr>
              <w:t xml:space="preserve"> (</w:t>
            </w:r>
            <w:r w:rsidR="00E8723E" w:rsidRPr="00B62CB6">
              <w:rPr>
                <w:rFonts w:ascii="Arial" w:hAnsi="Arial"/>
                <w:color w:val="FFFFFF" w:themeColor="background1"/>
                <w:sz w:val="26"/>
                <w:szCs w:val="26"/>
              </w:rPr>
              <w:t>Malware Protection Solution Updates</w:t>
            </w:r>
            <w:r w:rsidR="00E8723E">
              <w:rPr>
                <w:rFonts w:ascii="Arial" w:hAnsi="Arial" w:hint="cs"/>
                <w:color w:val="FFFFFF" w:themeColor="background1"/>
                <w:sz w:val="26"/>
                <w:szCs w:val="26"/>
                <w:rtl/>
                <w:lang w:eastAsia="ar"/>
              </w:rPr>
              <w:t>)</w:t>
            </w:r>
          </w:p>
        </w:tc>
      </w:tr>
      <w:tr w:rsidR="00D63140" w:rsidRPr="00B62CB6" w14:paraId="521B7045" w14:textId="77777777" w:rsidTr="009827A9">
        <w:tc>
          <w:tcPr>
            <w:tcW w:w="1854" w:type="dxa"/>
            <w:shd w:val="clear" w:color="auto" w:fill="FAF5F4"/>
            <w:vAlign w:val="center"/>
          </w:tcPr>
          <w:p w14:paraId="48389830" w14:textId="77777777" w:rsidR="00D63140" w:rsidRPr="00B62CB6" w:rsidRDefault="00D63140" w:rsidP="008910CC">
            <w:pPr>
              <w:pStyle w:val="ListParagraph"/>
              <w:bidi/>
              <w:spacing w:before="120" w:after="120" w:line="276" w:lineRule="auto"/>
              <w:ind w:left="0"/>
              <w:rPr>
                <w:rFonts w:ascii="Arial" w:hAnsi="Arial"/>
                <w:sz w:val="26"/>
                <w:szCs w:val="26"/>
              </w:rPr>
            </w:pPr>
            <w:r w:rsidRPr="00B62CB6">
              <w:rPr>
                <w:rFonts w:ascii="Arial" w:hAnsi="Arial"/>
                <w:sz w:val="26"/>
                <w:szCs w:val="26"/>
                <w:rtl/>
                <w:lang w:eastAsia="ar"/>
              </w:rPr>
              <w:t>الهدف</w:t>
            </w:r>
          </w:p>
        </w:tc>
        <w:tc>
          <w:tcPr>
            <w:tcW w:w="7245" w:type="dxa"/>
            <w:shd w:val="clear" w:color="auto" w:fill="FAF5F4"/>
            <w:vAlign w:val="center"/>
          </w:tcPr>
          <w:p w14:paraId="3E33539C" w14:textId="4F38E9E1" w:rsidR="00D63140" w:rsidRPr="00B62CB6" w:rsidRDefault="00D63140" w:rsidP="008910CC">
            <w:pPr>
              <w:bidi/>
              <w:spacing w:before="120" w:after="120" w:line="276" w:lineRule="auto"/>
              <w:jc w:val="both"/>
              <w:rPr>
                <w:rFonts w:ascii="Arial" w:hAnsi="Arial"/>
                <w:sz w:val="26"/>
                <w:szCs w:val="26"/>
              </w:rPr>
            </w:pPr>
            <w:r w:rsidRPr="00B62CB6">
              <w:rPr>
                <w:rFonts w:ascii="Arial" w:hAnsi="Arial"/>
                <w:sz w:val="26"/>
                <w:szCs w:val="26"/>
                <w:rtl/>
                <w:lang w:eastAsia="ar"/>
              </w:rPr>
              <w:t xml:space="preserve">ضمان تحديث </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لحماية الأصول المعلوماتية والتقنية من أحدث البرمجيات الضارة المعروفة.</w:t>
            </w:r>
          </w:p>
        </w:tc>
      </w:tr>
      <w:tr w:rsidR="00D63140" w:rsidRPr="00B62CB6" w14:paraId="6197331B" w14:textId="77777777" w:rsidTr="009827A9">
        <w:tc>
          <w:tcPr>
            <w:tcW w:w="1854" w:type="dxa"/>
            <w:shd w:val="clear" w:color="auto" w:fill="FAF5F4"/>
            <w:vAlign w:val="center"/>
          </w:tcPr>
          <w:p w14:paraId="01AEF6CA" w14:textId="77777777" w:rsidR="00D63140" w:rsidRPr="00B62CB6" w:rsidRDefault="00D63140" w:rsidP="008910CC">
            <w:pPr>
              <w:bidi/>
              <w:spacing w:before="120" w:after="120" w:line="276" w:lineRule="auto"/>
              <w:rPr>
                <w:rFonts w:ascii="Arial" w:hAnsi="Arial"/>
                <w:color w:val="FFFFFF" w:themeColor="background1"/>
                <w:sz w:val="26"/>
                <w:szCs w:val="26"/>
              </w:rPr>
            </w:pPr>
            <w:r w:rsidRPr="00B62CB6">
              <w:rPr>
                <w:rFonts w:ascii="Arial" w:hAnsi="Arial"/>
                <w:sz w:val="26"/>
                <w:szCs w:val="26"/>
                <w:rtl/>
                <w:lang w:eastAsia="ar"/>
              </w:rPr>
              <w:t>المخاطر المحتملة</w:t>
            </w:r>
          </w:p>
        </w:tc>
        <w:tc>
          <w:tcPr>
            <w:tcW w:w="7245" w:type="dxa"/>
            <w:shd w:val="clear" w:color="auto" w:fill="FAF5F4"/>
            <w:vAlign w:val="center"/>
          </w:tcPr>
          <w:p w14:paraId="303E5031" w14:textId="7D6B5FF1" w:rsidR="00D63140" w:rsidRPr="00B62CB6" w:rsidRDefault="00D63140" w:rsidP="00D73873">
            <w:pPr>
              <w:bidi/>
              <w:spacing w:before="120" w:after="120" w:line="276" w:lineRule="auto"/>
              <w:jc w:val="both"/>
              <w:rPr>
                <w:rFonts w:ascii="Arial" w:hAnsi="Arial"/>
                <w:sz w:val="26"/>
                <w:szCs w:val="26"/>
              </w:rPr>
            </w:pPr>
            <w:r w:rsidRPr="00B62CB6">
              <w:rPr>
                <w:rFonts w:ascii="Arial" w:hAnsi="Arial"/>
                <w:sz w:val="26"/>
                <w:szCs w:val="26"/>
                <w:rtl/>
                <w:lang w:eastAsia="ar"/>
              </w:rPr>
              <w:t>يمكن أن تمر أحدث البرمجيات الضارة المعروفة دون أن يتم كشفها</w:t>
            </w:r>
            <w:r w:rsidR="00F06BE0" w:rsidRPr="00B62CB6">
              <w:rPr>
                <w:rFonts w:ascii="Arial" w:hAnsi="Arial"/>
                <w:sz w:val="26"/>
                <w:szCs w:val="26"/>
                <w:rtl/>
                <w:lang w:eastAsia="ar"/>
              </w:rPr>
              <w:t>،</w:t>
            </w:r>
            <w:r w:rsidRPr="00B62CB6">
              <w:rPr>
                <w:rFonts w:ascii="Arial" w:hAnsi="Arial"/>
                <w:sz w:val="26"/>
                <w:szCs w:val="26"/>
                <w:rtl/>
                <w:lang w:eastAsia="ar"/>
              </w:rPr>
              <w:t xml:space="preserve"> وقد تؤدي إلى ان</w:t>
            </w:r>
            <w:r w:rsidR="00F82EAD">
              <w:rPr>
                <w:rFonts w:ascii="Arial" w:hAnsi="Arial" w:hint="cs"/>
                <w:sz w:val="26"/>
                <w:szCs w:val="26"/>
                <w:rtl/>
                <w:lang w:eastAsia="ar"/>
              </w:rPr>
              <w:t>ته</w:t>
            </w:r>
            <w:r w:rsidRPr="00B62CB6">
              <w:rPr>
                <w:rFonts w:ascii="Arial" w:hAnsi="Arial"/>
                <w:sz w:val="26"/>
                <w:szCs w:val="26"/>
                <w:rtl/>
                <w:lang w:eastAsia="ar"/>
              </w:rPr>
              <w:t xml:space="preserve">اك </w:t>
            </w:r>
            <w:r w:rsidR="00F82EAD">
              <w:rPr>
                <w:rFonts w:ascii="Arial" w:hAnsi="Arial" w:hint="cs"/>
                <w:sz w:val="26"/>
                <w:szCs w:val="26"/>
                <w:rtl/>
                <w:lang w:eastAsia="ar"/>
              </w:rPr>
              <w:t>ا</w:t>
            </w:r>
            <w:r w:rsidRPr="00B62CB6">
              <w:rPr>
                <w:rFonts w:ascii="Arial" w:hAnsi="Arial"/>
                <w:sz w:val="26"/>
                <w:szCs w:val="26"/>
                <w:rtl/>
                <w:lang w:eastAsia="ar"/>
              </w:rPr>
              <w:t xml:space="preserve">لأمن </w:t>
            </w:r>
            <w:proofErr w:type="spellStart"/>
            <w:r w:rsidRPr="00B62CB6">
              <w:rPr>
                <w:rFonts w:ascii="Arial" w:hAnsi="Arial"/>
                <w:sz w:val="26"/>
                <w:szCs w:val="26"/>
                <w:rtl/>
                <w:lang w:eastAsia="ar"/>
              </w:rPr>
              <w:t>السيبراني</w:t>
            </w:r>
            <w:proofErr w:type="spellEnd"/>
            <w:r w:rsidRPr="00B62CB6">
              <w:rPr>
                <w:rFonts w:ascii="Arial" w:hAnsi="Arial"/>
                <w:sz w:val="26"/>
                <w:szCs w:val="26"/>
                <w:rtl/>
                <w:lang w:eastAsia="ar"/>
              </w:rPr>
              <w:t xml:space="preserve"> </w:t>
            </w:r>
            <w:r w:rsidR="00F82EAD">
              <w:rPr>
                <w:rFonts w:ascii="Arial" w:hAnsi="Arial" w:hint="cs"/>
                <w:sz w:val="26"/>
                <w:szCs w:val="26"/>
                <w:rtl/>
                <w:lang w:eastAsia="ar"/>
              </w:rPr>
              <w:t>لـ</w:t>
            </w:r>
            <w:r w:rsidR="00F82EAD" w:rsidRPr="00B62CB6">
              <w:rPr>
                <w:rFonts w:ascii="Arial" w:hAnsi="Arial"/>
                <w:sz w:val="26"/>
                <w:szCs w:val="26"/>
                <w:highlight w:val="cyan"/>
                <w:rtl/>
                <w:lang w:eastAsia="ar"/>
              </w:rPr>
              <w:t>&lt;اسم الجهة&gt;</w:t>
            </w:r>
            <w:r w:rsidR="00F82EAD">
              <w:rPr>
                <w:rFonts w:ascii="Arial" w:hAnsi="Arial" w:hint="cs"/>
                <w:sz w:val="26"/>
                <w:szCs w:val="26"/>
                <w:rtl/>
                <w:lang w:eastAsia="ar"/>
              </w:rPr>
              <w:t xml:space="preserve"> </w:t>
            </w:r>
            <w:r w:rsidRPr="00B62CB6">
              <w:rPr>
                <w:rFonts w:ascii="Arial" w:hAnsi="Arial"/>
                <w:sz w:val="26"/>
                <w:szCs w:val="26"/>
                <w:rtl/>
                <w:lang w:eastAsia="ar"/>
              </w:rPr>
              <w:t xml:space="preserve">في حال عدم تحديث </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بأحدث التواقيع.</w:t>
            </w:r>
          </w:p>
        </w:tc>
      </w:tr>
      <w:tr w:rsidR="00D63140" w:rsidRPr="00B62CB6" w14:paraId="407F6426" w14:textId="77777777" w:rsidTr="009827A9">
        <w:tc>
          <w:tcPr>
            <w:tcW w:w="9099" w:type="dxa"/>
            <w:gridSpan w:val="2"/>
            <w:shd w:val="clear" w:color="auto" w:fill="DAF0EC"/>
            <w:vAlign w:val="center"/>
          </w:tcPr>
          <w:p w14:paraId="00907259" w14:textId="0DB2278F" w:rsidR="00D63140" w:rsidRPr="00B62CB6" w:rsidRDefault="00200EAE" w:rsidP="00E93211">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4159BC" w:rsidRPr="00B62CB6" w14:paraId="232B888E" w14:textId="77777777" w:rsidTr="009827A9">
        <w:tc>
          <w:tcPr>
            <w:tcW w:w="1854" w:type="dxa"/>
            <w:vAlign w:val="center"/>
          </w:tcPr>
          <w:p w14:paraId="7231D8E6" w14:textId="77777777" w:rsidR="004159BC" w:rsidRPr="00B62CB6" w:rsidRDefault="004159BC" w:rsidP="008910CC">
            <w:pPr>
              <w:pStyle w:val="ListParagraph"/>
              <w:numPr>
                <w:ilvl w:val="0"/>
                <w:numId w:val="7"/>
              </w:numPr>
              <w:bidi/>
              <w:spacing w:before="120" w:after="120" w:line="276" w:lineRule="auto"/>
              <w:rPr>
                <w:rFonts w:ascii="Arial" w:hAnsi="Arial"/>
                <w:sz w:val="26"/>
                <w:szCs w:val="26"/>
              </w:rPr>
            </w:pPr>
          </w:p>
        </w:tc>
        <w:tc>
          <w:tcPr>
            <w:tcW w:w="7245" w:type="dxa"/>
          </w:tcPr>
          <w:p w14:paraId="008A9807" w14:textId="666C5619" w:rsidR="004159BC" w:rsidRPr="00B62CB6" w:rsidRDefault="004159BC" w:rsidP="00261A7A">
            <w:pPr>
              <w:bidi/>
              <w:spacing w:before="120" w:after="120" w:line="276" w:lineRule="auto"/>
              <w:jc w:val="both"/>
              <w:rPr>
                <w:rFonts w:ascii="Arial" w:hAnsi="Arial"/>
                <w:sz w:val="26"/>
                <w:szCs w:val="26"/>
                <w:lang w:eastAsia="ar"/>
              </w:rPr>
            </w:pPr>
            <w:r w:rsidRPr="00B62CB6">
              <w:rPr>
                <w:rFonts w:ascii="Arial" w:hAnsi="Arial"/>
                <w:sz w:val="26"/>
                <w:szCs w:val="26"/>
                <w:rtl/>
                <w:lang w:eastAsia="ar"/>
              </w:rPr>
              <w:t xml:space="preserve">يجب تحديث </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بشكل مستمر</w:t>
            </w:r>
            <w:r w:rsidR="00B365B8" w:rsidRPr="00B62CB6">
              <w:rPr>
                <w:rFonts w:ascii="Arial" w:hAnsi="Arial"/>
                <w:rtl/>
              </w:rPr>
              <w:t xml:space="preserve"> </w:t>
            </w:r>
            <w:r w:rsidR="00B365B8" w:rsidRPr="00B62CB6">
              <w:rPr>
                <w:rFonts w:ascii="Arial" w:hAnsi="Arial"/>
                <w:sz w:val="26"/>
                <w:szCs w:val="26"/>
                <w:rtl/>
                <w:lang w:eastAsia="ar"/>
              </w:rPr>
              <w:t xml:space="preserve">وتلقائي </w:t>
            </w:r>
            <w:r w:rsidRPr="00B62CB6">
              <w:rPr>
                <w:rFonts w:ascii="Arial" w:hAnsi="Arial"/>
                <w:sz w:val="26"/>
                <w:szCs w:val="26"/>
                <w:rtl/>
                <w:lang w:eastAsia="ar"/>
              </w:rPr>
              <w:t>وفقا</w:t>
            </w:r>
            <w:r w:rsidR="00C34605">
              <w:rPr>
                <w:rFonts w:ascii="Arial" w:hAnsi="Arial" w:hint="cs"/>
                <w:sz w:val="26"/>
                <w:szCs w:val="26"/>
                <w:rtl/>
                <w:lang w:eastAsia="ar"/>
              </w:rPr>
              <w:t>ً</w:t>
            </w:r>
            <w:r w:rsidRPr="00B62CB6">
              <w:rPr>
                <w:rFonts w:ascii="Arial" w:hAnsi="Arial"/>
                <w:sz w:val="26"/>
                <w:szCs w:val="26"/>
                <w:rtl/>
                <w:lang w:eastAsia="ar"/>
              </w:rPr>
              <w:t xml:space="preserve"> </w:t>
            </w:r>
            <w:r w:rsidR="00261A7A" w:rsidRPr="00B62CB6">
              <w:rPr>
                <w:rFonts w:ascii="Arial" w:hAnsi="Arial"/>
                <w:sz w:val="26"/>
                <w:szCs w:val="26"/>
                <w:rtl/>
                <w:lang w:eastAsia="ar"/>
              </w:rPr>
              <w:t>ل</w:t>
            </w:r>
            <w:r w:rsidRPr="00B62CB6">
              <w:rPr>
                <w:rFonts w:ascii="Arial" w:hAnsi="Arial"/>
                <w:sz w:val="26"/>
                <w:szCs w:val="26"/>
                <w:rtl/>
                <w:lang w:eastAsia="ar"/>
              </w:rPr>
              <w:t>سياسة إدارة التحديثات والإصلاحات</w:t>
            </w:r>
            <w:r w:rsidR="0027630D" w:rsidRPr="00B62CB6">
              <w:rPr>
                <w:rFonts w:ascii="Arial" w:hAnsi="Arial"/>
                <w:sz w:val="26"/>
                <w:szCs w:val="26"/>
                <w:rtl/>
                <w:lang w:eastAsia="ar"/>
              </w:rPr>
              <w:t>.</w:t>
            </w:r>
          </w:p>
          <w:p w14:paraId="7D5AE5B7" w14:textId="0A73D745" w:rsidR="0077372F" w:rsidRPr="00B62CB6" w:rsidRDefault="00F82EAD" w:rsidP="00D73DA5">
            <w:pPr>
              <w:spacing w:before="120" w:after="120" w:line="276" w:lineRule="auto"/>
              <w:jc w:val="both"/>
              <w:rPr>
                <w:rFonts w:ascii="Arial" w:hAnsi="Arial"/>
                <w:sz w:val="26"/>
                <w:szCs w:val="26"/>
              </w:rPr>
            </w:pPr>
            <w:r>
              <w:rPr>
                <w:rFonts w:ascii="Arial" w:hAnsi="Arial"/>
                <w:sz w:val="26"/>
                <w:szCs w:val="26"/>
              </w:rPr>
              <w:t>M</w:t>
            </w:r>
            <w:r w:rsidR="0077372F" w:rsidRPr="00B62CB6">
              <w:rPr>
                <w:rFonts w:ascii="Arial" w:hAnsi="Arial"/>
                <w:sz w:val="26"/>
                <w:szCs w:val="26"/>
              </w:rPr>
              <w:t>alware protection solution</w:t>
            </w:r>
            <w:r>
              <w:rPr>
                <w:rFonts w:ascii="Arial" w:hAnsi="Arial"/>
                <w:sz w:val="26"/>
                <w:szCs w:val="26"/>
              </w:rPr>
              <w:t>s</w:t>
            </w:r>
            <w:r w:rsidR="0077372F" w:rsidRPr="00B62CB6">
              <w:rPr>
                <w:rFonts w:ascii="Arial" w:hAnsi="Arial"/>
                <w:sz w:val="26"/>
                <w:szCs w:val="26"/>
              </w:rPr>
              <w:t xml:space="preserve"> shall be</w:t>
            </w:r>
            <w:r w:rsidR="00B365B8" w:rsidRPr="00B62CB6">
              <w:rPr>
                <w:rFonts w:ascii="Arial" w:hAnsi="Arial"/>
                <w:sz w:val="26"/>
                <w:szCs w:val="26"/>
              </w:rPr>
              <w:t xml:space="preserve"> automatically</w:t>
            </w:r>
            <w:r w:rsidR="0077372F" w:rsidRPr="00B62CB6">
              <w:rPr>
                <w:rFonts w:ascii="Arial" w:hAnsi="Arial"/>
                <w:sz w:val="26"/>
                <w:szCs w:val="26"/>
              </w:rPr>
              <w:t xml:space="preserve"> updated on a regular basis </w:t>
            </w:r>
            <w:r w:rsidR="00387E84">
              <w:rPr>
                <w:rFonts w:ascii="Arial" w:hAnsi="Arial"/>
                <w:sz w:val="26"/>
                <w:szCs w:val="26"/>
              </w:rPr>
              <w:t>as per</w:t>
            </w:r>
            <w:r w:rsidR="0077372F" w:rsidRPr="00B62CB6">
              <w:rPr>
                <w:rFonts w:ascii="Arial" w:hAnsi="Arial"/>
                <w:sz w:val="26"/>
                <w:szCs w:val="26"/>
              </w:rPr>
              <w:t xml:space="preserve"> </w:t>
            </w:r>
            <w:r w:rsidR="00F06BE0" w:rsidRPr="00B62CB6">
              <w:rPr>
                <w:rFonts w:ascii="Arial" w:hAnsi="Arial"/>
                <w:sz w:val="26"/>
                <w:szCs w:val="26"/>
              </w:rPr>
              <w:t>P</w:t>
            </w:r>
            <w:r w:rsidR="0077372F" w:rsidRPr="00B62CB6">
              <w:rPr>
                <w:rFonts w:ascii="Arial" w:hAnsi="Arial"/>
                <w:sz w:val="26"/>
                <w:szCs w:val="26"/>
              </w:rPr>
              <w:t xml:space="preserve">atch </w:t>
            </w:r>
            <w:r w:rsidR="00F06BE0" w:rsidRPr="00B62CB6">
              <w:rPr>
                <w:rFonts w:ascii="Arial" w:hAnsi="Arial"/>
                <w:sz w:val="26"/>
                <w:szCs w:val="26"/>
              </w:rPr>
              <w:t>M</w:t>
            </w:r>
            <w:r w:rsidR="0077372F" w:rsidRPr="00B62CB6">
              <w:rPr>
                <w:rFonts w:ascii="Arial" w:hAnsi="Arial"/>
                <w:sz w:val="26"/>
                <w:szCs w:val="26"/>
              </w:rPr>
              <w:t xml:space="preserve">anagement </w:t>
            </w:r>
            <w:r w:rsidR="00F06BE0" w:rsidRPr="00B62CB6">
              <w:rPr>
                <w:rFonts w:ascii="Arial" w:hAnsi="Arial"/>
                <w:sz w:val="26"/>
                <w:szCs w:val="26"/>
              </w:rPr>
              <w:t>P</w:t>
            </w:r>
            <w:r w:rsidR="0077372F" w:rsidRPr="00B62CB6">
              <w:rPr>
                <w:rFonts w:ascii="Arial" w:hAnsi="Arial"/>
                <w:sz w:val="26"/>
                <w:szCs w:val="26"/>
              </w:rPr>
              <w:t>olicy</w:t>
            </w:r>
            <w:r w:rsidR="0027630D" w:rsidRPr="00B62CB6">
              <w:rPr>
                <w:rFonts w:ascii="Arial" w:hAnsi="Arial"/>
                <w:sz w:val="26"/>
                <w:szCs w:val="26"/>
              </w:rPr>
              <w:t>.</w:t>
            </w:r>
          </w:p>
        </w:tc>
      </w:tr>
      <w:tr w:rsidR="00B365B8" w:rsidRPr="00B62CB6" w14:paraId="5DC236AB" w14:textId="77777777" w:rsidTr="009827A9">
        <w:tc>
          <w:tcPr>
            <w:tcW w:w="1854" w:type="dxa"/>
            <w:vAlign w:val="center"/>
          </w:tcPr>
          <w:p w14:paraId="3B6B31E7" w14:textId="77777777" w:rsidR="00B365B8" w:rsidRPr="00B62CB6" w:rsidRDefault="00B365B8" w:rsidP="008910CC">
            <w:pPr>
              <w:pStyle w:val="ListParagraph"/>
              <w:numPr>
                <w:ilvl w:val="0"/>
                <w:numId w:val="7"/>
              </w:numPr>
              <w:bidi/>
              <w:spacing w:before="120" w:after="120" w:line="276" w:lineRule="auto"/>
              <w:rPr>
                <w:rFonts w:ascii="Arial" w:hAnsi="Arial"/>
                <w:sz w:val="26"/>
                <w:szCs w:val="26"/>
              </w:rPr>
            </w:pPr>
          </w:p>
        </w:tc>
        <w:tc>
          <w:tcPr>
            <w:tcW w:w="7245" w:type="dxa"/>
          </w:tcPr>
          <w:p w14:paraId="3071DA5F" w14:textId="73E73D3C" w:rsidR="00B365B8" w:rsidRPr="00B62CB6" w:rsidRDefault="0079009B" w:rsidP="00D73873">
            <w:pPr>
              <w:bidi/>
              <w:spacing w:before="120" w:after="120" w:line="276" w:lineRule="auto"/>
              <w:jc w:val="both"/>
              <w:rPr>
                <w:rFonts w:ascii="Arial" w:hAnsi="Arial"/>
                <w:sz w:val="26"/>
                <w:szCs w:val="26"/>
                <w:lang w:eastAsia="ar"/>
              </w:rPr>
            </w:pPr>
            <w:r w:rsidRPr="00B62CB6">
              <w:rPr>
                <w:rFonts w:ascii="Arial" w:hAnsi="Arial"/>
                <w:sz w:val="26"/>
                <w:szCs w:val="26"/>
                <w:rtl/>
                <w:lang w:eastAsia="ar"/>
              </w:rPr>
              <w:t xml:space="preserve">يجب </w:t>
            </w:r>
            <w:r w:rsidR="00F82EAD">
              <w:rPr>
                <w:rFonts w:ascii="Arial" w:hAnsi="Arial" w:hint="cs"/>
                <w:sz w:val="26"/>
                <w:szCs w:val="26"/>
                <w:rtl/>
                <w:lang w:eastAsia="ar"/>
              </w:rPr>
              <w:t>التحقق</w:t>
            </w:r>
            <w:r w:rsidR="00F82EAD" w:rsidRPr="00B62CB6">
              <w:rPr>
                <w:rFonts w:ascii="Arial" w:hAnsi="Arial"/>
                <w:sz w:val="26"/>
                <w:szCs w:val="26"/>
                <w:rtl/>
                <w:lang w:eastAsia="ar"/>
              </w:rPr>
              <w:t xml:space="preserve"> </w:t>
            </w:r>
            <w:r w:rsidRPr="00B62CB6">
              <w:rPr>
                <w:rFonts w:ascii="Arial" w:hAnsi="Arial"/>
                <w:sz w:val="26"/>
                <w:szCs w:val="26"/>
                <w:rtl/>
                <w:lang w:eastAsia="ar"/>
              </w:rPr>
              <w:t xml:space="preserve">من سلامة المعلومات والملفات الخاصة بتقنيات وآليات الحماية من البرمجيات الضارة </w:t>
            </w:r>
            <w:r w:rsidR="00D217DE" w:rsidRPr="00B62CB6">
              <w:rPr>
                <w:rFonts w:ascii="Arial" w:hAnsi="Arial"/>
                <w:sz w:val="26"/>
                <w:szCs w:val="26"/>
                <w:rtl/>
                <w:lang w:eastAsia="ar"/>
              </w:rPr>
              <w:t>دوري</w:t>
            </w:r>
            <w:r w:rsidR="00F82EAD">
              <w:rPr>
                <w:rFonts w:ascii="Arial" w:hAnsi="Arial" w:hint="cs"/>
                <w:sz w:val="26"/>
                <w:szCs w:val="26"/>
                <w:rtl/>
                <w:lang w:eastAsia="ar"/>
              </w:rPr>
              <w:t>اً</w:t>
            </w:r>
            <w:r w:rsidR="00D217DE" w:rsidRPr="00B62CB6">
              <w:rPr>
                <w:rFonts w:ascii="Arial" w:hAnsi="Arial"/>
                <w:sz w:val="26"/>
                <w:szCs w:val="26"/>
                <w:rtl/>
                <w:lang w:eastAsia="ar"/>
              </w:rPr>
              <w:t>.</w:t>
            </w:r>
          </w:p>
          <w:p w14:paraId="1A663314" w14:textId="6EC3BA6F" w:rsidR="00B365B8" w:rsidRPr="00B62CB6" w:rsidRDefault="00F82EAD" w:rsidP="00820901">
            <w:pPr>
              <w:spacing w:before="120" w:after="120" w:line="276" w:lineRule="auto"/>
              <w:jc w:val="both"/>
              <w:rPr>
                <w:rFonts w:ascii="Arial" w:hAnsi="Arial"/>
                <w:sz w:val="26"/>
                <w:szCs w:val="26"/>
                <w:lang w:eastAsia="ar"/>
              </w:rPr>
            </w:pPr>
            <w:r>
              <w:rPr>
                <w:rFonts w:ascii="Arial" w:hAnsi="Arial"/>
                <w:sz w:val="26"/>
                <w:szCs w:val="26"/>
                <w:lang w:eastAsia="ar"/>
              </w:rPr>
              <w:t>M</w:t>
            </w:r>
            <w:r w:rsidR="00B365B8" w:rsidRPr="00B62CB6">
              <w:rPr>
                <w:rFonts w:ascii="Arial" w:hAnsi="Arial"/>
                <w:sz w:val="26"/>
                <w:szCs w:val="26"/>
                <w:lang w:eastAsia="ar"/>
              </w:rPr>
              <w:t xml:space="preserve">alware </w:t>
            </w:r>
            <w:r w:rsidR="0079009B" w:rsidRPr="00B62CB6">
              <w:rPr>
                <w:rFonts w:ascii="Arial" w:hAnsi="Arial"/>
                <w:sz w:val="26"/>
                <w:szCs w:val="26"/>
                <w:lang w:eastAsia="ar"/>
              </w:rPr>
              <w:t>protection solution</w:t>
            </w:r>
            <w:r>
              <w:rPr>
                <w:rFonts w:ascii="Arial" w:hAnsi="Arial"/>
                <w:sz w:val="26"/>
                <w:szCs w:val="26"/>
                <w:lang w:eastAsia="ar"/>
              </w:rPr>
              <w:t>s</w:t>
            </w:r>
            <w:r w:rsidR="00B365B8" w:rsidRPr="00B62CB6">
              <w:rPr>
                <w:rFonts w:ascii="Arial" w:hAnsi="Arial"/>
                <w:sz w:val="26"/>
                <w:szCs w:val="26"/>
                <w:lang w:eastAsia="ar"/>
              </w:rPr>
              <w:t xml:space="preserve"> shall be periodically verified for integrity</w:t>
            </w:r>
            <w:r w:rsidR="00D217DE" w:rsidRPr="00B62CB6">
              <w:rPr>
                <w:rFonts w:ascii="Arial" w:hAnsi="Arial"/>
                <w:sz w:val="26"/>
                <w:szCs w:val="26"/>
                <w:rtl/>
                <w:lang w:eastAsia="ar"/>
              </w:rPr>
              <w:t>.</w:t>
            </w:r>
          </w:p>
        </w:tc>
      </w:tr>
      <w:tr w:rsidR="004159BC" w:rsidRPr="00B62CB6" w14:paraId="10AB18BB" w14:textId="77777777" w:rsidTr="009827A9">
        <w:tc>
          <w:tcPr>
            <w:tcW w:w="1854" w:type="dxa"/>
            <w:vAlign w:val="center"/>
          </w:tcPr>
          <w:p w14:paraId="582278CA" w14:textId="77777777" w:rsidR="004159BC" w:rsidRPr="00B62CB6" w:rsidRDefault="004159BC" w:rsidP="008910CC">
            <w:pPr>
              <w:pStyle w:val="ListParagraph"/>
              <w:numPr>
                <w:ilvl w:val="0"/>
                <w:numId w:val="7"/>
              </w:numPr>
              <w:bidi/>
              <w:spacing w:before="120" w:after="120" w:line="276" w:lineRule="auto"/>
              <w:rPr>
                <w:rFonts w:ascii="Arial" w:hAnsi="Arial"/>
                <w:sz w:val="26"/>
                <w:szCs w:val="26"/>
              </w:rPr>
            </w:pPr>
          </w:p>
        </w:tc>
        <w:tc>
          <w:tcPr>
            <w:tcW w:w="7245" w:type="dxa"/>
          </w:tcPr>
          <w:p w14:paraId="0C98CA3C" w14:textId="18A8141A" w:rsidR="004159BC" w:rsidRPr="00B62CB6" w:rsidRDefault="004159BC" w:rsidP="00D73DA5">
            <w:pPr>
              <w:bidi/>
              <w:spacing w:before="120" w:after="120" w:line="276" w:lineRule="auto"/>
              <w:jc w:val="both"/>
              <w:rPr>
                <w:rFonts w:ascii="Arial" w:hAnsi="Arial"/>
                <w:sz w:val="26"/>
                <w:szCs w:val="26"/>
                <w:lang w:eastAsia="ar"/>
              </w:rPr>
            </w:pPr>
            <w:r w:rsidRPr="00B62CB6">
              <w:rPr>
                <w:rFonts w:ascii="Arial" w:hAnsi="Arial"/>
                <w:sz w:val="26"/>
                <w:szCs w:val="26"/>
                <w:rtl/>
                <w:lang w:eastAsia="ar"/>
              </w:rPr>
              <w:t xml:space="preserve">يجب تحديث قاعدة بيانات تواقيع </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تلقائيا</w:t>
            </w:r>
            <w:r w:rsidR="00387E84">
              <w:rPr>
                <w:rFonts w:ascii="Arial" w:hAnsi="Arial" w:hint="cs"/>
                <w:sz w:val="26"/>
                <w:szCs w:val="26"/>
                <w:rtl/>
                <w:lang w:eastAsia="ar"/>
              </w:rPr>
              <w:t>ً</w:t>
            </w:r>
            <w:r w:rsidRPr="00B62CB6">
              <w:rPr>
                <w:rFonts w:ascii="Arial" w:hAnsi="Arial"/>
                <w:sz w:val="26"/>
                <w:szCs w:val="26"/>
                <w:rtl/>
                <w:lang w:eastAsia="ar"/>
              </w:rPr>
              <w:t xml:space="preserve"> أو يدو</w:t>
            </w:r>
            <w:r w:rsidR="00387E84">
              <w:rPr>
                <w:rFonts w:ascii="Arial" w:hAnsi="Arial" w:hint="cs"/>
                <w:sz w:val="26"/>
                <w:szCs w:val="26"/>
                <w:rtl/>
                <w:lang w:eastAsia="ar"/>
              </w:rPr>
              <w:t>ي</w:t>
            </w:r>
            <w:r w:rsidRPr="00B62CB6">
              <w:rPr>
                <w:rFonts w:ascii="Arial" w:hAnsi="Arial"/>
                <w:sz w:val="26"/>
                <w:szCs w:val="26"/>
                <w:rtl/>
                <w:lang w:eastAsia="ar"/>
              </w:rPr>
              <w:t>ا</w:t>
            </w:r>
            <w:r w:rsidR="00387E84">
              <w:rPr>
                <w:rFonts w:ascii="Arial" w:hAnsi="Arial" w:hint="cs"/>
                <w:sz w:val="26"/>
                <w:szCs w:val="26"/>
                <w:rtl/>
                <w:lang w:eastAsia="ar"/>
              </w:rPr>
              <w:t>ً</w:t>
            </w:r>
            <w:r w:rsidRPr="00B62CB6">
              <w:rPr>
                <w:rFonts w:ascii="Arial" w:hAnsi="Arial"/>
                <w:sz w:val="26"/>
                <w:szCs w:val="26"/>
                <w:rtl/>
                <w:lang w:eastAsia="ar"/>
              </w:rPr>
              <w:t xml:space="preserve"> بشكل منتظم</w:t>
            </w:r>
            <w:r w:rsidR="0027630D" w:rsidRPr="00B62CB6">
              <w:rPr>
                <w:rFonts w:ascii="Arial" w:hAnsi="Arial"/>
                <w:sz w:val="26"/>
                <w:szCs w:val="26"/>
                <w:rtl/>
                <w:lang w:eastAsia="ar"/>
              </w:rPr>
              <w:t>.</w:t>
            </w:r>
          </w:p>
          <w:p w14:paraId="3D80C8FB" w14:textId="6F6AF710" w:rsidR="0077372F" w:rsidRPr="00B62CB6" w:rsidRDefault="00F82EAD" w:rsidP="00D73DA5">
            <w:pPr>
              <w:spacing w:before="120" w:after="120" w:line="276" w:lineRule="auto"/>
              <w:jc w:val="both"/>
              <w:rPr>
                <w:rFonts w:ascii="Arial" w:hAnsi="Arial"/>
                <w:sz w:val="26"/>
                <w:szCs w:val="26"/>
              </w:rPr>
            </w:pPr>
            <w:r>
              <w:rPr>
                <w:rFonts w:ascii="Arial" w:hAnsi="Arial"/>
                <w:sz w:val="26"/>
                <w:szCs w:val="26"/>
              </w:rPr>
              <w:t>M</w:t>
            </w:r>
            <w:r w:rsidR="0077372F" w:rsidRPr="00B62CB6">
              <w:rPr>
                <w:rFonts w:ascii="Arial" w:hAnsi="Arial"/>
                <w:sz w:val="26"/>
                <w:szCs w:val="26"/>
              </w:rPr>
              <w:t>alware protection solution</w:t>
            </w:r>
            <w:r>
              <w:rPr>
                <w:rFonts w:ascii="Arial" w:hAnsi="Arial"/>
                <w:sz w:val="26"/>
                <w:szCs w:val="26"/>
              </w:rPr>
              <w:t>s'</w:t>
            </w:r>
            <w:r w:rsidR="0077372F" w:rsidRPr="00B62CB6">
              <w:rPr>
                <w:rFonts w:ascii="Arial" w:hAnsi="Arial"/>
                <w:sz w:val="26"/>
                <w:szCs w:val="26"/>
              </w:rPr>
              <w:t xml:space="preserve"> signature database shall be automatically </w:t>
            </w:r>
            <w:r w:rsidR="00387E84">
              <w:rPr>
                <w:rFonts w:ascii="Arial" w:hAnsi="Arial"/>
                <w:sz w:val="26"/>
                <w:szCs w:val="26"/>
              </w:rPr>
              <w:t>or</w:t>
            </w:r>
            <w:r w:rsidR="00387E84" w:rsidRPr="00B62CB6">
              <w:rPr>
                <w:rFonts w:ascii="Arial" w:hAnsi="Arial"/>
                <w:sz w:val="26"/>
                <w:szCs w:val="26"/>
              </w:rPr>
              <w:t xml:space="preserve"> </w:t>
            </w:r>
            <w:r w:rsidR="0077372F" w:rsidRPr="00B62CB6">
              <w:rPr>
                <w:rFonts w:ascii="Arial" w:hAnsi="Arial"/>
                <w:sz w:val="26"/>
                <w:szCs w:val="26"/>
              </w:rPr>
              <w:t>manually updated on a regular basis</w:t>
            </w:r>
            <w:r w:rsidR="0027630D" w:rsidRPr="00B62CB6">
              <w:rPr>
                <w:rFonts w:ascii="Arial" w:hAnsi="Arial"/>
                <w:sz w:val="26"/>
                <w:szCs w:val="26"/>
              </w:rPr>
              <w:t>.</w:t>
            </w:r>
          </w:p>
        </w:tc>
      </w:tr>
      <w:tr w:rsidR="004159BC" w:rsidRPr="00B62CB6" w14:paraId="1EA935B0" w14:textId="77777777" w:rsidTr="009827A9">
        <w:tc>
          <w:tcPr>
            <w:tcW w:w="1854" w:type="dxa"/>
            <w:vAlign w:val="center"/>
          </w:tcPr>
          <w:p w14:paraId="0EE085B8" w14:textId="77777777" w:rsidR="004159BC" w:rsidRPr="00B62CB6" w:rsidRDefault="004159BC" w:rsidP="008910CC">
            <w:pPr>
              <w:pStyle w:val="ListParagraph"/>
              <w:numPr>
                <w:ilvl w:val="0"/>
                <w:numId w:val="7"/>
              </w:numPr>
              <w:bidi/>
              <w:spacing w:before="120" w:after="120" w:line="276" w:lineRule="auto"/>
              <w:rPr>
                <w:rFonts w:ascii="Arial" w:hAnsi="Arial"/>
                <w:sz w:val="26"/>
                <w:szCs w:val="26"/>
              </w:rPr>
            </w:pPr>
          </w:p>
        </w:tc>
        <w:tc>
          <w:tcPr>
            <w:tcW w:w="7245" w:type="dxa"/>
          </w:tcPr>
          <w:p w14:paraId="1DF574CB" w14:textId="7D30EA3B" w:rsidR="004159BC" w:rsidRPr="00B62CB6" w:rsidRDefault="004159BC" w:rsidP="008910CC">
            <w:pPr>
              <w:bidi/>
              <w:spacing w:before="120" w:after="120" w:line="276" w:lineRule="auto"/>
              <w:jc w:val="both"/>
              <w:rPr>
                <w:rFonts w:ascii="Arial" w:hAnsi="Arial"/>
                <w:sz w:val="26"/>
                <w:szCs w:val="26"/>
                <w:lang w:eastAsia="ar"/>
              </w:rPr>
            </w:pPr>
            <w:r w:rsidRPr="00B62CB6">
              <w:rPr>
                <w:rFonts w:ascii="Arial" w:hAnsi="Arial"/>
                <w:sz w:val="26"/>
                <w:szCs w:val="26"/>
                <w:rtl/>
                <w:lang w:eastAsia="ar"/>
              </w:rPr>
              <w:t xml:space="preserve">يجب إعداد </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للحصول على ن</w:t>
            </w:r>
            <w:r w:rsidR="00F06BE0" w:rsidRPr="00B62CB6">
              <w:rPr>
                <w:rFonts w:ascii="Arial" w:hAnsi="Arial"/>
                <w:sz w:val="26"/>
                <w:szCs w:val="26"/>
                <w:rtl/>
                <w:lang w:eastAsia="ar"/>
              </w:rPr>
              <w:t>م</w:t>
            </w:r>
            <w:r w:rsidRPr="00B62CB6">
              <w:rPr>
                <w:rFonts w:ascii="Arial" w:hAnsi="Arial"/>
                <w:sz w:val="26"/>
                <w:szCs w:val="26"/>
                <w:rtl/>
                <w:lang w:eastAsia="ar"/>
              </w:rPr>
              <w:t xml:space="preserve">ط التواقيع من الموقع الإلكتروني للمورد. </w:t>
            </w:r>
          </w:p>
          <w:p w14:paraId="567697C5" w14:textId="4C0F5881" w:rsidR="00E758E0" w:rsidRPr="00B62CB6" w:rsidRDefault="00F82EAD">
            <w:pPr>
              <w:spacing w:before="120" w:after="120" w:line="276" w:lineRule="auto"/>
              <w:jc w:val="both"/>
              <w:rPr>
                <w:rFonts w:ascii="Arial" w:hAnsi="Arial"/>
                <w:sz w:val="26"/>
                <w:szCs w:val="26"/>
              </w:rPr>
            </w:pPr>
            <w:r>
              <w:rPr>
                <w:rFonts w:ascii="Arial" w:hAnsi="Arial"/>
                <w:sz w:val="26"/>
                <w:szCs w:val="26"/>
              </w:rPr>
              <w:t>M</w:t>
            </w:r>
            <w:r w:rsidR="00E758E0" w:rsidRPr="00B62CB6">
              <w:rPr>
                <w:rFonts w:ascii="Arial" w:hAnsi="Arial"/>
                <w:sz w:val="26"/>
                <w:szCs w:val="26"/>
              </w:rPr>
              <w:t>alware protection solution</w:t>
            </w:r>
            <w:r>
              <w:rPr>
                <w:rFonts w:ascii="Arial" w:hAnsi="Arial"/>
                <w:sz w:val="26"/>
                <w:szCs w:val="26"/>
              </w:rPr>
              <w:t>s</w:t>
            </w:r>
            <w:r w:rsidR="00E758E0" w:rsidRPr="00B62CB6">
              <w:rPr>
                <w:rFonts w:ascii="Arial" w:hAnsi="Arial"/>
                <w:sz w:val="26"/>
                <w:szCs w:val="26"/>
              </w:rPr>
              <w:t xml:space="preserve"> shall be configured to </w:t>
            </w:r>
            <w:r w:rsidR="00C34605">
              <w:rPr>
                <w:rFonts w:ascii="Arial" w:hAnsi="Arial"/>
                <w:sz w:val="26"/>
                <w:szCs w:val="26"/>
              </w:rPr>
              <w:t>acquire</w:t>
            </w:r>
            <w:r w:rsidR="00E758E0" w:rsidRPr="00B62CB6">
              <w:rPr>
                <w:rFonts w:ascii="Arial" w:hAnsi="Arial"/>
                <w:sz w:val="26"/>
                <w:szCs w:val="26"/>
              </w:rPr>
              <w:t xml:space="preserve"> the signature pattern from the </w:t>
            </w:r>
            <w:r w:rsidR="00D217DE" w:rsidRPr="00B62CB6">
              <w:rPr>
                <w:rFonts w:ascii="Arial" w:hAnsi="Arial"/>
                <w:sz w:val="26"/>
                <w:szCs w:val="26"/>
              </w:rPr>
              <w:t xml:space="preserve">trusted </w:t>
            </w:r>
            <w:r w:rsidR="00E758E0" w:rsidRPr="00B62CB6">
              <w:rPr>
                <w:rFonts w:ascii="Arial" w:hAnsi="Arial"/>
                <w:sz w:val="26"/>
                <w:szCs w:val="26"/>
              </w:rPr>
              <w:t>vendor</w:t>
            </w:r>
            <w:r w:rsidR="00D217DE" w:rsidRPr="00B62CB6">
              <w:rPr>
                <w:rFonts w:ascii="Arial" w:hAnsi="Arial"/>
                <w:sz w:val="26"/>
                <w:szCs w:val="26"/>
              </w:rPr>
              <w:t>’s</w:t>
            </w:r>
            <w:r w:rsidR="00E758E0" w:rsidRPr="00B62CB6">
              <w:rPr>
                <w:rFonts w:ascii="Arial" w:hAnsi="Arial"/>
                <w:sz w:val="26"/>
                <w:szCs w:val="26"/>
              </w:rPr>
              <w:t xml:space="preserve"> website</w:t>
            </w:r>
            <w:r w:rsidR="0027630D" w:rsidRPr="00B62CB6">
              <w:rPr>
                <w:rFonts w:ascii="Arial" w:hAnsi="Arial"/>
                <w:sz w:val="26"/>
                <w:szCs w:val="26"/>
              </w:rPr>
              <w:t>.</w:t>
            </w:r>
          </w:p>
        </w:tc>
      </w:tr>
      <w:tr w:rsidR="004159BC" w:rsidRPr="00B62CB6" w14:paraId="46CE4782" w14:textId="77777777" w:rsidTr="009827A9">
        <w:tc>
          <w:tcPr>
            <w:tcW w:w="1854" w:type="dxa"/>
            <w:vAlign w:val="center"/>
          </w:tcPr>
          <w:p w14:paraId="5C7D6199" w14:textId="77777777" w:rsidR="004159BC" w:rsidRPr="00B62CB6" w:rsidRDefault="004159BC" w:rsidP="008910CC">
            <w:pPr>
              <w:pStyle w:val="ListParagraph"/>
              <w:numPr>
                <w:ilvl w:val="0"/>
                <w:numId w:val="7"/>
              </w:numPr>
              <w:bidi/>
              <w:spacing w:before="120" w:after="120" w:line="276" w:lineRule="auto"/>
              <w:rPr>
                <w:rFonts w:ascii="Arial" w:hAnsi="Arial"/>
                <w:sz w:val="26"/>
                <w:szCs w:val="26"/>
              </w:rPr>
            </w:pPr>
          </w:p>
        </w:tc>
        <w:tc>
          <w:tcPr>
            <w:tcW w:w="7245" w:type="dxa"/>
          </w:tcPr>
          <w:p w14:paraId="6A504793" w14:textId="74B49049" w:rsidR="004159BC" w:rsidRPr="00B62CB6" w:rsidRDefault="004159BC" w:rsidP="00D73873">
            <w:pPr>
              <w:bidi/>
              <w:spacing w:before="120" w:after="120" w:line="276" w:lineRule="auto"/>
              <w:ind w:left="29"/>
              <w:jc w:val="both"/>
              <w:rPr>
                <w:rFonts w:ascii="Arial" w:hAnsi="Arial"/>
                <w:sz w:val="26"/>
                <w:szCs w:val="26"/>
                <w:lang w:eastAsia="ar"/>
              </w:rPr>
            </w:pPr>
            <w:r w:rsidRPr="00B62CB6">
              <w:rPr>
                <w:rFonts w:ascii="Arial" w:hAnsi="Arial"/>
                <w:sz w:val="26"/>
                <w:szCs w:val="26"/>
                <w:rtl/>
                <w:lang w:eastAsia="ar"/>
              </w:rPr>
              <w:t xml:space="preserve">يجب إعداد </w:t>
            </w:r>
            <w:r w:rsidR="007D0465" w:rsidRPr="00B62CB6">
              <w:rPr>
                <w:rFonts w:ascii="Arial" w:hAnsi="Arial"/>
                <w:sz w:val="26"/>
                <w:szCs w:val="26"/>
                <w:rtl/>
                <w:lang w:eastAsia="ar"/>
              </w:rPr>
              <w:t>تقنيات وآليات الحماية</w:t>
            </w:r>
            <w:r w:rsidRPr="00B62CB6">
              <w:rPr>
                <w:rFonts w:ascii="Arial" w:hAnsi="Arial"/>
                <w:sz w:val="26"/>
                <w:szCs w:val="26"/>
                <w:rtl/>
                <w:lang w:eastAsia="ar"/>
              </w:rPr>
              <w:t xml:space="preserve"> من البرمجيات الضارة "</w:t>
            </w:r>
            <w:r w:rsidR="00D217DE" w:rsidRPr="00915275">
              <w:rPr>
                <w:rFonts w:ascii="Arial" w:hAnsi="Arial"/>
                <w:sz w:val="26"/>
                <w:szCs w:val="26"/>
                <w:rtl/>
              </w:rPr>
              <w:t>ل</w:t>
            </w:r>
            <w:r w:rsidR="00387E84">
              <w:rPr>
                <w:rFonts w:ascii="Arial" w:hAnsi="Arial" w:hint="cs"/>
                <w:sz w:val="26"/>
                <w:szCs w:val="26"/>
                <w:rtl/>
              </w:rPr>
              <w:t>ت</w:t>
            </w:r>
            <w:r w:rsidR="00D217DE" w:rsidRPr="00915275">
              <w:rPr>
                <w:rFonts w:ascii="Arial" w:hAnsi="Arial"/>
                <w:sz w:val="26"/>
                <w:szCs w:val="26"/>
                <w:rtl/>
              </w:rPr>
              <w:t>وز</w:t>
            </w:r>
            <w:r w:rsidR="00387E84">
              <w:rPr>
                <w:rFonts w:ascii="Arial" w:hAnsi="Arial" w:hint="cs"/>
                <w:sz w:val="26"/>
                <w:szCs w:val="26"/>
                <w:rtl/>
              </w:rPr>
              <w:t>ي</w:t>
            </w:r>
            <w:r w:rsidR="00D217DE" w:rsidRPr="00915275">
              <w:rPr>
                <w:rFonts w:ascii="Arial" w:hAnsi="Arial"/>
                <w:sz w:val="26"/>
                <w:szCs w:val="26"/>
                <w:rtl/>
              </w:rPr>
              <w:t>ع</w:t>
            </w:r>
            <w:r w:rsidRPr="00B62CB6">
              <w:rPr>
                <w:rFonts w:ascii="Arial" w:hAnsi="Arial"/>
                <w:sz w:val="26"/>
                <w:szCs w:val="26"/>
                <w:rtl/>
                <w:lang w:eastAsia="ar"/>
              </w:rPr>
              <w:t xml:space="preserve">" </w:t>
            </w:r>
            <w:r w:rsidR="00F752BA" w:rsidRPr="00B62CB6">
              <w:rPr>
                <w:rFonts w:ascii="Arial" w:hAnsi="Arial"/>
                <w:sz w:val="26"/>
                <w:szCs w:val="26"/>
                <w:rtl/>
                <w:lang w:eastAsia="ar"/>
              </w:rPr>
              <w:t xml:space="preserve">آخر </w:t>
            </w:r>
            <w:r w:rsidRPr="00B62CB6">
              <w:rPr>
                <w:rFonts w:ascii="Arial" w:hAnsi="Arial"/>
                <w:sz w:val="26"/>
                <w:szCs w:val="26"/>
                <w:rtl/>
                <w:lang w:eastAsia="ar"/>
              </w:rPr>
              <w:t xml:space="preserve">تحديثات التواقيع </w:t>
            </w:r>
            <w:r w:rsidR="00F82EAD">
              <w:rPr>
                <w:rFonts w:ascii="Arial" w:hAnsi="Arial" w:hint="cs"/>
                <w:sz w:val="26"/>
                <w:szCs w:val="26"/>
                <w:rtl/>
                <w:lang w:eastAsia="ar"/>
              </w:rPr>
              <w:t>على</w:t>
            </w:r>
            <w:r w:rsidR="00F82EAD" w:rsidRPr="00B62CB6">
              <w:rPr>
                <w:rFonts w:ascii="Arial" w:hAnsi="Arial"/>
                <w:sz w:val="26"/>
                <w:szCs w:val="26"/>
                <w:rtl/>
                <w:lang w:eastAsia="ar"/>
              </w:rPr>
              <w:t xml:space="preserve"> </w:t>
            </w:r>
            <w:r w:rsidR="007D0465" w:rsidRPr="00B62CB6">
              <w:rPr>
                <w:rFonts w:ascii="Arial" w:hAnsi="Arial"/>
                <w:sz w:val="26"/>
                <w:szCs w:val="26"/>
                <w:rtl/>
                <w:lang w:eastAsia="ar"/>
              </w:rPr>
              <w:t>أجهزة المستخدمين والخوادم</w:t>
            </w:r>
            <w:r w:rsidRPr="00B62CB6">
              <w:rPr>
                <w:rFonts w:ascii="Arial" w:hAnsi="Arial"/>
                <w:sz w:val="26"/>
                <w:szCs w:val="26"/>
                <w:rtl/>
                <w:lang w:eastAsia="ar"/>
              </w:rPr>
              <w:t>.</w:t>
            </w:r>
          </w:p>
          <w:p w14:paraId="670BB291" w14:textId="5EBB3FF5" w:rsidR="00E758E0" w:rsidRPr="00B62CB6" w:rsidRDefault="00F82EAD" w:rsidP="008910CC">
            <w:pPr>
              <w:spacing w:before="120" w:after="120" w:line="276" w:lineRule="auto"/>
              <w:ind w:left="29"/>
              <w:jc w:val="both"/>
              <w:rPr>
                <w:rFonts w:ascii="Arial" w:hAnsi="Arial"/>
                <w:sz w:val="26"/>
                <w:szCs w:val="26"/>
              </w:rPr>
            </w:pPr>
            <w:r>
              <w:rPr>
                <w:rFonts w:ascii="Arial" w:hAnsi="Arial"/>
                <w:sz w:val="26"/>
                <w:szCs w:val="26"/>
              </w:rPr>
              <w:t>M</w:t>
            </w:r>
            <w:r w:rsidR="00E758E0" w:rsidRPr="00B62CB6">
              <w:rPr>
                <w:rFonts w:ascii="Arial" w:hAnsi="Arial"/>
                <w:sz w:val="26"/>
                <w:szCs w:val="26"/>
              </w:rPr>
              <w:t>alware protection solution</w:t>
            </w:r>
            <w:r>
              <w:rPr>
                <w:rFonts w:ascii="Arial" w:hAnsi="Arial"/>
                <w:sz w:val="26"/>
                <w:szCs w:val="26"/>
              </w:rPr>
              <w:t>s</w:t>
            </w:r>
            <w:r w:rsidR="00E758E0" w:rsidRPr="00B62CB6">
              <w:rPr>
                <w:rFonts w:ascii="Arial" w:hAnsi="Arial"/>
                <w:sz w:val="26"/>
                <w:szCs w:val="26"/>
              </w:rPr>
              <w:t xml:space="preserve"> shall be configured to “push” the latest signature updates to </w:t>
            </w:r>
            <w:r w:rsidR="007D0465" w:rsidRPr="00B62CB6">
              <w:rPr>
                <w:rFonts w:ascii="Arial" w:hAnsi="Arial"/>
                <w:sz w:val="26"/>
                <w:szCs w:val="26"/>
              </w:rPr>
              <w:t>all workstations and servers</w:t>
            </w:r>
            <w:r w:rsidR="00F06BE0" w:rsidRPr="00B62CB6">
              <w:rPr>
                <w:rFonts w:ascii="Arial" w:hAnsi="Arial"/>
                <w:sz w:val="26"/>
                <w:szCs w:val="26"/>
                <w:rtl/>
              </w:rPr>
              <w:t>.</w:t>
            </w:r>
          </w:p>
        </w:tc>
      </w:tr>
      <w:tr w:rsidR="004159BC" w:rsidRPr="00B62CB6" w14:paraId="04F24D58" w14:textId="77777777" w:rsidTr="009827A9">
        <w:tc>
          <w:tcPr>
            <w:tcW w:w="1854" w:type="dxa"/>
            <w:vAlign w:val="center"/>
          </w:tcPr>
          <w:p w14:paraId="653DEDFB" w14:textId="77777777" w:rsidR="004159BC" w:rsidRPr="00B62CB6" w:rsidRDefault="004159BC" w:rsidP="008910CC">
            <w:pPr>
              <w:pStyle w:val="ListParagraph"/>
              <w:numPr>
                <w:ilvl w:val="0"/>
                <w:numId w:val="7"/>
              </w:numPr>
              <w:bidi/>
              <w:spacing w:before="120" w:after="120" w:line="276" w:lineRule="auto"/>
              <w:rPr>
                <w:rFonts w:ascii="Arial" w:hAnsi="Arial"/>
                <w:sz w:val="26"/>
                <w:szCs w:val="26"/>
              </w:rPr>
            </w:pPr>
          </w:p>
        </w:tc>
        <w:tc>
          <w:tcPr>
            <w:tcW w:w="7245" w:type="dxa"/>
          </w:tcPr>
          <w:p w14:paraId="7957F285" w14:textId="21642D42" w:rsidR="008910CC" w:rsidRPr="00B62CB6" w:rsidRDefault="008910CC" w:rsidP="00915275">
            <w:pPr>
              <w:bidi/>
              <w:spacing w:before="120" w:after="120" w:line="276" w:lineRule="auto"/>
              <w:jc w:val="both"/>
              <w:rPr>
                <w:rFonts w:ascii="Arial" w:hAnsi="Arial"/>
                <w:sz w:val="26"/>
                <w:szCs w:val="26"/>
                <w:rtl/>
                <w:lang w:eastAsia="ar"/>
              </w:rPr>
            </w:pPr>
            <w:r w:rsidRPr="00B62CB6">
              <w:rPr>
                <w:rFonts w:ascii="Arial" w:hAnsi="Arial"/>
                <w:sz w:val="26"/>
                <w:szCs w:val="26"/>
                <w:rtl/>
                <w:lang w:eastAsia="ar"/>
              </w:rPr>
              <w:t xml:space="preserve">يجب ضبط إعدادات الأجهزة غير الموجودة ضمن شبكة الأجهزة المحمولة في </w:t>
            </w:r>
            <w:r w:rsidRPr="00B62CB6">
              <w:rPr>
                <w:rFonts w:ascii="Arial" w:hAnsi="Arial"/>
                <w:sz w:val="26"/>
                <w:szCs w:val="26"/>
                <w:highlight w:val="cyan"/>
                <w:rtl/>
                <w:lang w:eastAsia="ar"/>
              </w:rPr>
              <w:t>&lt;اسم الجهة&gt;</w:t>
            </w:r>
            <w:r w:rsidRPr="00B62CB6">
              <w:rPr>
                <w:rFonts w:ascii="Arial" w:hAnsi="Arial"/>
                <w:sz w:val="26"/>
                <w:szCs w:val="26"/>
                <w:rtl/>
                <w:lang w:eastAsia="ar"/>
              </w:rPr>
              <w:t xml:space="preserve"> لتتضمن خيارات تحديث بديلة بحيث يمكن تحديث التواقيع مباشرة من الموقع الإلكتروني للمورد</w:t>
            </w:r>
            <w:r w:rsidR="0031784E">
              <w:rPr>
                <w:rFonts w:ascii="Arial" w:hAnsi="Arial" w:hint="cs"/>
                <w:sz w:val="26"/>
                <w:szCs w:val="26"/>
                <w:rtl/>
                <w:lang w:eastAsia="ar"/>
              </w:rPr>
              <w:t>.</w:t>
            </w:r>
          </w:p>
          <w:p w14:paraId="13DF9F63" w14:textId="7A629455" w:rsidR="00E758E0" w:rsidRPr="00B62CB6" w:rsidRDefault="00E758E0" w:rsidP="00915275">
            <w:pPr>
              <w:spacing w:before="120" w:after="120" w:line="276" w:lineRule="auto"/>
              <w:jc w:val="both"/>
              <w:rPr>
                <w:rFonts w:ascii="Arial" w:hAnsi="Arial"/>
                <w:sz w:val="26"/>
                <w:szCs w:val="26"/>
                <w:rtl/>
                <w:lang w:eastAsia="ar"/>
              </w:rPr>
            </w:pPr>
            <w:r w:rsidRPr="00B62CB6">
              <w:rPr>
                <w:rFonts w:ascii="Arial" w:hAnsi="Arial"/>
                <w:sz w:val="26"/>
                <w:szCs w:val="26"/>
              </w:rPr>
              <w:t xml:space="preserve">Systems which are not on </w:t>
            </w:r>
            <w:r w:rsidR="00FC62B1" w:rsidRPr="00B62CB6">
              <w:rPr>
                <w:rFonts w:ascii="Arial" w:hAnsi="Arial"/>
                <w:sz w:val="26"/>
                <w:szCs w:val="26"/>
                <w:highlight w:val="cyan"/>
              </w:rPr>
              <w:t>&lt;entity name&gt;</w:t>
            </w:r>
            <w:r w:rsidR="0020661D" w:rsidRPr="00B62CB6">
              <w:rPr>
                <w:rFonts w:ascii="Arial" w:hAnsi="Arial"/>
                <w:sz w:val="26"/>
                <w:szCs w:val="26"/>
              </w:rPr>
              <w:t>’s</w:t>
            </w:r>
            <w:r w:rsidRPr="00B62CB6">
              <w:rPr>
                <w:rFonts w:ascii="Arial" w:hAnsi="Arial"/>
                <w:sz w:val="26"/>
                <w:szCs w:val="26"/>
              </w:rPr>
              <w:t xml:space="preserve"> </w:t>
            </w:r>
            <w:r w:rsidR="00D149DC" w:rsidRPr="00B62CB6">
              <w:rPr>
                <w:rFonts w:ascii="Arial" w:hAnsi="Arial"/>
                <w:sz w:val="26"/>
                <w:szCs w:val="26"/>
              </w:rPr>
              <w:t>mobile</w:t>
            </w:r>
            <w:r w:rsidR="00D149DC">
              <w:rPr>
                <w:rFonts w:ascii="Arial" w:hAnsi="Arial"/>
                <w:sz w:val="26"/>
                <w:szCs w:val="26"/>
              </w:rPr>
              <w:t xml:space="preserve"> device</w:t>
            </w:r>
            <w:r w:rsidR="00D73DA5">
              <w:rPr>
                <w:rFonts w:ascii="Arial" w:hAnsi="Arial" w:hint="cs"/>
                <w:sz w:val="26"/>
                <w:szCs w:val="26"/>
                <w:rtl/>
              </w:rPr>
              <w:t xml:space="preserve"> </w:t>
            </w:r>
            <w:proofErr w:type="gramStart"/>
            <w:r w:rsidRPr="00B62CB6">
              <w:rPr>
                <w:rFonts w:ascii="Arial" w:hAnsi="Arial"/>
                <w:sz w:val="26"/>
                <w:szCs w:val="26"/>
              </w:rPr>
              <w:t>network  shall</w:t>
            </w:r>
            <w:proofErr w:type="gramEnd"/>
            <w:r w:rsidRPr="00B62CB6">
              <w:rPr>
                <w:rFonts w:ascii="Arial" w:hAnsi="Arial"/>
                <w:sz w:val="26"/>
                <w:szCs w:val="26"/>
              </w:rPr>
              <w:t xml:space="preserve"> be configured with alternat</w:t>
            </w:r>
            <w:r w:rsidR="00AE7B7B">
              <w:rPr>
                <w:rFonts w:ascii="Arial" w:hAnsi="Arial"/>
                <w:sz w:val="26"/>
                <w:szCs w:val="26"/>
              </w:rPr>
              <w:t>ive</w:t>
            </w:r>
            <w:r w:rsidRPr="00B62CB6">
              <w:rPr>
                <w:rFonts w:ascii="Arial" w:hAnsi="Arial"/>
                <w:sz w:val="26"/>
                <w:szCs w:val="26"/>
              </w:rPr>
              <w:t xml:space="preserve"> update options whereby the signatures can </w:t>
            </w:r>
            <w:r w:rsidR="00AE7B7B">
              <w:rPr>
                <w:rFonts w:ascii="Arial" w:hAnsi="Arial"/>
                <w:sz w:val="26"/>
                <w:szCs w:val="26"/>
              </w:rPr>
              <w:t xml:space="preserve">be </w:t>
            </w:r>
            <w:r w:rsidRPr="00B62CB6">
              <w:rPr>
                <w:rFonts w:ascii="Arial" w:hAnsi="Arial"/>
                <w:sz w:val="26"/>
                <w:szCs w:val="26"/>
              </w:rPr>
              <w:t>directly updated from the vendor</w:t>
            </w:r>
            <w:r w:rsidR="00DC2005">
              <w:rPr>
                <w:rFonts w:ascii="Arial" w:hAnsi="Arial"/>
                <w:sz w:val="26"/>
                <w:szCs w:val="26"/>
              </w:rPr>
              <w:t>’s</w:t>
            </w:r>
            <w:r w:rsidRPr="00B62CB6">
              <w:rPr>
                <w:rFonts w:ascii="Arial" w:hAnsi="Arial"/>
                <w:sz w:val="26"/>
                <w:szCs w:val="26"/>
              </w:rPr>
              <w:t xml:space="preserve"> website.</w:t>
            </w:r>
          </w:p>
        </w:tc>
      </w:tr>
      <w:tr w:rsidR="004159BC" w:rsidRPr="00B62CB6" w14:paraId="7EA37767" w14:textId="77777777" w:rsidTr="00165CB6">
        <w:tc>
          <w:tcPr>
            <w:tcW w:w="1854" w:type="dxa"/>
            <w:tcBorders>
              <w:bottom w:val="single" w:sz="4" w:space="0" w:color="BFBFBF" w:themeColor="background1" w:themeShade="BF"/>
            </w:tcBorders>
            <w:vAlign w:val="center"/>
          </w:tcPr>
          <w:p w14:paraId="19360C2D" w14:textId="77777777" w:rsidR="004159BC" w:rsidRPr="00B62CB6" w:rsidRDefault="004159BC" w:rsidP="008910CC">
            <w:pPr>
              <w:pStyle w:val="ListParagraph"/>
              <w:numPr>
                <w:ilvl w:val="0"/>
                <w:numId w:val="7"/>
              </w:numPr>
              <w:bidi/>
              <w:spacing w:before="120" w:after="120" w:line="276" w:lineRule="auto"/>
              <w:rPr>
                <w:rFonts w:ascii="Arial" w:hAnsi="Arial"/>
                <w:sz w:val="26"/>
                <w:szCs w:val="26"/>
              </w:rPr>
            </w:pPr>
          </w:p>
        </w:tc>
        <w:tc>
          <w:tcPr>
            <w:tcW w:w="7245" w:type="dxa"/>
            <w:tcBorders>
              <w:bottom w:val="single" w:sz="4" w:space="0" w:color="BFBFBF" w:themeColor="background1" w:themeShade="BF"/>
            </w:tcBorders>
          </w:tcPr>
          <w:p w14:paraId="67A581DB" w14:textId="12CE4FC3" w:rsidR="008910CC" w:rsidRPr="00B62CB6" w:rsidRDefault="008910CC" w:rsidP="00D73873">
            <w:pPr>
              <w:bidi/>
              <w:spacing w:before="120" w:after="120" w:line="276" w:lineRule="auto"/>
              <w:jc w:val="both"/>
              <w:rPr>
                <w:rFonts w:ascii="Arial" w:hAnsi="Arial"/>
                <w:sz w:val="26"/>
                <w:szCs w:val="26"/>
                <w:rtl/>
                <w:lang w:eastAsia="ar"/>
              </w:rPr>
            </w:pPr>
            <w:r w:rsidRPr="00B62CB6">
              <w:rPr>
                <w:rFonts w:ascii="Arial" w:hAnsi="Arial"/>
                <w:sz w:val="26"/>
                <w:szCs w:val="26"/>
                <w:rtl/>
                <w:lang w:eastAsia="ar"/>
              </w:rPr>
              <w:t xml:space="preserve">يجب أن تدعم تقنيات وآليات الحماية من البرمجيات الضارة استرجاع تحديثات التواقيع في حال </w:t>
            </w:r>
            <w:r w:rsidR="00AE7B7B">
              <w:rPr>
                <w:rFonts w:ascii="Arial" w:hAnsi="Arial" w:hint="cs"/>
                <w:sz w:val="26"/>
                <w:szCs w:val="26"/>
                <w:rtl/>
                <w:lang w:eastAsia="ar"/>
              </w:rPr>
              <w:t>أدت</w:t>
            </w:r>
            <w:r w:rsidR="00AE7B7B" w:rsidRPr="00B62CB6">
              <w:rPr>
                <w:rFonts w:ascii="Arial" w:hAnsi="Arial"/>
                <w:sz w:val="26"/>
                <w:szCs w:val="26"/>
                <w:rtl/>
                <w:lang w:eastAsia="ar"/>
              </w:rPr>
              <w:t xml:space="preserve"> </w:t>
            </w:r>
            <w:r w:rsidRPr="00B62CB6">
              <w:rPr>
                <w:rFonts w:ascii="Arial" w:hAnsi="Arial"/>
                <w:sz w:val="26"/>
                <w:szCs w:val="26"/>
                <w:rtl/>
                <w:lang w:eastAsia="ar"/>
              </w:rPr>
              <w:t>آخر التحديثات إلى عدم اتساق برنامج مكافحة الفيروسات و</w:t>
            </w:r>
            <w:r w:rsidR="00AE7B7B">
              <w:rPr>
                <w:rFonts w:ascii="Arial" w:hAnsi="Arial" w:hint="cs"/>
                <w:sz w:val="26"/>
                <w:szCs w:val="26"/>
                <w:rtl/>
                <w:lang w:eastAsia="ar"/>
              </w:rPr>
              <w:t xml:space="preserve">أثرت على </w:t>
            </w:r>
            <w:r w:rsidRPr="00B62CB6">
              <w:rPr>
                <w:rFonts w:ascii="Arial" w:hAnsi="Arial"/>
                <w:sz w:val="26"/>
                <w:szCs w:val="26"/>
                <w:rtl/>
                <w:lang w:eastAsia="ar"/>
              </w:rPr>
              <w:t xml:space="preserve">قدرته على </w:t>
            </w:r>
            <w:r w:rsidR="00AE7B7B">
              <w:rPr>
                <w:rFonts w:ascii="Arial" w:hAnsi="Arial" w:hint="cs"/>
                <w:sz w:val="26"/>
                <w:szCs w:val="26"/>
                <w:rtl/>
                <w:lang w:eastAsia="ar"/>
              </w:rPr>
              <w:t>العمل بالصورة</w:t>
            </w:r>
            <w:r w:rsidRPr="00B62CB6">
              <w:rPr>
                <w:rFonts w:ascii="Arial" w:hAnsi="Arial"/>
                <w:sz w:val="26"/>
                <w:szCs w:val="26"/>
                <w:rtl/>
                <w:lang w:eastAsia="ar"/>
              </w:rPr>
              <w:t xml:space="preserve"> المتوقع</w:t>
            </w:r>
            <w:r w:rsidR="00AE7B7B">
              <w:rPr>
                <w:rFonts w:ascii="Arial" w:hAnsi="Arial" w:hint="cs"/>
                <w:sz w:val="26"/>
                <w:szCs w:val="26"/>
                <w:rtl/>
                <w:lang w:eastAsia="ar"/>
              </w:rPr>
              <w:t>ة</w:t>
            </w:r>
            <w:r w:rsidR="0031784E">
              <w:rPr>
                <w:rFonts w:ascii="Arial" w:hAnsi="Arial" w:hint="cs"/>
                <w:sz w:val="26"/>
                <w:szCs w:val="26"/>
                <w:rtl/>
                <w:lang w:eastAsia="ar"/>
              </w:rPr>
              <w:t>.</w:t>
            </w:r>
            <w:r w:rsidRPr="00B62CB6">
              <w:rPr>
                <w:rFonts w:ascii="Arial" w:hAnsi="Arial"/>
                <w:sz w:val="26"/>
                <w:szCs w:val="26"/>
                <w:rtl/>
                <w:lang w:eastAsia="ar"/>
              </w:rPr>
              <w:t xml:space="preserve"> </w:t>
            </w:r>
          </w:p>
          <w:p w14:paraId="497DEABF" w14:textId="4925F54A" w:rsidR="00E758E0" w:rsidRPr="00B62CB6" w:rsidRDefault="00AE7B7B" w:rsidP="00D73873">
            <w:pPr>
              <w:spacing w:before="120" w:after="120" w:line="276" w:lineRule="auto"/>
              <w:jc w:val="both"/>
              <w:rPr>
                <w:rFonts w:ascii="Arial" w:hAnsi="Arial"/>
                <w:sz w:val="26"/>
                <w:szCs w:val="26"/>
                <w:rtl/>
                <w:lang w:eastAsia="ar"/>
              </w:rPr>
            </w:pPr>
            <w:r>
              <w:rPr>
                <w:rFonts w:ascii="Arial" w:hAnsi="Arial"/>
                <w:sz w:val="26"/>
                <w:szCs w:val="26"/>
              </w:rPr>
              <w:t>M</w:t>
            </w:r>
            <w:r w:rsidR="00E758E0" w:rsidRPr="00B62CB6">
              <w:rPr>
                <w:rFonts w:ascii="Arial" w:hAnsi="Arial"/>
                <w:sz w:val="26"/>
                <w:szCs w:val="26"/>
              </w:rPr>
              <w:t>alware protection solution</w:t>
            </w:r>
            <w:r>
              <w:rPr>
                <w:rFonts w:ascii="Arial" w:hAnsi="Arial"/>
                <w:sz w:val="26"/>
                <w:szCs w:val="26"/>
              </w:rPr>
              <w:t>s</w:t>
            </w:r>
            <w:r w:rsidR="00E758E0" w:rsidRPr="00B62CB6">
              <w:rPr>
                <w:rFonts w:ascii="Arial" w:hAnsi="Arial"/>
                <w:sz w:val="26"/>
                <w:szCs w:val="26"/>
              </w:rPr>
              <w:t xml:space="preserve"> shall support signature update rollback in case the current latest updates make the antivirus software inconsistent and incapable of </w:t>
            </w:r>
            <w:r>
              <w:rPr>
                <w:rFonts w:ascii="Arial" w:hAnsi="Arial"/>
                <w:sz w:val="26"/>
                <w:szCs w:val="26"/>
              </w:rPr>
              <w:t>operating</w:t>
            </w:r>
            <w:r w:rsidRPr="00B62CB6">
              <w:rPr>
                <w:rFonts w:ascii="Arial" w:hAnsi="Arial"/>
                <w:sz w:val="26"/>
                <w:szCs w:val="26"/>
              </w:rPr>
              <w:t xml:space="preserve"> </w:t>
            </w:r>
            <w:r w:rsidR="00E758E0" w:rsidRPr="00B62CB6">
              <w:rPr>
                <w:rFonts w:ascii="Arial" w:hAnsi="Arial"/>
                <w:sz w:val="26"/>
                <w:szCs w:val="26"/>
              </w:rPr>
              <w:t>as expected.</w:t>
            </w:r>
          </w:p>
        </w:tc>
      </w:tr>
      <w:tr w:rsidR="00A56C78" w:rsidRPr="00B62CB6" w14:paraId="5EB0B64C" w14:textId="77777777" w:rsidTr="00165CB6">
        <w:tblPrEx>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Ex>
        <w:tc>
          <w:tcPr>
            <w:tcW w:w="18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CBAAF"/>
            <w:vAlign w:val="center"/>
          </w:tcPr>
          <w:p w14:paraId="2CB65D98" w14:textId="68E775BC" w:rsidR="00A56C78" w:rsidRPr="00B62CB6" w:rsidRDefault="00A56C78" w:rsidP="008910CC">
            <w:pPr>
              <w:pStyle w:val="ListParagraph"/>
              <w:bidi/>
              <w:spacing w:before="120" w:after="120" w:line="276" w:lineRule="auto"/>
              <w:ind w:left="0"/>
              <w:rPr>
                <w:rFonts w:ascii="Arial" w:hAnsi="Arial"/>
                <w:color w:val="FFFFFF" w:themeColor="background1"/>
                <w:sz w:val="26"/>
                <w:szCs w:val="26"/>
              </w:rPr>
            </w:pPr>
            <w:r w:rsidRPr="00B62CB6">
              <w:rPr>
                <w:rFonts w:ascii="Arial" w:hAnsi="Arial"/>
                <w:color w:val="FFFFFF" w:themeColor="background1"/>
                <w:sz w:val="26"/>
                <w:szCs w:val="26"/>
                <w:rtl/>
                <w:lang w:eastAsia="ar"/>
              </w:rPr>
              <w:t>4</w:t>
            </w:r>
          </w:p>
        </w:tc>
        <w:tc>
          <w:tcPr>
            <w:tcW w:w="724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0CBAAF"/>
            <w:vAlign w:val="center"/>
          </w:tcPr>
          <w:p w14:paraId="6B3155AD" w14:textId="241E72B5" w:rsidR="00AE57DA" w:rsidRPr="00B62CB6" w:rsidRDefault="00A56C78" w:rsidP="00E8723E">
            <w:pPr>
              <w:bidi/>
              <w:spacing w:before="120" w:after="120" w:line="276" w:lineRule="auto"/>
              <w:jc w:val="left"/>
              <w:rPr>
                <w:rFonts w:ascii="Arial" w:hAnsi="Arial"/>
                <w:color w:val="FFFFFF" w:themeColor="background1"/>
                <w:sz w:val="26"/>
                <w:szCs w:val="26"/>
                <w:lang w:eastAsia="ar"/>
              </w:rPr>
            </w:pPr>
            <w:r w:rsidRPr="00B62CB6">
              <w:rPr>
                <w:rFonts w:ascii="Arial" w:hAnsi="Arial"/>
                <w:color w:val="FFFFFF" w:themeColor="background1"/>
                <w:sz w:val="26"/>
                <w:szCs w:val="26"/>
                <w:rtl/>
                <w:lang w:eastAsia="ar"/>
              </w:rPr>
              <w:t>تتبع التهديدات والثغرات الجديدة</w:t>
            </w:r>
            <w:r w:rsidR="00E8723E">
              <w:rPr>
                <w:rFonts w:ascii="Arial" w:hAnsi="Arial" w:hint="cs"/>
                <w:color w:val="FFFFFF" w:themeColor="background1"/>
                <w:sz w:val="26"/>
                <w:szCs w:val="26"/>
                <w:rtl/>
                <w:lang w:eastAsia="ar"/>
              </w:rPr>
              <w:t xml:space="preserve"> (</w:t>
            </w:r>
            <w:r w:rsidR="00E8723E" w:rsidRPr="00B62CB6">
              <w:rPr>
                <w:rFonts w:ascii="Arial" w:hAnsi="Arial"/>
                <w:color w:val="FFFFFF" w:themeColor="background1"/>
                <w:sz w:val="26"/>
                <w:szCs w:val="26"/>
              </w:rPr>
              <w:t>Tracking New Threats and Vulnerabilities</w:t>
            </w:r>
            <w:r w:rsidR="00E8723E">
              <w:rPr>
                <w:rFonts w:ascii="Arial" w:hAnsi="Arial" w:hint="cs"/>
                <w:color w:val="FFFFFF" w:themeColor="background1"/>
                <w:sz w:val="26"/>
                <w:szCs w:val="26"/>
                <w:rtl/>
                <w:lang w:eastAsia="ar"/>
              </w:rPr>
              <w:t>)</w:t>
            </w:r>
          </w:p>
        </w:tc>
      </w:tr>
      <w:tr w:rsidR="00A56C78" w:rsidRPr="00B62CB6" w14:paraId="19FD7391" w14:textId="77777777" w:rsidTr="00915275">
        <w:tc>
          <w:tcPr>
            <w:tcW w:w="18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AF5F4"/>
            <w:vAlign w:val="center"/>
          </w:tcPr>
          <w:p w14:paraId="44C1E722" w14:textId="77777777" w:rsidR="00A56C78" w:rsidRPr="00B62CB6" w:rsidRDefault="00A56C78" w:rsidP="00D73DA5">
            <w:pPr>
              <w:bidi/>
              <w:spacing w:before="120" w:after="120" w:line="276" w:lineRule="auto"/>
              <w:rPr>
                <w:rFonts w:ascii="Arial" w:hAnsi="Arial"/>
                <w:sz w:val="26"/>
                <w:szCs w:val="26"/>
              </w:rPr>
            </w:pPr>
            <w:r w:rsidRPr="00B62CB6">
              <w:rPr>
                <w:rFonts w:ascii="Arial" w:hAnsi="Arial"/>
                <w:sz w:val="26"/>
                <w:szCs w:val="26"/>
                <w:rtl/>
                <w:lang w:eastAsia="ar"/>
              </w:rPr>
              <w:t>الهدف</w:t>
            </w:r>
          </w:p>
        </w:tc>
        <w:tc>
          <w:tcPr>
            <w:tcW w:w="724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AF5F4"/>
          </w:tcPr>
          <w:p w14:paraId="5DCCEF19" w14:textId="2914E006" w:rsidR="00A56C78" w:rsidRPr="00B62CB6" w:rsidRDefault="00A56C78" w:rsidP="008910CC">
            <w:pPr>
              <w:bidi/>
              <w:spacing w:before="120" w:after="120" w:line="276" w:lineRule="auto"/>
              <w:jc w:val="both"/>
              <w:rPr>
                <w:rFonts w:ascii="Arial" w:hAnsi="Arial"/>
                <w:sz w:val="26"/>
                <w:szCs w:val="26"/>
              </w:rPr>
            </w:pPr>
            <w:r w:rsidRPr="00B62CB6">
              <w:rPr>
                <w:rFonts w:ascii="Arial" w:hAnsi="Arial"/>
                <w:sz w:val="26"/>
                <w:szCs w:val="26"/>
                <w:rtl/>
                <w:lang w:eastAsia="ar"/>
              </w:rPr>
              <w:t xml:space="preserve">التحديد المبكر للتهديدات الجديدة التي يمكن أن تؤثر على أمن </w:t>
            </w:r>
            <w:r w:rsidR="00FC62B1" w:rsidRPr="00B62CB6">
              <w:rPr>
                <w:rFonts w:ascii="Arial" w:hAnsi="Arial"/>
                <w:sz w:val="26"/>
                <w:szCs w:val="26"/>
                <w:highlight w:val="cyan"/>
                <w:rtl/>
                <w:lang w:eastAsia="ar"/>
              </w:rPr>
              <w:t>&lt;اسم الجهة&gt;</w:t>
            </w:r>
            <w:r w:rsidRPr="00B62CB6">
              <w:rPr>
                <w:rFonts w:ascii="Arial" w:hAnsi="Arial"/>
                <w:sz w:val="26"/>
                <w:szCs w:val="26"/>
                <w:rtl/>
                <w:lang w:eastAsia="ar"/>
              </w:rPr>
              <w:t xml:space="preserve"> وضمان اتخاذ الإجراءات المناسبة للحد من المخاطر المرافقة. </w:t>
            </w:r>
          </w:p>
        </w:tc>
      </w:tr>
      <w:tr w:rsidR="00A56C78" w:rsidRPr="00B62CB6" w14:paraId="285CABE5" w14:textId="77777777" w:rsidTr="00915275">
        <w:tc>
          <w:tcPr>
            <w:tcW w:w="18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AF5F4"/>
            <w:vAlign w:val="center"/>
          </w:tcPr>
          <w:p w14:paraId="2B474137" w14:textId="77777777" w:rsidR="00A56C78" w:rsidRPr="00B62CB6" w:rsidRDefault="00A56C78" w:rsidP="00D73DA5">
            <w:pPr>
              <w:bidi/>
              <w:spacing w:before="120" w:after="120" w:line="276" w:lineRule="auto"/>
              <w:rPr>
                <w:rFonts w:ascii="Arial" w:hAnsi="Arial"/>
                <w:sz w:val="26"/>
                <w:szCs w:val="26"/>
              </w:rPr>
            </w:pPr>
            <w:r w:rsidRPr="00B62CB6">
              <w:rPr>
                <w:rFonts w:ascii="Arial" w:hAnsi="Arial"/>
                <w:sz w:val="26"/>
                <w:szCs w:val="26"/>
                <w:rtl/>
                <w:lang w:eastAsia="ar"/>
              </w:rPr>
              <w:t>المخاطر المحتملة</w:t>
            </w:r>
          </w:p>
        </w:tc>
        <w:tc>
          <w:tcPr>
            <w:tcW w:w="724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AF5F4"/>
          </w:tcPr>
          <w:p w14:paraId="679DB604" w14:textId="3F37A2BE" w:rsidR="00A56C78" w:rsidRPr="00B62CB6" w:rsidRDefault="00A56C78" w:rsidP="00D73873">
            <w:pPr>
              <w:bidi/>
              <w:spacing w:before="120" w:after="120" w:line="276" w:lineRule="auto"/>
              <w:jc w:val="both"/>
              <w:rPr>
                <w:rFonts w:ascii="Arial" w:hAnsi="Arial"/>
                <w:sz w:val="26"/>
                <w:szCs w:val="26"/>
              </w:rPr>
            </w:pPr>
            <w:r w:rsidRPr="00B62CB6">
              <w:rPr>
                <w:rFonts w:ascii="Arial" w:hAnsi="Arial"/>
                <w:sz w:val="26"/>
                <w:szCs w:val="26"/>
                <w:rtl/>
                <w:lang w:eastAsia="ar"/>
              </w:rPr>
              <w:t xml:space="preserve">يمكن أن </w:t>
            </w:r>
            <w:r w:rsidR="00AE7B7B">
              <w:rPr>
                <w:rFonts w:ascii="Arial" w:hAnsi="Arial" w:hint="cs"/>
                <w:sz w:val="26"/>
                <w:szCs w:val="26"/>
                <w:rtl/>
                <w:lang w:eastAsia="ar"/>
              </w:rPr>
              <w:t>تت</w:t>
            </w:r>
            <w:r w:rsidRPr="00B62CB6">
              <w:rPr>
                <w:rFonts w:ascii="Arial" w:hAnsi="Arial"/>
                <w:sz w:val="26"/>
                <w:szCs w:val="26"/>
                <w:rtl/>
                <w:lang w:eastAsia="ar"/>
              </w:rPr>
              <w:t xml:space="preserve">عرض </w:t>
            </w:r>
            <w:r w:rsidR="00FC62B1" w:rsidRPr="00B62CB6">
              <w:rPr>
                <w:rFonts w:ascii="Arial" w:hAnsi="Arial"/>
                <w:sz w:val="26"/>
                <w:szCs w:val="26"/>
                <w:highlight w:val="cyan"/>
                <w:rtl/>
                <w:lang w:eastAsia="ar"/>
              </w:rPr>
              <w:t>&lt;اسم الجهة&gt;</w:t>
            </w:r>
            <w:r w:rsidRPr="00B62CB6">
              <w:rPr>
                <w:rFonts w:ascii="Arial" w:hAnsi="Arial"/>
                <w:sz w:val="26"/>
                <w:szCs w:val="26"/>
                <w:rtl/>
                <w:lang w:eastAsia="ar"/>
              </w:rPr>
              <w:t xml:space="preserve"> لانتهاك</w:t>
            </w:r>
            <w:r w:rsidR="00B444E5" w:rsidRPr="00B62CB6">
              <w:rPr>
                <w:rFonts w:ascii="Arial" w:hAnsi="Arial"/>
                <w:sz w:val="26"/>
                <w:szCs w:val="26"/>
                <w:rtl/>
                <w:lang w:eastAsia="ar"/>
              </w:rPr>
              <w:t xml:space="preserve"> أمني</w:t>
            </w:r>
            <w:r w:rsidRPr="00B62CB6">
              <w:rPr>
                <w:rFonts w:ascii="Arial" w:hAnsi="Arial"/>
                <w:sz w:val="26"/>
                <w:szCs w:val="26"/>
                <w:rtl/>
                <w:lang w:eastAsia="ar"/>
              </w:rPr>
              <w:t xml:space="preserve"> نتيجة عدم القدرة على كشف البرمجيات الضارة الخبيثة الجديدة وغير المعروفة. </w:t>
            </w:r>
          </w:p>
        </w:tc>
      </w:tr>
    </w:tbl>
    <w:tbl>
      <w:tblPr>
        <w:tblStyle w:val="TableGrid4"/>
        <w:bidiVisual/>
        <w:tblW w:w="9099" w:type="dxa"/>
        <w:tblBorders>
          <w:top w:val="single" w:sz="4" w:space="0" w:color="BFBFBF" w:themeColor="background1" w:themeShade="BF"/>
          <w:left w:val="single" w:sz="4" w:space="0" w:color="BFBFBF" w:themeColor="background1" w:themeShade="BF"/>
          <w:bottom w:val="single" w:sz="4" w:space="0" w:color="A6A6A6" w:themeColor="background1" w:themeShade="A6"/>
          <w:right w:val="single" w:sz="4" w:space="0" w:color="BFBFBF" w:themeColor="background1" w:themeShade="BF"/>
        </w:tblBorders>
        <w:tblLook w:val="04A0" w:firstRow="1" w:lastRow="0" w:firstColumn="1" w:lastColumn="0" w:noHBand="0" w:noVBand="1"/>
      </w:tblPr>
      <w:tblGrid>
        <w:gridCol w:w="1854"/>
        <w:gridCol w:w="7245"/>
      </w:tblGrid>
      <w:tr w:rsidR="00F03AD0" w:rsidRPr="00B62CB6" w14:paraId="50AB2A99" w14:textId="77777777" w:rsidTr="00165CB6">
        <w:tc>
          <w:tcPr>
            <w:tcW w:w="9099" w:type="dxa"/>
            <w:gridSpan w:val="2"/>
            <w:tcBorders>
              <w:top w:val="single" w:sz="4" w:space="0" w:color="BFBFBF" w:themeColor="background1" w:themeShade="BF"/>
              <w:bottom w:val="single" w:sz="4" w:space="0" w:color="BFBFBF" w:themeColor="background1" w:themeShade="BF"/>
            </w:tcBorders>
            <w:shd w:val="clear" w:color="auto" w:fill="DAF0EC"/>
            <w:vAlign w:val="center"/>
          </w:tcPr>
          <w:p w14:paraId="5598596A" w14:textId="7452F2B4" w:rsidR="00F03AD0" w:rsidRPr="00B62CB6" w:rsidRDefault="00200EAE" w:rsidP="00E93211">
            <w:pPr>
              <w:bidi/>
              <w:spacing w:before="120" w:after="120" w:line="276" w:lineRule="auto"/>
              <w:jc w:val="left"/>
              <w:rPr>
                <w:rFonts w:ascii="Arial" w:hAnsi="Arial"/>
                <w:color w:val="FFFFFF" w:themeColor="background1"/>
                <w:sz w:val="26"/>
                <w:szCs w:val="26"/>
              </w:rPr>
            </w:pPr>
            <w:r>
              <w:rPr>
                <w:rFonts w:ascii="Arial" w:hAnsi="Arial" w:hint="cs"/>
                <w:sz w:val="24"/>
                <w:szCs w:val="24"/>
                <w:rtl/>
                <w:lang w:eastAsia="ar"/>
              </w:rPr>
              <w:t>الإجراءات المطلوبة</w:t>
            </w:r>
          </w:p>
        </w:tc>
      </w:tr>
      <w:tr w:rsidR="00F03AD0" w:rsidRPr="00B62CB6" w14:paraId="46F7F7F1" w14:textId="77777777" w:rsidTr="00165CB6">
        <w:tc>
          <w:tcPr>
            <w:tcW w:w="1854"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8E14E2" w14:textId="77777777" w:rsidR="00F03AD0" w:rsidRPr="00B62CB6" w:rsidRDefault="00F03AD0" w:rsidP="008910CC">
            <w:pPr>
              <w:pStyle w:val="ListParagraph"/>
              <w:numPr>
                <w:ilvl w:val="0"/>
                <w:numId w:val="10"/>
              </w:numPr>
              <w:bidi/>
              <w:spacing w:before="120" w:after="120" w:line="276" w:lineRule="auto"/>
              <w:contextualSpacing w:val="0"/>
              <w:rPr>
                <w:rFonts w:ascii="Arial" w:hAnsi="Arial"/>
                <w:sz w:val="26"/>
                <w:szCs w:val="26"/>
              </w:rPr>
            </w:pPr>
          </w:p>
        </w:tc>
        <w:tc>
          <w:tcPr>
            <w:tcW w:w="7245"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3F49E8C8" w14:textId="24904FA3" w:rsidR="00F03AD0" w:rsidRPr="00B62CB6" w:rsidRDefault="00F03AD0" w:rsidP="008910CC">
            <w:pPr>
              <w:bidi/>
              <w:spacing w:before="120" w:after="120" w:line="276" w:lineRule="auto"/>
              <w:jc w:val="both"/>
              <w:rPr>
                <w:rFonts w:ascii="Arial" w:hAnsi="Arial"/>
                <w:sz w:val="26"/>
                <w:szCs w:val="26"/>
                <w:lang w:eastAsia="ar"/>
              </w:rPr>
            </w:pPr>
            <w:r w:rsidRPr="00B62CB6">
              <w:rPr>
                <w:rFonts w:ascii="Arial" w:hAnsi="Arial"/>
                <w:sz w:val="26"/>
                <w:szCs w:val="26"/>
                <w:rtl/>
                <w:lang w:eastAsia="ar"/>
              </w:rPr>
              <w:t xml:space="preserve">يجب أن تتابع </w:t>
            </w:r>
            <w:r w:rsidR="00FC62B1" w:rsidRPr="00B62CB6">
              <w:rPr>
                <w:rFonts w:ascii="Arial" w:hAnsi="Arial"/>
                <w:sz w:val="26"/>
                <w:szCs w:val="26"/>
                <w:highlight w:val="cyan"/>
                <w:rtl/>
                <w:lang w:eastAsia="ar"/>
              </w:rPr>
              <w:t>&lt;اسم الجهة&gt;</w:t>
            </w:r>
            <w:r w:rsidRPr="00B62CB6">
              <w:rPr>
                <w:rFonts w:ascii="Arial" w:hAnsi="Arial"/>
                <w:sz w:val="26"/>
                <w:szCs w:val="26"/>
                <w:rtl/>
                <w:lang w:eastAsia="ar"/>
              </w:rPr>
              <w:t xml:space="preserve"> التهديدات الجديدة الناشئة عن الشفرات الخبيثة ويجب أن تحتفظ بقائمة بكافة السيناريوهات المحتملة للإصابة بالبرمجيات الخبيثة (</w:t>
            </w:r>
            <w:r w:rsidR="00B444E5" w:rsidRPr="00B62CB6">
              <w:rPr>
                <w:rFonts w:ascii="Arial" w:hAnsi="Arial"/>
                <w:sz w:val="26"/>
                <w:szCs w:val="26"/>
                <w:rtl/>
                <w:lang w:eastAsia="ar"/>
              </w:rPr>
              <w:t xml:space="preserve">مثل: </w:t>
            </w:r>
            <w:r w:rsidRPr="00B62CB6">
              <w:rPr>
                <w:rFonts w:ascii="Arial" w:hAnsi="Arial"/>
                <w:sz w:val="26"/>
                <w:szCs w:val="26"/>
                <w:rtl/>
                <w:lang w:eastAsia="ar"/>
              </w:rPr>
              <w:t xml:space="preserve">كيف يمكن للفيروس أن يؤثر على الأصول المعلوماتية والتقنية الخاصة </w:t>
            </w:r>
            <w:r w:rsidR="00FC62B1" w:rsidRPr="00B62CB6">
              <w:rPr>
                <w:rFonts w:ascii="Arial" w:hAnsi="Arial"/>
                <w:sz w:val="26"/>
                <w:szCs w:val="26"/>
                <w:rtl/>
                <w:lang w:eastAsia="ar"/>
              </w:rPr>
              <w:t>بـ</w:t>
            </w:r>
            <w:r w:rsidR="00FC62B1" w:rsidRPr="00B62CB6">
              <w:rPr>
                <w:rFonts w:ascii="Arial" w:hAnsi="Arial"/>
                <w:sz w:val="26"/>
                <w:szCs w:val="26"/>
                <w:highlight w:val="cyan"/>
                <w:rtl/>
                <w:lang w:eastAsia="ar"/>
              </w:rPr>
              <w:t>&lt;اسم الجهة&gt;</w:t>
            </w:r>
            <w:r w:rsidRPr="00B62CB6">
              <w:rPr>
                <w:rFonts w:ascii="Arial" w:hAnsi="Arial"/>
                <w:sz w:val="26"/>
                <w:szCs w:val="26"/>
                <w:rtl/>
                <w:lang w:eastAsia="ar"/>
              </w:rPr>
              <w:t xml:space="preserve"> وما هي طريقة وصوله إليها).</w:t>
            </w:r>
          </w:p>
          <w:p w14:paraId="52C4121E" w14:textId="2EB62B2F" w:rsidR="00E758E0" w:rsidRPr="00B62CB6" w:rsidRDefault="00FC62B1" w:rsidP="008910CC">
            <w:pPr>
              <w:spacing w:before="120" w:after="120" w:line="276" w:lineRule="auto"/>
              <w:jc w:val="both"/>
              <w:rPr>
                <w:rFonts w:ascii="Arial" w:hAnsi="Arial"/>
                <w:sz w:val="26"/>
                <w:szCs w:val="26"/>
                <w:highlight w:val="yellow"/>
              </w:rPr>
            </w:pPr>
            <w:r w:rsidRPr="00B62CB6">
              <w:rPr>
                <w:rFonts w:ascii="Arial" w:hAnsi="Arial"/>
                <w:sz w:val="26"/>
                <w:szCs w:val="26"/>
                <w:highlight w:val="cyan"/>
              </w:rPr>
              <w:t>&lt;</w:t>
            </w:r>
            <w:r w:rsidR="00D149DC">
              <w:rPr>
                <w:rFonts w:ascii="Arial" w:hAnsi="Arial"/>
                <w:sz w:val="26"/>
                <w:szCs w:val="26"/>
                <w:highlight w:val="cyan"/>
              </w:rPr>
              <w:t>E</w:t>
            </w:r>
            <w:r w:rsidRPr="00B62CB6">
              <w:rPr>
                <w:rFonts w:ascii="Arial" w:hAnsi="Arial"/>
                <w:sz w:val="26"/>
                <w:szCs w:val="26"/>
                <w:highlight w:val="cyan"/>
              </w:rPr>
              <w:t>ntity name&gt;</w:t>
            </w:r>
            <w:r w:rsidR="00E758E0" w:rsidRPr="00B62CB6">
              <w:rPr>
                <w:rFonts w:ascii="Arial" w:hAnsi="Arial"/>
                <w:sz w:val="26"/>
                <w:szCs w:val="26"/>
              </w:rPr>
              <w:t xml:space="preserve"> shall keep track of new threats arising from malicious code and shall maintain a list of the possible infection scenarios (</w:t>
            </w:r>
            <w:r w:rsidR="00566690">
              <w:rPr>
                <w:rFonts w:ascii="Arial" w:hAnsi="Arial"/>
                <w:sz w:val="26"/>
                <w:szCs w:val="26"/>
              </w:rPr>
              <w:t>e.g.</w:t>
            </w:r>
            <w:r w:rsidR="00AE7B7B">
              <w:rPr>
                <w:rFonts w:ascii="Arial" w:hAnsi="Arial"/>
                <w:sz w:val="26"/>
                <w:szCs w:val="26"/>
              </w:rPr>
              <w:t>,</w:t>
            </w:r>
            <w:r w:rsidR="00566690">
              <w:rPr>
                <w:rFonts w:ascii="Arial" w:hAnsi="Arial"/>
                <w:sz w:val="26"/>
                <w:szCs w:val="26"/>
              </w:rPr>
              <w:t xml:space="preserve"> </w:t>
            </w:r>
            <w:r w:rsidR="00E758E0" w:rsidRPr="00B62CB6">
              <w:rPr>
                <w:rFonts w:ascii="Arial" w:hAnsi="Arial"/>
                <w:sz w:val="26"/>
                <w:szCs w:val="26"/>
              </w:rPr>
              <w:t xml:space="preserve">how and in what way the virus can affect </w:t>
            </w:r>
            <w:r w:rsidRPr="00B62CB6">
              <w:rPr>
                <w:rFonts w:ascii="Arial" w:hAnsi="Arial"/>
                <w:sz w:val="26"/>
                <w:szCs w:val="26"/>
                <w:highlight w:val="cyan"/>
              </w:rPr>
              <w:t>&lt;entity name&gt;</w:t>
            </w:r>
            <w:r w:rsidR="00E758E0" w:rsidRPr="00B62CB6">
              <w:rPr>
                <w:rFonts w:ascii="Arial" w:hAnsi="Arial"/>
                <w:sz w:val="26"/>
                <w:szCs w:val="26"/>
              </w:rPr>
              <w:t>’s information and technology assets)</w:t>
            </w:r>
            <w:r w:rsidR="00E758E0" w:rsidRPr="00B62CB6">
              <w:rPr>
                <w:rFonts w:ascii="Arial" w:hAnsi="Arial"/>
                <w:sz w:val="26"/>
                <w:szCs w:val="26"/>
                <w:rtl/>
              </w:rPr>
              <w:t>.</w:t>
            </w:r>
          </w:p>
        </w:tc>
      </w:tr>
      <w:tr w:rsidR="00F03AD0" w:rsidRPr="00B62CB6" w14:paraId="454BFAAD" w14:textId="77777777" w:rsidTr="00165CB6">
        <w:tc>
          <w:tcPr>
            <w:tcW w:w="1854"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1EFB9BC" w14:textId="77777777" w:rsidR="00F03AD0" w:rsidRPr="00B62CB6" w:rsidRDefault="00F03AD0" w:rsidP="008910CC">
            <w:pPr>
              <w:pStyle w:val="ListParagraph"/>
              <w:numPr>
                <w:ilvl w:val="0"/>
                <w:numId w:val="10"/>
              </w:numPr>
              <w:bidi/>
              <w:spacing w:before="120" w:after="120" w:line="276" w:lineRule="auto"/>
              <w:contextualSpacing w:val="0"/>
              <w:rPr>
                <w:rFonts w:ascii="Arial" w:hAnsi="Arial"/>
                <w:sz w:val="26"/>
                <w:szCs w:val="26"/>
              </w:rPr>
            </w:pPr>
          </w:p>
        </w:tc>
        <w:tc>
          <w:tcPr>
            <w:tcW w:w="7245"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4017F3B7" w14:textId="77777777" w:rsidR="00B444E5" w:rsidRPr="00B62CB6" w:rsidRDefault="00F03AD0" w:rsidP="008910CC">
            <w:pPr>
              <w:bidi/>
              <w:spacing w:before="120" w:after="120" w:line="276" w:lineRule="auto"/>
              <w:jc w:val="both"/>
              <w:rPr>
                <w:rFonts w:ascii="Arial" w:hAnsi="Arial"/>
                <w:sz w:val="26"/>
                <w:szCs w:val="26"/>
                <w:rtl/>
                <w:lang w:eastAsia="ar"/>
              </w:rPr>
            </w:pPr>
            <w:r w:rsidRPr="00B62CB6">
              <w:rPr>
                <w:rFonts w:ascii="Arial" w:hAnsi="Arial"/>
                <w:sz w:val="26"/>
                <w:szCs w:val="26"/>
                <w:rtl/>
                <w:lang w:eastAsia="ar"/>
              </w:rPr>
              <w:t>يجب تح</w:t>
            </w:r>
            <w:r w:rsidR="00C10E46" w:rsidRPr="00B62CB6">
              <w:rPr>
                <w:rFonts w:ascii="Arial" w:hAnsi="Arial"/>
                <w:sz w:val="26"/>
                <w:szCs w:val="26"/>
                <w:rtl/>
                <w:lang w:eastAsia="ar"/>
              </w:rPr>
              <w:t>ديد السيناريوهات بوضوح ويجب أن ت</w:t>
            </w:r>
            <w:r w:rsidRPr="00B62CB6">
              <w:rPr>
                <w:rFonts w:ascii="Arial" w:hAnsi="Arial"/>
                <w:sz w:val="26"/>
                <w:szCs w:val="26"/>
                <w:rtl/>
                <w:lang w:eastAsia="ar"/>
              </w:rPr>
              <w:t xml:space="preserve">تصدى </w:t>
            </w:r>
            <w:r w:rsidR="00C10E46" w:rsidRPr="00B62CB6">
              <w:rPr>
                <w:rFonts w:ascii="Arial" w:hAnsi="Arial"/>
                <w:sz w:val="26"/>
                <w:szCs w:val="26"/>
                <w:rtl/>
                <w:lang w:eastAsia="ar"/>
              </w:rPr>
              <w:t>تقنيات الحماية من</w:t>
            </w:r>
            <w:r w:rsidRPr="00B62CB6">
              <w:rPr>
                <w:rFonts w:ascii="Arial" w:hAnsi="Arial"/>
                <w:sz w:val="26"/>
                <w:szCs w:val="26"/>
                <w:rtl/>
                <w:lang w:eastAsia="ar"/>
              </w:rPr>
              <w:t xml:space="preserve"> البرمجيات الضارة </w:t>
            </w:r>
            <w:r w:rsidR="00B444E5" w:rsidRPr="00B62CB6">
              <w:rPr>
                <w:rFonts w:ascii="Arial" w:hAnsi="Arial"/>
                <w:sz w:val="26"/>
                <w:szCs w:val="26"/>
                <w:rtl/>
                <w:lang w:eastAsia="ar"/>
              </w:rPr>
              <w:t xml:space="preserve">لهذه البرمجيات وتتخلص منها على كافة المستويات. </w:t>
            </w:r>
          </w:p>
          <w:p w14:paraId="54B52B53" w14:textId="0B798672" w:rsidR="00E758E0" w:rsidRPr="00B62CB6" w:rsidRDefault="00E758E0" w:rsidP="00915275">
            <w:pPr>
              <w:spacing w:before="120" w:after="120" w:line="276" w:lineRule="auto"/>
              <w:jc w:val="both"/>
              <w:rPr>
                <w:rFonts w:ascii="Arial" w:hAnsi="Arial"/>
                <w:sz w:val="26"/>
                <w:szCs w:val="26"/>
                <w:highlight w:val="yellow"/>
              </w:rPr>
            </w:pPr>
            <w:r w:rsidRPr="00B62CB6">
              <w:rPr>
                <w:rFonts w:ascii="Arial" w:hAnsi="Arial"/>
                <w:sz w:val="26"/>
                <w:szCs w:val="26"/>
              </w:rPr>
              <w:lastRenderedPageBreak/>
              <w:t xml:space="preserve">Scenarios shall be clearly </w:t>
            </w:r>
            <w:r w:rsidR="006932B2" w:rsidRPr="00B62CB6">
              <w:rPr>
                <w:rFonts w:ascii="Arial" w:hAnsi="Arial"/>
                <w:sz w:val="26"/>
                <w:szCs w:val="26"/>
              </w:rPr>
              <w:t>identified,</w:t>
            </w:r>
            <w:r w:rsidRPr="00B62CB6">
              <w:rPr>
                <w:rFonts w:ascii="Arial" w:hAnsi="Arial"/>
                <w:sz w:val="26"/>
                <w:szCs w:val="26"/>
              </w:rPr>
              <w:t xml:space="preserve"> and the malware </w:t>
            </w:r>
            <w:r w:rsidR="00915275">
              <w:rPr>
                <w:rFonts w:ascii="Arial" w:hAnsi="Arial"/>
                <w:sz w:val="26"/>
                <w:szCs w:val="26"/>
              </w:rPr>
              <w:t xml:space="preserve">protection </w:t>
            </w:r>
            <w:r w:rsidRPr="00B62CB6">
              <w:rPr>
                <w:rFonts w:ascii="Arial" w:hAnsi="Arial"/>
                <w:sz w:val="26"/>
                <w:szCs w:val="26"/>
              </w:rPr>
              <w:t xml:space="preserve">solution shall fight and </w:t>
            </w:r>
            <w:r w:rsidR="00D73DA5">
              <w:rPr>
                <w:rFonts w:ascii="Arial" w:hAnsi="Arial"/>
                <w:sz w:val="26"/>
                <w:szCs w:val="26"/>
              </w:rPr>
              <w:t>remove</w:t>
            </w:r>
            <w:r w:rsidR="00D73DA5" w:rsidRPr="00B62CB6">
              <w:rPr>
                <w:rFonts w:ascii="Arial" w:hAnsi="Arial"/>
                <w:sz w:val="26"/>
                <w:szCs w:val="26"/>
              </w:rPr>
              <w:t xml:space="preserve"> </w:t>
            </w:r>
            <w:r w:rsidRPr="00B62CB6">
              <w:rPr>
                <w:rFonts w:ascii="Arial" w:hAnsi="Arial"/>
                <w:sz w:val="26"/>
                <w:szCs w:val="26"/>
              </w:rPr>
              <w:t>malware on all levels</w:t>
            </w:r>
            <w:r w:rsidRPr="00B62CB6">
              <w:rPr>
                <w:rFonts w:ascii="Arial" w:hAnsi="Arial"/>
                <w:sz w:val="26"/>
                <w:szCs w:val="26"/>
                <w:rtl/>
              </w:rPr>
              <w:t>.</w:t>
            </w:r>
          </w:p>
        </w:tc>
      </w:tr>
      <w:tr w:rsidR="00F03AD0" w:rsidRPr="00B62CB6" w14:paraId="7A632869" w14:textId="77777777" w:rsidTr="00165CB6">
        <w:tc>
          <w:tcPr>
            <w:tcW w:w="1854"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DC8B6D" w14:textId="77777777" w:rsidR="00F03AD0" w:rsidRPr="00B62CB6" w:rsidRDefault="00F03AD0" w:rsidP="008910CC">
            <w:pPr>
              <w:pStyle w:val="ListParagraph"/>
              <w:numPr>
                <w:ilvl w:val="0"/>
                <w:numId w:val="10"/>
              </w:numPr>
              <w:bidi/>
              <w:spacing w:before="120" w:after="120" w:line="276" w:lineRule="auto"/>
              <w:contextualSpacing w:val="0"/>
              <w:rPr>
                <w:rFonts w:ascii="Arial" w:hAnsi="Arial"/>
                <w:sz w:val="26"/>
                <w:szCs w:val="26"/>
              </w:rPr>
            </w:pPr>
          </w:p>
        </w:tc>
        <w:tc>
          <w:tcPr>
            <w:tcW w:w="7245"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4DEE2986" w14:textId="2D70E111" w:rsidR="00F03AD0" w:rsidRPr="00B62CB6" w:rsidRDefault="00F03AD0" w:rsidP="008910CC">
            <w:pPr>
              <w:bidi/>
              <w:spacing w:before="120" w:after="120" w:line="276" w:lineRule="auto"/>
              <w:jc w:val="both"/>
              <w:rPr>
                <w:rFonts w:ascii="Arial" w:hAnsi="Arial"/>
                <w:sz w:val="26"/>
                <w:szCs w:val="26"/>
                <w:rtl/>
                <w:lang w:eastAsia="ar"/>
              </w:rPr>
            </w:pPr>
            <w:r w:rsidRPr="00B62CB6">
              <w:rPr>
                <w:rFonts w:ascii="Arial" w:hAnsi="Arial"/>
                <w:sz w:val="26"/>
                <w:szCs w:val="26"/>
                <w:rtl/>
                <w:lang w:eastAsia="ar"/>
              </w:rPr>
              <w:t xml:space="preserve">عند </w:t>
            </w:r>
            <w:r w:rsidR="008910CC" w:rsidRPr="00B62CB6">
              <w:rPr>
                <w:rFonts w:ascii="Arial" w:hAnsi="Arial"/>
                <w:sz w:val="26"/>
                <w:szCs w:val="26"/>
                <w:rtl/>
                <w:lang w:eastAsia="ar"/>
              </w:rPr>
              <w:t xml:space="preserve">وجود ثغرات </w:t>
            </w:r>
            <w:r w:rsidRPr="00B62CB6">
              <w:rPr>
                <w:rFonts w:ascii="Arial" w:hAnsi="Arial"/>
                <w:sz w:val="26"/>
                <w:szCs w:val="26"/>
                <w:rtl/>
                <w:lang w:eastAsia="ar"/>
              </w:rPr>
              <w:t xml:space="preserve">جديدة، يجب أن تحدد </w:t>
            </w:r>
            <w:r w:rsidR="00FC62B1" w:rsidRPr="00B62CB6">
              <w:rPr>
                <w:rFonts w:ascii="Arial" w:hAnsi="Arial"/>
                <w:sz w:val="26"/>
                <w:szCs w:val="26"/>
                <w:highlight w:val="cyan"/>
                <w:rtl/>
                <w:lang w:eastAsia="ar"/>
              </w:rPr>
              <w:t>&lt;اسم الجهة&gt;</w:t>
            </w:r>
            <w:r w:rsidRPr="00B62CB6">
              <w:rPr>
                <w:rFonts w:ascii="Arial" w:hAnsi="Arial"/>
                <w:sz w:val="26"/>
                <w:szCs w:val="26"/>
                <w:rtl/>
                <w:lang w:eastAsia="ar"/>
              </w:rPr>
              <w:t xml:space="preserve"> الخطوات </w:t>
            </w:r>
            <w:r w:rsidR="00B444E5" w:rsidRPr="00B62CB6">
              <w:rPr>
                <w:rFonts w:ascii="Arial" w:hAnsi="Arial"/>
                <w:sz w:val="26"/>
                <w:szCs w:val="26"/>
                <w:rtl/>
                <w:lang w:eastAsia="ar"/>
              </w:rPr>
              <w:t xml:space="preserve">التي يجب </w:t>
            </w:r>
            <w:r w:rsidRPr="00B62CB6">
              <w:rPr>
                <w:rFonts w:ascii="Arial" w:hAnsi="Arial"/>
                <w:sz w:val="26"/>
                <w:szCs w:val="26"/>
                <w:rtl/>
                <w:lang w:eastAsia="ar"/>
              </w:rPr>
              <w:t xml:space="preserve">اتخاذها لضمان الحد من المخاطر </w:t>
            </w:r>
            <w:r w:rsidR="008910CC" w:rsidRPr="00B62CB6">
              <w:rPr>
                <w:rFonts w:ascii="Arial" w:hAnsi="Arial"/>
                <w:sz w:val="26"/>
                <w:szCs w:val="26"/>
                <w:rtl/>
                <w:lang w:eastAsia="ar"/>
              </w:rPr>
              <w:t>المحتملة</w:t>
            </w:r>
            <w:r w:rsidRPr="00B62CB6">
              <w:rPr>
                <w:rFonts w:ascii="Arial" w:hAnsi="Arial"/>
                <w:sz w:val="26"/>
                <w:szCs w:val="26"/>
                <w:rtl/>
                <w:lang w:eastAsia="ar"/>
              </w:rPr>
              <w:t>.</w:t>
            </w:r>
          </w:p>
          <w:p w14:paraId="3DDDA080" w14:textId="1A9EA6BB" w:rsidR="00E758E0" w:rsidRPr="00B62CB6" w:rsidRDefault="00E758E0" w:rsidP="008910CC">
            <w:pPr>
              <w:spacing w:before="120" w:after="120" w:line="276" w:lineRule="auto"/>
              <w:jc w:val="both"/>
              <w:rPr>
                <w:rFonts w:ascii="Arial" w:hAnsi="Arial"/>
                <w:sz w:val="26"/>
                <w:szCs w:val="26"/>
                <w:highlight w:val="yellow"/>
              </w:rPr>
            </w:pPr>
            <w:r w:rsidRPr="00B62CB6">
              <w:rPr>
                <w:rFonts w:ascii="Arial" w:hAnsi="Arial"/>
                <w:sz w:val="26"/>
                <w:szCs w:val="26"/>
              </w:rPr>
              <w:t xml:space="preserve">When a new vulnerability is published, </w:t>
            </w:r>
            <w:r w:rsidR="00FC62B1" w:rsidRPr="00B62CB6">
              <w:rPr>
                <w:rFonts w:ascii="Arial" w:hAnsi="Arial"/>
                <w:sz w:val="26"/>
                <w:szCs w:val="26"/>
                <w:highlight w:val="cyan"/>
              </w:rPr>
              <w:t>&lt;entity name&gt;</w:t>
            </w:r>
            <w:r w:rsidRPr="00B62CB6">
              <w:rPr>
                <w:rFonts w:ascii="Arial" w:hAnsi="Arial"/>
                <w:sz w:val="26"/>
                <w:szCs w:val="26"/>
              </w:rPr>
              <w:t xml:space="preserve"> shall identify the steps that need to be taken to ensure that the associated risks are mitigated</w:t>
            </w:r>
            <w:r w:rsidRPr="00B62CB6">
              <w:rPr>
                <w:rFonts w:ascii="Arial" w:hAnsi="Arial"/>
                <w:sz w:val="26"/>
                <w:szCs w:val="26"/>
                <w:rtl/>
              </w:rPr>
              <w:t>.</w:t>
            </w:r>
          </w:p>
        </w:tc>
      </w:tr>
    </w:tbl>
    <w:bookmarkStart w:id="8" w:name="_الأدوار_والمسؤوليات"/>
    <w:bookmarkEnd w:id="8"/>
    <w:p w14:paraId="7CBB600F" w14:textId="287C3F84" w:rsidR="007E17EF" w:rsidRPr="00B62CB6" w:rsidRDefault="000B307E" w:rsidP="00A42DD0">
      <w:pPr>
        <w:pStyle w:val="Heading1"/>
        <w:bidi/>
        <w:spacing w:before="480"/>
        <w:rPr>
          <w:rFonts w:ascii="Arial" w:hAnsi="Arial" w:cs="Arial"/>
        </w:rPr>
      </w:pPr>
      <w:r>
        <w:rPr>
          <w:rStyle w:val="Hyperlink"/>
          <w:rFonts w:ascii="Arial" w:hAnsi="Arial" w:cs="Arial"/>
          <w:color w:val="15969D" w:themeColor="accent6" w:themeShade="BF"/>
          <w:u w:val="none"/>
        </w:rPr>
        <w:fldChar w:fldCharType="begin"/>
      </w:r>
      <w:r w:rsidR="005C41A3">
        <w:rPr>
          <w:rStyle w:val="Hyperlink"/>
          <w:rFonts w:ascii="Arial" w:hAnsi="Arial" w:cs="Arial"/>
          <w:color w:val="15969D" w:themeColor="accent6" w:themeShade="BF"/>
          <w:u w:val="none"/>
        </w:rPr>
        <w:instrText>HYPERLINK  \l "_</w:instrText>
      </w:r>
      <w:r w:rsidR="005C41A3">
        <w:rPr>
          <w:rStyle w:val="Hyperlink"/>
          <w:rFonts w:ascii="Arial" w:hAnsi="Arial" w:cs="Arial"/>
          <w:color w:val="15969D" w:themeColor="accent6" w:themeShade="BF"/>
          <w:u w:val="none"/>
          <w:rtl/>
        </w:rPr>
        <w:instrText>الأدوار_والمسؤوليات</w:instrText>
      </w:r>
      <w:r w:rsidR="005C41A3">
        <w:rPr>
          <w:rStyle w:val="Hyperlink"/>
          <w:rFonts w:ascii="Arial" w:hAnsi="Arial" w:cs="Arial"/>
          <w:color w:val="15969D" w:themeColor="accent6" w:themeShade="BF"/>
          <w:u w:val="none"/>
        </w:rPr>
        <w:instrText>" \o "</w:instrText>
      </w:r>
      <w:r w:rsidR="005C41A3">
        <w:rPr>
          <w:rStyle w:val="Hyperlink"/>
          <w:rFonts w:ascii="Arial" w:hAnsi="Arial" w:cs="Arial"/>
          <w:color w:val="15969D" w:themeColor="accent6" w:themeShade="BF"/>
          <w:u w:val="none"/>
          <w:rtl/>
        </w:rPr>
        <w:instrText>يهدف هذا القسم إلى تحديد الأدوار والمسؤوليات ذات العلاقة بهذا المعيار</w:instrText>
      </w:r>
      <w:r w:rsidR="005C41A3">
        <w:rPr>
          <w:rStyle w:val="Hyperlink"/>
          <w:rFonts w:ascii="Arial" w:hAnsi="Arial" w:cs="Arial"/>
          <w:color w:val="15969D" w:themeColor="accent6" w:themeShade="BF"/>
          <w:u w:val="none"/>
        </w:rPr>
        <w:instrText>."</w:instrText>
      </w:r>
      <w:r>
        <w:rPr>
          <w:rStyle w:val="Hyperlink"/>
          <w:rFonts w:ascii="Arial" w:hAnsi="Arial" w:cs="Arial"/>
          <w:color w:val="15969D" w:themeColor="accent6" w:themeShade="BF"/>
          <w:u w:val="none"/>
        </w:rPr>
        <w:fldChar w:fldCharType="separate"/>
      </w:r>
      <w:bookmarkStart w:id="9" w:name="_Toc16159411"/>
      <w:r w:rsidR="007E17EF" w:rsidRPr="00B62CB6">
        <w:rPr>
          <w:rStyle w:val="Hyperlink"/>
          <w:rFonts w:ascii="Arial" w:hAnsi="Arial" w:cs="Arial"/>
          <w:color w:val="15969D" w:themeColor="accent6" w:themeShade="BF"/>
          <w:u w:val="none"/>
          <w:rtl/>
        </w:rPr>
        <w:t>الأدوار والمسؤوليات</w:t>
      </w:r>
      <w:bookmarkEnd w:id="9"/>
      <w:r>
        <w:rPr>
          <w:rStyle w:val="Hyperlink"/>
          <w:rFonts w:ascii="Arial" w:hAnsi="Arial" w:cs="Arial"/>
          <w:color w:val="15969D" w:themeColor="accent6" w:themeShade="BF"/>
          <w:u w:val="none"/>
        </w:rPr>
        <w:fldChar w:fldCharType="end"/>
      </w:r>
    </w:p>
    <w:p w14:paraId="385BAE56" w14:textId="4388D06D" w:rsidR="00351863" w:rsidRPr="00B62CB6" w:rsidRDefault="00351863" w:rsidP="00834755">
      <w:pPr>
        <w:pStyle w:val="ListParagraph"/>
        <w:numPr>
          <w:ilvl w:val="0"/>
          <w:numId w:val="1"/>
        </w:numPr>
        <w:bidi/>
        <w:spacing w:before="120" w:after="120" w:line="276" w:lineRule="auto"/>
        <w:ind w:left="387" w:hanging="357"/>
        <w:contextualSpacing w:val="0"/>
        <w:jc w:val="both"/>
        <w:rPr>
          <w:rFonts w:ascii="Arial" w:hAnsi="Arial" w:cs="Arial"/>
          <w:sz w:val="26"/>
          <w:szCs w:val="26"/>
        </w:rPr>
      </w:pPr>
      <w:bookmarkStart w:id="10" w:name="_الالتزام_بالسياسة"/>
      <w:bookmarkEnd w:id="10"/>
      <w:r w:rsidRPr="00B62CB6">
        <w:rPr>
          <w:rFonts w:ascii="Arial" w:hAnsi="Arial" w:cs="Arial"/>
          <w:b/>
          <w:bCs/>
          <w:sz w:val="26"/>
          <w:szCs w:val="26"/>
          <w:rtl/>
        </w:rPr>
        <w:t xml:space="preserve">راعي ومالك وثيقة </w:t>
      </w:r>
      <w:r w:rsidR="0003093A" w:rsidRPr="00B62CB6">
        <w:rPr>
          <w:rFonts w:ascii="Arial" w:hAnsi="Arial" w:cs="Arial"/>
          <w:b/>
          <w:bCs/>
          <w:sz w:val="26"/>
          <w:szCs w:val="26"/>
          <w:rtl/>
        </w:rPr>
        <w:t>المعيار</w:t>
      </w:r>
      <w:r w:rsidRPr="00B62CB6">
        <w:rPr>
          <w:rFonts w:ascii="Arial" w:hAnsi="Arial" w:cs="Arial"/>
          <w:b/>
          <w:bCs/>
          <w:sz w:val="26"/>
          <w:szCs w:val="26"/>
          <w:rtl/>
        </w:rPr>
        <w:t>:</w:t>
      </w:r>
      <w:r w:rsidRPr="00B62CB6">
        <w:rPr>
          <w:rFonts w:ascii="Arial" w:hAnsi="Arial" w:cs="Arial"/>
          <w:sz w:val="26"/>
          <w:szCs w:val="26"/>
          <w:rtl/>
        </w:rPr>
        <w:t xml:space="preserve"> </w:t>
      </w:r>
      <w:r w:rsidRPr="00B62CB6">
        <w:rPr>
          <w:rFonts w:ascii="Arial" w:hAnsi="Arial" w:cs="Arial"/>
          <w:sz w:val="26"/>
          <w:szCs w:val="26"/>
          <w:highlight w:val="cyan"/>
          <w:rtl/>
        </w:rPr>
        <w:t xml:space="preserve">&lt;رئيس الإدارة المعنية بالأمن </w:t>
      </w:r>
      <w:proofErr w:type="spellStart"/>
      <w:r w:rsidRPr="00B62CB6">
        <w:rPr>
          <w:rFonts w:ascii="Arial" w:hAnsi="Arial" w:cs="Arial"/>
          <w:sz w:val="26"/>
          <w:szCs w:val="26"/>
          <w:highlight w:val="cyan"/>
          <w:rtl/>
        </w:rPr>
        <w:t>السيبراني</w:t>
      </w:r>
      <w:proofErr w:type="spellEnd"/>
      <w:r w:rsidRPr="00B62CB6">
        <w:rPr>
          <w:rFonts w:ascii="Arial" w:hAnsi="Arial" w:cs="Arial"/>
          <w:sz w:val="26"/>
          <w:szCs w:val="26"/>
          <w:highlight w:val="cyan"/>
          <w:rtl/>
        </w:rPr>
        <w:t>&gt;</w:t>
      </w:r>
      <w:r w:rsidR="00AE5B08">
        <w:rPr>
          <w:rFonts w:ascii="Arial" w:hAnsi="Arial" w:cs="Arial" w:hint="cs"/>
          <w:sz w:val="26"/>
          <w:szCs w:val="26"/>
          <w:rtl/>
        </w:rPr>
        <w:t>.</w:t>
      </w:r>
    </w:p>
    <w:p w14:paraId="303BFDB9" w14:textId="72B0C01C" w:rsidR="00351863" w:rsidRPr="00B62CB6" w:rsidRDefault="00351863" w:rsidP="00834755">
      <w:pPr>
        <w:pStyle w:val="ListParagraph"/>
        <w:numPr>
          <w:ilvl w:val="0"/>
          <w:numId w:val="1"/>
        </w:numPr>
        <w:bidi/>
        <w:spacing w:before="120" w:after="120" w:line="276" w:lineRule="auto"/>
        <w:ind w:left="387" w:hanging="357"/>
        <w:contextualSpacing w:val="0"/>
        <w:rPr>
          <w:rFonts w:ascii="Arial" w:hAnsi="Arial" w:cs="Arial"/>
          <w:sz w:val="26"/>
          <w:szCs w:val="26"/>
        </w:rPr>
      </w:pPr>
      <w:r w:rsidRPr="00B62CB6">
        <w:rPr>
          <w:rFonts w:ascii="Arial" w:hAnsi="Arial" w:cs="Arial"/>
          <w:b/>
          <w:bCs/>
          <w:sz w:val="26"/>
          <w:szCs w:val="26"/>
          <w:rtl/>
        </w:rPr>
        <w:t xml:space="preserve">مراجعة </w:t>
      </w:r>
      <w:r w:rsidR="0003093A" w:rsidRPr="00B62CB6">
        <w:rPr>
          <w:rFonts w:ascii="Arial" w:hAnsi="Arial" w:cs="Arial"/>
          <w:b/>
          <w:bCs/>
          <w:sz w:val="26"/>
          <w:szCs w:val="26"/>
          <w:rtl/>
        </w:rPr>
        <w:t>المعيار</w:t>
      </w:r>
      <w:r w:rsidR="0012162B" w:rsidRPr="00B62CB6">
        <w:rPr>
          <w:rFonts w:ascii="Arial" w:hAnsi="Arial" w:cs="Arial"/>
          <w:b/>
          <w:bCs/>
          <w:sz w:val="26"/>
          <w:szCs w:val="26"/>
          <w:rtl/>
        </w:rPr>
        <w:t xml:space="preserve"> وتحديثه</w:t>
      </w:r>
      <w:r w:rsidRPr="00B62CB6">
        <w:rPr>
          <w:rFonts w:ascii="Arial" w:hAnsi="Arial" w:cs="Arial"/>
          <w:b/>
          <w:bCs/>
          <w:sz w:val="26"/>
          <w:szCs w:val="26"/>
          <w:rtl/>
        </w:rPr>
        <w:t>:</w:t>
      </w:r>
      <w:r w:rsidRPr="00B62CB6">
        <w:rPr>
          <w:rFonts w:ascii="Arial" w:hAnsi="Arial" w:cs="Arial"/>
          <w:sz w:val="26"/>
          <w:szCs w:val="26"/>
          <w:rtl/>
        </w:rPr>
        <w:t xml:space="preserve"> </w:t>
      </w:r>
      <w:r w:rsidRPr="00B62CB6">
        <w:rPr>
          <w:rFonts w:ascii="Arial" w:hAnsi="Arial" w:cs="Arial"/>
          <w:sz w:val="26"/>
          <w:szCs w:val="26"/>
          <w:highlight w:val="cyan"/>
          <w:rtl/>
        </w:rPr>
        <w:t xml:space="preserve">&lt;الإدارة المعنية بالأمن </w:t>
      </w:r>
      <w:proofErr w:type="spellStart"/>
      <w:r w:rsidRPr="00B62CB6">
        <w:rPr>
          <w:rFonts w:ascii="Arial" w:hAnsi="Arial" w:cs="Arial"/>
          <w:sz w:val="26"/>
          <w:szCs w:val="26"/>
          <w:highlight w:val="cyan"/>
          <w:rtl/>
        </w:rPr>
        <w:t>السيبراني</w:t>
      </w:r>
      <w:proofErr w:type="spellEnd"/>
      <w:r w:rsidRPr="00B62CB6">
        <w:rPr>
          <w:rFonts w:ascii="Arial" w:hAnsi="Arial" w:cs="Arial"/>
          <w:sz w:val="26"/>
          <w:szCs w:val="26"/>
          <w:highlight w:val="cyan"/>
          <w:rtl/>
        </w:rPr>
        <w:t>&gt;</w:t>
      </w:r>
      <w:r w:rsidR="00AE5B08">
        <w:rPr>
          <w:rFonts w:ascii="Arial" w:hAnsi="Arial" w:cs="Arial" w:hint="cs"/>
          <w:sz w:val="26"/>
          <w:szCs w:val="26"/>
          <w:rtl/>
        </w:rPr>
        <w:t>.</w:t>
      </w:r>
    </w:p>
    <w:p w14:paraId="1E56A962" w14:textId="01C6DC33" w:rsidR="00412541" w:rsidRPr="00A42DD0" w:rsidRDefault="00351863" w:rsidP="00834755">
      <w:pPr>
        <w:pStyle w:val="ListParagraph"/>
        <w:numPr>
          <w:ilvl w:val="0"/>
          <w:numId w:val="1"/>
        </w:numPr>
        <w:bidi/>
        <w:spacing w:before="120" w:after="120" w:line="276" w:lineRule="auto"/>
        <w:ind w:left="387" w:hanging="357"/>
        <w:contextualSpacing w:val="0"/>
        <w:rPr>
          <w:rFonts w:ascii="Arial" w:hAnsi="Arial" w:cs="Arial"/>
          <w:sz w:val="26"/>
          <w:szCs w:val="26"/>
        </w:rPr>
      </w:pPr>
      <w:r w:rsidRPr="00B62CB6">
        <w:rPr>
          <w:rFonts w:ascii="Arial" w:hAnsi="Arial" w:cs="Arial"/>
          <w:b/>
          <w:bCs/>
          <w:sz w:val="26"/>
          <w:szCs w:val="26"/>
          <w:rtl/>
        </w:rPr>
        <w:t xml:space="preserve">تنفيذ </w:t>
      </w:r>
      <w:r w:rsidR="0003093A" w:rsidRPr="00B62CB6">
        <w:rPr>
          <w:rFonts w:ascii="Arial" w:hAnsi="Arial" w:cs="Arial"/>
          <w:b/>
          <w:bCs/>
          <w:sz w:val="26"/>
          <w:szCs w:val="26"/>
          <w:rtl/>
        </w:rPr>
        <w:t>المعيار</w:t>
      </w:r>
      <w:r w:rsidR="0012162B" w:rsidRPr="00B62CB6">
        <w:rPr>
          <w:rFonts w:ascii="Arial" w:hAnsi="Arial" w:cs="Arial"/>
          <w:b/>
          <w:bCs/>
          <w:sz w:val="26"/>
          <w:szCs w:val="26"/>
          <w:rtl/>
        </w:rPr>
        <w:t xml:space="preserve"> وتطبيقه</w:t>
      </w:r>
      <w:r w:rsidRPr="00B62CB6">
        <w:rPr>
          <w:rFonts w:ascii="Arial" w:hAnsi="Arial" w:cs="Arial"/>
          <w:b/>
          <w:bCs/>
          <w:sz w:val="26"/>
          <w:szCs w:val="26"/>
          <w:rtl/>
        </w:rPr>
        <w:t>:</w:t>
      </w:r>
      <w:r w:rsidRPr="00B62CB6">
        <w:rPr>
          <w:rFonts w:ascii="Arial" w:hAnsi="Arial" w:cs="Arial"/>
          <w:sz w:val="26"/>
          <w:szCs w:val="26"/>
          <w:rtl/>
        </w:rPr>
        <w:t xml:space="preserve"> </w:t>
      </w:r>
      <w:r w:rsidRPr="00B62CB6">
        <w:rPr>
          <w:rFonts w:ascii="Arial" w:hAnsi="Arial" w:cs="Arial"/>
          <w:sz w:val="26"/>
          <w:szCs w:val="26"/>
          <w:highlight w:val="cyan"/>
          <w:rtl/>
        </w:rPr>
        <w:t>&lt;الإدارة المعنية بتقنية المعلومات&gt;</w:t>
      </w:r>
      <w:r w:rsidR="00BC0C97" w:rsidRPr="00B62CB6">
        <w:rPr>
          <w:rFonts w:ascii="Arial" w:hAnsi="Arial" w:cs="Arial"/>
          <w:sz w:val="26"/>
          <w:szCs w:val="26"/>
          <w:rtl/>
        </w:rPr>
        <w:t xml:space="preserve"> و</w:t>
      </w:r>
      <w:r w:rsidR="00BC0C97" w:rsidRPr="00B62CB6">
        <w:rPr>
          <w:rFonts w:ascii="Arial" w:hAnsi="Arial" w:cs="Arial"/>
          <w:sz w:val="26"/>
          <w:szCs w:val="26"/>
          <w:highlight w:val="cyan"/>
          <w:rtl/>
        </w:rPr>
        <w:t xml:space="preserve">&lt;الإدارة المعنية بالأمن </w:t>
      </w:r>
      <w:proofErr w:type="spellStart"/>
      <w:r w:rsidR="00BC0C97" w:rsidRPr="00B62CB6">
        <w:rPr>
          <w:rFonts w:ascii="Arial" w:hAnsi="Arial" w:cs="Arial"/>
          <w:sz w:val="26"/>
          <w:szCs w:val="26"/>
          <w:highlight w:val="cyan"/>
          <w:rtl/>
        </w:rPr>
        <w:t>السيبراني</w:t>
      </w:r>
      <w:proofErr w:type="spellEnd"/>
      <w:r w:rsidR="00BC0C97" w:rsidRPr="00B62CB6">
        <w:rPr>
          <w:rFonts w:ascii="Arial" w:hAnsi="Arial" w:cs="Arial"/>
          <w:sz w:val="26"/>
          <w:szCs w:val="26"/>
          <w:highlight w:val="cyan"/>
          <w:rtl/>
        </w:rPr>
        <w:t>&gt;</w:t>
      </w:r>
      <w:r w:rsidR="00AE5B08">
        <w:rPr>
          <w:rFonts w:ascii="Arial" w:hAnsi="Arial" w:cs="Arial" w:hint="cs"/>
          <w:sz w:val="26"/>
          <w:szCs w:val="26"/>
          <w:rtl/>
        </w:rPr>
        <w:t>.</w:t>
      </w:r>
    </w:p>
    <w:p w14:paraId="4E88EF49" w14:textId="32B5CCDA" w:rsidR="007E17EF" w:rsidRPr="00B62CB6" w:rsidRDefault="0012162B" w:rsidP="00A42DD0">
      <w:pPr>
        <w:pStyle w:val="Heading1"/>
        <w:bidi/>
        <w:spacing w:before="480"/>
        <w:rPr>
          <w:rStyle w:val="Hyperlink"/>
          <w:rFonts w:ascii="Arial" w:hAnsi="Arial" w:cs="Arial"/>
          <w:color w:val="15969D" w:themeColor="accent6" w:themeShade="BF"/>
          <w:u w:val="none"/>
        </w:rPr>
      </w:pPr>
      <w:r w:rsidRPr="00B62CB6">
        <w:rPr>
          <w:rStyle w:val="Hyperlink"/>
          <w:rFonts w:ascii="Arial" w:hAnsi="Arial" w:cs="Arial"/>
          <w:color w:val="15969D" w:themeColor="accent6" w:themeShade="BF"/>
          <w:u w:val="none"/>
          <w:rtl/>
        </w:rPr>
        <w:fldChar w:fldCharType="begin"/>
      </w:r>
      <w:r w:rsidR="005C41A3">
        <w:rPr>
          <w:rStyle w:val="Hyperlink"/>
          <w:rFonts w:ascii="Arial" w:hAnsi="Arial" w:cs="Arial"/>
          <w:color w:val="15969D" w:themeColor="accent6" w:themeShade="BF"/>
          <w:u w:val="none"/>
        </w:rPr>
        <w:instrText>HYPERLINK  \l "_</w:instrText>
      </w:r>
      <w:r w:rsidR="005C41A3">
        <w:rPr>
          <w:rStyle w:val="Hyperlink"/>
          <w:rFonts w:ascii="Arial" w:hAnsi="Arial" w:cs="Arial"/>
          <w:color w:val="15969D" w:themeColor="accent6" w:themeShade="BF"/>
          <w:u w:val="none"/>
          <w:rtl/>
        </w:rPr>
        <w:instrText>الالتزام_بالسياسة</w:instrText>
      </w:r>
      <w:r w:rsidR="005C41A3">
        <w:rPr>
          <w:rStyle w:val="Hyperlink"/>
          <w:rFonts w:ascii="Arial" w:hAnsi="Arial" w:cs="Arial"/>
          <w:color w:val="15969D" w:themeColor="accent6" w:themeShade="BF"/>
          <w:u w:val="none"/>
        </w:rPr>
        <w:instrText>" \o "</w:instrText>
      </w:r>
      <w:r w:rsidR="005C41A3">
        <w:rPr>
          <w:rStyle w:val="Hyperlink"/>
          <w:rFonts w:ascii="Arial" w:hAnsi="Arial" w:cs="Arial"/>
          <w:color w:val="15969D" w:themeColor="accent6" w:themeShade="BF"/>
          <w:u w:val="none"/>
          <w:rtl/>
        </w:rPr>
        <w:instrText>يهدف هذا القسم إلى تحديد متطلبات الالتزام بالمعيار والنتائج المترتبة على مخالفته أو انتهاكه</w:instrText>
      </w:r>
      <w:r w:rsidR="005C41A3">
        <w:rPr>
          <w:rStyle w:val="Hyperlink"/>
          <w:rFonts w:ascii="Arial" w:hAnsi="Arial" w:cs="Arial"/>
          <w:color w:val="15969D" w:themeColor="accent6" w:themeShade="BF"/>
          <w:u w:val="none"/>
        </w:rPr>
        <w:instrText>."</w:instrText>
      </w:r>
      <w:r w:rsidRPr="00B62CB6">
        <w:rPr>
          <w:rStyle w:val="Hyperlink"/>
          <w:rFonts w:ascii="Arial" w:hAnsi="Arial" w:cs="Arial"/>
          <w:color w:val="15969D" w:themeColor="accent6" w:themeShade="BF"/>
          <w:u w:val="none"/>
          <w:rtl/>
        </w:rPr>
        <w:fldChar w:fldCharType="separate"/>
      </w:r>
      <w:bookmarkStart w:id="11" w:name="_Toc16159412"/>
      <w:r w:rsidR="007E17EF" w:rsidRPr="00B62CB6">
        <w:rPr>
          <w:rStyle w:val="Hyperlink"/>
          <w:rFonts w:ascii="Arial" w:hAnsi="Arial" w:cs="Arial"/>
          <w:color w:val="15969D" w:themeColor="accent6" w:themeShade="BF"/>
          <w:u w:val="none"/>
          <w:rtl/>
        </w:rPr>
        <w:t xml:space="preserve">الالتزام </w:t>
      </w:r>
      <w:r w:rsidR="006523E1" w:rsidRPr="00B62CB6">
        <w:rPr>
          <w:rStyle w:val="Hyperlink"/>
          <w:rFonts w:ascii="Arial" w:hAnsi="Arial" w:cs="Arial"/>
          <w:color w:val="15969D" w:themeColor="accent6" w:themeShade="BF"/>
          <w:u w:val="none"/>
          <w:rtl/>
        </w:rPr>
        <w:t>بالمعيار</w:t>
      </w:r>
      <w:bookmarkEnd w:id="11"/>
    </w:p>
    <w:p w14:paraId="415C56E4" w14:textId="7F935EA6" w:rsidR="00351863" w:rsidRPr="00B62CB6" w:rsidRDefault="0012162B" w:rsidP="00834755">
      <w:pPr>
        <w:pStyle w:val="ListParagraph"/>
        <w:numPr>
          <w:ilvl w:val="0"/>
          <w:numId w:val="2"/>
        </w:numPr>
        <w:bidi/>
        <w:spacing w:before="120" w:after="120" w:line="276" w:lineRule="auto"/>
        <w:ind w:left="387" w:hanging="357"/>
        <w:contextualSpacing w:val="0"/>
        <w:jc w:val="both"/>
        <w:rPr>
          <w:rFonts w:ascii="Arial" w:hAnsi="Arial" w:cs="Arial"/>
          <w:sz w:val="26"/>
          <w:szCs w:val="26"/>
          <w:lang w:eastAsia="ar"/>
        </w:rPr>
      </w:pPr>
      <w:r w:rsidRPr="00B62CB6">
        <w:rPr>
          <w:rStyle w:val="Hyperlink"/>
          <w:rFonts w:ascii="Arial" w:eastAsiaTheme="majorEastAsia" w:hAnsi="Arial" w:cs="Arial"/>
          <w:color w:val="15969D" w:themeColor="accent6" w:themeShade="BF"/>
          <w:sz w:val="40"/>
          <w:szCs w:val="40"/>
          <w:u w:val="none"/>
          <w:rtl/>
        </w:rPr>
        <w:fldChar w:fldCharType="end"/>
      </w:r>
      <w:r w:rsidR="00351863" w:rsidRPr="00B62CB6">
        <w:rPr>
          <w:rFonts w:ascii="Arial" w:hAnsi="Arial" w:cs="Arial"/>
          <w:sz w:val="26"/>
          <w:szCs w:val="26"/>
          <w:rtl/>
          <w:lang w:eastAsia="ar"/>
        </w:rPr>
        <w:t xml:space="preserve">يجب على </w:t>
      </w:r>
      <w:r w:rsidR="00351863" w:rsidRPr="00B62CB6">
        <w:rPr>
          <w:rFonts w:ascii="Arial" w:hAnsi="Arial" w:cs="Arial"/>
          <w:sz w:val="26"/>
          <w:szCs w:val="26"/>
          <w:highlight w:val="cyan"/>
          <w:rtl/>
          <w:lang w:eastAsia="ar"/>
        </w:rPr>
        <w:t xml:space="preserve">&lt;رئيس الإدارة المعنية بالأمن </w:t>
      </w:r>
      <w:proofErr w:type="spellStart"/>
      <w:r w:rsidR="00351863" w:rsidRPr="00B62CB6">
        <w:rPr>
          <w:rFonts w:ascii="Arial" w:hAnsi="Arial" w:cs="Arial"/>
          <w:sz w:val="26"/>
          <w:szCs w:val="26"/>
          <w:highlight w:val="cyan"/>
          <w:rtl/>
          <w:lang w:eastAsia="ar"/>
        </w:rPr>
        <w:t>السيبراني</w:t>
      </w:r>
      <w:proofErr w:type="spellEnd"/>
      <w:r w:rsidR="00351863" w:rsidRPr="00B62CB6">
        <w:rPr>
          <w:rFonts w:ascii="Arial" w:hAnsi="Arial" w:cs="Arial"/>
          <w:sz w:val="26"/>
          <w:szCs w:val="26"/>
          <w:highlight w:val="cyan"/>
          <w:rtl/>
          <w:lang w:eastAsia="ar"/>
        </w:rPr>
        <w:t>&gt;</w:t>
      </w:r>
      <w:r w:rsidR="00351863" w:rsidRPr="00B62CB6">
        <w:rPr>
          <w:rFonts w:ascii="Arial" w:hAnsi="Arial" w:cs="Arial"/>
          <w:sz w:val="26"/>
          <w:szCs w:val="26"/>
          <w:rtl/>
          <w:lang w:eastAsia="ar"/>
        </w:rPr>
        <w:t xml:space="preserve"> ضمان التزام </w:t>
      </w:r>
      <w:r w:rsidR="00351863" w:rsidRPr="00B62CB6">
        <w:rPr>
          <w:rFonts w:ascii="Arial" w:hAnsi="Arial" w:cs="Arial"/>
          <w:sz w:val="26"/>
          <w:szCs w:val="26"/>
          <w:highlight w:val="cyan"/>
          <w:rtl/>
          <w:lang w:eastAsia="ar"/>
        </w:rPr>
        <w:t>&lt;اسم الجهة&gt;</w:t>
      </w:r>
      <w:r w:rsidR="0003093A" w:rsidRPr="00B62CB6">
        <w:rPr>
          <w:rFonts w:ascii="Arial" w:hAnsi="Arial" w:cs="Arial"/>
          <w:sz w:val="26"/>
          <w:szCs w:val="26"/>
          <w:rtl/>
          <w:lang w:eastAsia="ar"/>
        </w:rPr>
        <w:t xml:space="preserve"> بهذا المعيار</w:t>
      </w:r>
      <w:r w:rsidR="00351863" w:rsidRPr="00B62CB6">
        <w:rPr>
          <w:rFonts w:ascii="Arial" w:hAnsi="Arial" w:cs="Arial"/>
          <w:sz w:val="26"/>
          <w:szCs w:val="26"/>
          <w:rtl/>
          <w:lang w:eastAsia="ar"/>
        </w:rPr>
        <w:t xml:space="preserve"> دوري</w:t>
      </w:r>
      <w:r w:rsidR="007D0465" w:rsidRPr="00B62CB6">
        <w:rPr>
          <w:rFonts w:ascii="Arial" w:hAnsi="Arial" w:cs="Arial"/>
          <w:sz w:val="26"/>
          <w:szCs w:val="26"/>
          <w:rtl/>
          <w:lang w:eastAsia="ar"/>
        </w:rPr>
        <w:t>اً</w:t>
      </w:r>
      <w:r w:rsidR="00351863" w:rsidRPr="00B62CB6">
        <w:rPr>
          <w:rFonts w:ascii="Arial" w:hAnsi="Arial" w:cs="Arial"/>
          <w:sz w:val="26"/>
          <w:szCs w:val="26"/>
          <w:rtl/>
          <w:lang w:eastAsia="ar"/>
        </w:rPr>
        <w:t>.</w:t>
      </w:r>
    </w:p>
    <w:p w14:paraId="0E7E48BE" w14:textId="5546ABF9" w:rsidR="00351863" w:rsidRPr="00B62CB6" w:rsidRDefault="00351863" w:rsidP="00834755">
      <w:pPr>
        <w:pStyle w:val="ListParagraph"/>
        <w:numPr>
          <w:ilvl w:val="0"/>
          <w:numId w:val="2"/>
        </w:numPr>
        <w:bidi/>
        <w:spacing w:before="120" w:after="120" w:line="276" w:lineRule="auto"/>
        <w:ind w:left="387" w:hanging="357"/>
        <w:contextualSpacing w:val="0"/>
        <w:jc w:val="both"/>
        <w:rPr>
          <w:rFonts w:ascii="Arial" w:hAnsi="Arial" w:cs="Arial"/>
          <w:sz w:val="26"/>
          <w:szCs w:val="26"/>
          <w:lang w:eastAsia="ar"/>
        </w:rPr>
      </w:pPr>
      <w:r w:rsidRPr="00B62CB6">
        <w:rPr>
          <w:rFonts w:ascii="Arial" w:hAnsi="Arial" w:cs="Arial"/>
          <w:sz w:val="26"/>
          <w:szCs w:val="26"/>
          <w:rtl/>
          <w:lang w:eastAsia="ar"/>
        </w:rPr>
        <w:t xml:space="preserve">يجب على كافة العاملين في </w:t>
      </w:r>
      <w:r w:rsidRPr="00B62CB6">
        <w:rPr>
          <w:rFonts w:ascii="Arial" w:hAnsi="Arial" w:cs="Arial"/>
          <w:sz w:val="26"/>
          <w:szCs w:val="26"/>
          <w:highlight w:val="cyan"/>
          <w:rtl/>
          <w:lang w:eastAsia="ar"/>
        </w:rPr>
        <w:t>&lt;اسم الجهة&gt;</w:t>
      </w:r>
      <w:r w:rsidRPr="00B62CB6">
        <w:rPr>
          <w:rFonts w:ascii="Arial" w:hAnsi="Arial" w:cs="Arial"/>
          <w:sz w:val="26"/>
          <w:szCs w:val="26"/>
          <w:rtl/>
          <w:lang w:eastAsia="ar"/>
        </w:rPr>
        <w:t xml:space="preserve"> الالتزام </w:t>
      </w:r>
      <w:r w:rsidR="0003093A" w:rsidRPr="00B62CB6">
        <w:rPr>
          <w:rFonts w:ascii="Arial" w:hAnsi="Arial" w:cs="Arial"/>
          <w:sz w:val="26"/>
          <w:szCs w:val="26"/>
          <w:rtl/>
          <w:lang w:eastAsia="ar"/>
        </w:rPr>
        <w:t>بهذا</w:t>
      </w:r>
      <w:r w:rsidRPr="00B62CB6">
        <w:rPr>
          <w:rFonts w:ascii="Arial" w:hAnsi="Arial" w:cs="Arial"/>
          <w:sz w:val="26"/>
          <w:szCs w:val="26"/>
          <w:rtl/>
          <w:lang w:eastAsia="ar"/>
        </w:rPr>
        <w:t xml:space="preserve"> </w:t>
      </w:r>
      <w:r w:rsidR="0003093A" w:rsidRPr="00B62CB6">
        <w:rPr>
          <w:rFonts w:ascii="Arial" w:hAnsi="Arial" w:cs="Arial"/>
          <w:sz w:val="26"/>
          <w:szCs w:val="26"/>
          <w:rtl/>
          <w:lang w:eastAsia="ar"/>
        </w:rPr>
        <w:t>المعيار</w:t>
      </w:r>
      <w:r w:rsidRPr="00B62CB6">
        <w:rPr>
          <w:rFonts w:ascii="Arial" w:hAnsi="Arial" w:cs="Arial"/>
          <w:sz w:val="26"/>
          <w:szCs w:val="26"/>
          <w:rtl/>
          <w:lang w:eastAsia="ar"/>
        </w:rPr>
        <w:t>.</w:t>
      </w:r>
    </w:p>
    <w:p w14:paraId="4C12B809" w14:textId="10E5C31F" w:rsidR="00991F31" w:rsidRPr="00B62CB6" w:rsidRDefault="00351863" w:rsidP="00834755">
      <w:pPr>
        <w:pStyle w:val="ListParagraph"/>
        <w:numPr>
          <w:ilvl w:val="0"/>
          <w:numId w:val="2"/>
        </w:numPr>
        <w:bidi/>
        <w:spacing w:before="120" w:after="120" w:line="276" w:lineRule="auto"/>
        <w:ind w:left="387" w:hanging="357"/>
        <w:contextualSpacing w:val="0"/>
        <w:jc w:val="both"/>
        <w:rPr>
          <w:rFonts w:ascii="Arial" w:hAnsi="Arial" w:cs="Arial"/>
          <w:sz w:val="26"/>
          <w:szCs w:val="26"/>
          <w:lang w:eastAsia="ar"/>
        </w:rPr>
      </w:pPr>
      <w:r w:rsidRPr="00B62CB6">
        <w:rPr>
          <w:rFonts w:ascii="Arial" w:hAnsi="Arial" w:cs="Arial"/>
          <w:sz w:val="26"/>
          <w:szCs w:val="26"/>
          <w:rtl/>
          <w:lang w:eastAsia="ar"/>
        </w:rPr>
        <w:t xml:space="preserve">قد يعرض أي انتهاك </w:t>
      </w:r>
      <w:r w:rsidR="00E82BF6" w:rsidRPr="00B62CB6">
        <w:rPr>
          <w:rFonts w:ascii="Arial" w:hAnsi="Arial" w:cs="Arial"/>
          <w:sz w:val="26"/>
          <w:szCs w:val="26"/>
          <w:rtl/>
          <w:lang w:eastAsia="ar"/>
        </w:rPr>
        <w:t>لهذا</w:t>
      </w:r>
      <w:r w:rsidRPr="00B62CB6">
        <w:rPr>
          <w:rFonts w:ascii="Arial" w:hAnsi="Arial" w:cs="Arial"/>
          <w:sz w:val="26"/>
          <w:szCs w:val="26"/>
          <w:rtl/>
          <w:lang w:eastAsia="ar"/>
        </w:rPr>
        <w:t xml:space="preserve"> </w:t>
      </w:r>
      <w:r w:rsidR="00E82BF6" w:rsidRPr="00B62CB6">
        <w:rPr>
          <w:rFonts w:ascii="Arial" w:hAnsi="Arial" w:cs="Arial"/>
          <w:sz w:val="26"/>
          <w:szCs w:val="26"/>
          <w:rtl/>
          <w:lang w:eastAsia="ar"/>
        </w:rPr>
        <w:t>المعيار</w:t>
      </w:r>
      <w:r w:rsidRPr="00B62CB6">
        <w:rPr>
          <w:rFonts w:ascii="Arial" w:hAnsi="Arial" w:cs="Arial"/>
          <w:sz w:val="26"/>
          <w:szCs w:val="26"/>
          <w:rtl/>
          <w:lang w:eastAsia="ar"/>
        </w:rPr>
        <w:t xml:space="preserve"> صاحب المخالفة إلى إجراء تأديبي حسب الإجراءات المتبعة في </w:t>
      </w:r>
      <w:r w:rsidRPr="00B62CB6">
        <w:rPr>
          <w:rFonts w:ascii="Arial" w:hAnsi="Arial" w:cs="Arial"/>
          <w:sz w:val="26"/>
          <w:szCs w:val="26"/>
          <w:highlight w:val="cyan"/>
          <w:rtl/>
          <w:lang w:eastAsia="ar"/>
        </w:rPr>
        <w:t>&lt;اسم الجهة&gt;</w:t>
      </w:r>
      <w:r w:rsidRPr="00B62CB6">
        <w:rPr>
          <w:rFonts w:ascii="Arial" w:hAnsi="Arial" w:cs="Arial"/>
          <w:sz w:val="26"/>
          <w:szCs w:val="26"/>
          <w:rtl/>
          <w:lang w:eastAsia="ar"/>
        </w:rPr>
        <w:t>.</w:t>
      </w:r>
    </w:p>
    <w:sectPr w:rsidR="00991F31" w:rsidRPr="00B62CB6" w:rsidSect="00023F00">
      <w:headerReference w:type="default" r:id="rId9"/>
      <w:footerReference w:type="default" r:id="rId10"/>
      <w:footerReference w:type="first" r:id="rId11"/>
      <w:footnotePr>
        <w:numRestart w:val="eachPage"/>
      </w:footnotePr>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82A2D" w14:textId="77777777" w:rsidR="00D4571D" w:rsidRDefault="00D4571D" w:rsidP="00023F00">
      <w:pPr>
        <w:spacing w:after="0" w:line="240" w:lineRule="auto"/>
      </w:pPr>
      <w:r>
        <w:separator/>
      </w:r>
    </w:p>
  </w:endnote>
  <w:endnote w:type="continuationSeparator" w:id="0">
    <w:p w14:paraId="49103A57" w14:textId="77777777" w:rsidR="00D4571D" w:rsidRDefault="00D4571D" w:rsidP="00023F00">
      <w:pPr>
        <w:spacing w:after="0" w:line="240" w:lineRule="auto"/>
      </w:pPr>
      <w:r>
        <w:continuationSeparator/>
      </w:r>
    </w:p>
  </w:endnote>
  <w:endnote w:type="continuationNotice" w:id="1">
    <w:p w14:paraId="6859D882" w14:textId="77777777" w:rsidR="00D4571D" w:rsidRDefault="00D457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3AB16" w14:textId="77777777" w:rsidR="000B307E" w:rsidRDefault="000B307E" w:rsidP="004012CB">
    <w:pPr>
      <w:pStyle w:val="Footer"/>
      <w:bidi/>
      <w:jc w:val="right"/>
    </w:pPr>
  </w:p>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685732D9" w14:textId="6FFBFCAA" w:rsidR="000B307E" w:rsidRPr="00915275" w:rsidRDefault="000B307E" w:rsidP="004012CB">
        <w:pPr>
          <w:bidi/>
          <w:jc w:val="center"/>
          <w:rPr>
            <w:rFonts w:ascii="Arial" w:hAnsi="Arial" w:cs="Arial"/>
            <w:color w:val="2B3B82" w:themeColor="accent4"/>
            <w:sz w:val="18"/>
            <w:szCs w:val="18"/>
          </w:rPr>
        </w:pPr>
        <w:r w:rsidRPr="00A42DD0">
          <w:rPr>
            <w:rFonts w:ascii="Arial" w:hAnsi="Arial" w:cs="Arial"/>
            <w:color w:val="F30303"/>
            <w:sz w:val="20"/>
            <w:szCs w:val="20"/>
            <w:rtl/>
          </w:rPr>
          <w:t>اختر التصنيف</w:t>
        </w:r>
      </w:p>
    </w:sdtContent>
  </w:sdt>
  <w:p w14:paraId="66D8D32B" w14:textId="59E13857" w:rsidR="000B307E" w:rsidRPr="00915275" w:rsidRDefault="00C629B5" w:rsidP="00E93211">
    <w:pPr>
      <w:bidi/>
      <w:jc w:val="center"/>
      <w:rPr>
        <w:rFonts w:ascii="Arial" w:hAnsi="Arial" w:cs="Arial"/>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6432" behindDoc="0" locked="0" layoutInCell="0" allowOverlap="1" wp14:anchorId="303B420A" wp14:editId="3CAA23A5">
              <wp:simplePos x="0" y="0"/>
              <wp:positionH relativeFrom="page">
                <wp:posOffset>0</wp:posOffset>
              </wp:positionH>
              <wp:positionV relativeFrom="page">
                <wp:posOffset>10235565</wp:posOffset>
              </wp:positionV>
              <wp:extent cx="7560945" cy="266700"/>
              <wp:effectExtent l="0" t="0" r="0" b="0"/>
              <wp:wrapNone/>
              <wp:docPr id="6" name="MSIPCMa5d44d5e860725879fc41a48"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CDECAA" w14:textId="7024E1BB" w:rsidR="00C629B5" w:rsidRPr="00853C5B" w:rsidRDefault="00853C5B" w:rsidP="00853C5B">
                          <w:pPr>
                            <w:spacing w:after="0"/>
                            <w:jc w:val="right"/>
                            <w:rPr>
                              <w:rFonts w:ascii="Courier New" w:hAnsi="Courier New" w:cs="Courier New"/>
                              <w:color w:val="317100"/>
                              <w:sz w:val="20"/>
                            </w:rPr>
                          </w:pPr>
                          <w:r w:rsidRPr="00853C5B">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03B420A" id="_x0000_t202" coordsize="21600,21600" o:spt="202" path="m,l,21600r21600,l21600,xe">
              <v:stroke joinstyle="miter"/>
              <v:path gradientshapeok="t" o:connecttype="rect"/>
            </v:shapetype>
            <v:shape id="MSIPCMa5d44d5e860725879fc41a48"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rYNx0x8DAAA+BgAADgAA&#10;AAAAAAAAAAAAAAAuAgAAZHJzL2Uyb0RvYy54bWxQSwECLQAUAAYACAAAACEAVJ3l1eEAAAALAQAA&#10;DwAAAAAAAAAAAAAAAAB5BQAAZHJzL2Rvd25yZXYueG1sUEsFBgAAAAAEAAQA8wAAAIcGAAAAAA==&#10;" o:allowincell="f" filled="f" stroked="f" strokeweight=".5pt">
              <v:textbox inset=",0,20pt,0">
                <w:txbxContent>
                  <w:p w14:paraId="62CDECAA" w14:textId="7024E1BB" w:rsidR="00C629B5" w:rsidRPr="00853C5B" w:rsidRDefault="00853C5B" w:rsidP="00853C5B">
                    <w:pPr>
                      <w:spacing w:after="0"/>
                      <w:jc w:val="right"/>
                      <w:rPr>
                        <w:rFonts w:ascii="Courier New" w:hAnsi="Courier New" w:cs="Courier New"/>
                        <w:color w:val="317100"/>
                        <w:sz w:val="20"/>
                      </w:rPr>
                    </w:pPr>
                    <w:r w:rsidRPr="00853C5B">
                      <w:rPr>
                        <w:rFonts w:ascii="Courier New" w:hAnsi="Courier New" w:cs="Courier New"/>
                        <w:color w:val="317100"/>
                        <w:sz w:val="20"/>
                        <w:rtl/>
                      </w:rPr>
                      <w:t>متاح</w:t>
                    </w:r>
                  </w:p>
                </w:txbxContent>
              </v:textbox>
              <w10:wrap anchorx="page" anchory="page"/>
            </v:shape>
          </w:pict>
        </mc:Fallback>
      </mc:AlternateContent>
    </w:r>
    <w:r w:rsidR="000B307E" w:rsidRPr="00A42DD0">
      <w:rPr>
        <w:rFonts w:ascii="Arial" w:hAnsi="Arial" w:cs="Arial"/>
        <w:color w:val="2B3B82" w:themeColor="accent4"/>
        <w:sz w:val="18"/>
        <w:szCs w:val="18"/>
        <w:rtl/>
      </w:rPr>
      <w:t xml:space="preserve">الإصدار </w:t>
    </w:r>
    <w:r w:rsidR="000B307E" w:rsidRPr="00A42DD0">
      <w:rPr>
        <w:rFonts w:ascii="Arial" w:hAnsi="Arial" w:cs="Arial"/>
        <w:noProof/>
        <w:sz w:val="24"/>
        <w:szCs w:val="24"/>
        <w:lang w:eastAsia="en-US"/>
      </w:rPr>
      <mc:AlternateContent>
        <mc:Choice Requires="wps">
          <w:drawing>
            <wp:anchor distT="45720" distB="45720" distL="114300" distR="114300" simplePos="0" relativeHeight="251655680" behindDoc="0" locked="1" layoutInCell="1" allowOverlap="1" wp14:anchorId="2DABCB2C" wp14:editId="329E2AE8">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4DD25A01" w14:textId="56AC1D72" w:rsidR="000B307E" w:rsidRPr="00915275" w:rsidRDefault="000B307E" w:rsidP="004012CB">
                          <w:pPr>
                            <w:jc w:val="center"/>
                            <w:rPr>
                              <w:rFonts w:ascii="Arial" w:hAnsi="Arial" w:cs="Arial"/>
                              <w:color w:val="2B3B82" w:themeColor="accent4"/>
                              <w:sz w:val="18"/>
                              <w:szCs w:val="18"/>
                            </w:rPr>
                          </w:pPr>
                          <w:r w:rsidRPr="00915275">
                            <w:rPr>
                              <w:rFonts w:ascii="Arial" w:hAnsi="Arial" w:cs="Arial"/>
                              <w:color w:val="2B3B82" w:themeColor="accent4"/>
                              <w:sz w:val="18"/>
                              <w:szCs w:val="18"/>
                            </w:rPr>
                            <w:fldChar w:fldCharType="begin"/>
                          </w:r>
                          <w:r w:rsidRPr="00915275">
                            <w:rPr>
                              <w:rFonts w:ascii="Arial" w:hAnsi="Arial" w:cs="Arial"/>
                              <w:color w:val="2B3B82" w:themeColor="accent4"/>
                              <w:sz w:val="18"/>
                              <w:szCs w:val="18"/>
                            </w:rPr>
                            <w:instrText xml:space="preserve"> PAGE   \* MERGEFORMAT </w:instrText>
                          </w:r>
                          <w:r w:rsidRPr="00915275">
                            <w:rPr>
                              <w:rFonts w:ascii="Arial" w:hAnsi="Arial" w:cs="Arial"/>
                              <w:color w:val="2B3B82" w:themeColor="accent4"/>
                              <w:sz w:val="18"/>
                              <w:szCs w:val="18"/>
                            </w:rPr>
                            <w:fldChar w:fldCharType="separate"/>
                          </w:r>
                          <w:r w:rsidR="00151A04">
                            <w:rPr>
                              <w:rFonts w:ascii="Arial" w:hAnsi="Arial" w:cs="Arial"/>
                              <w:noProof/>
                              <w:color w:val="2B3B82" w:themeColor="accent4"/>
                              <w:sz w:val="18"/>
                              <w:szCs w:val="18"/>
                            </w:rPr>
                            <w:t>13</w:t>
                          </w:r>
                          <w:r w:rsidRPr="00915275">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BCB2C" id="Text Box 18" o:spid="_x0000_s1031" type="#_x0000_t202" style="position:absolute;left:0;text-align:left;margin-left:0;margin-top:0;width:89.3pt;height:43.2pt;z-index:251655680;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4DD25A01" w14:textId="56AC1D72" w:rsidR="000B307E" w:rsidRPr="00915275" w:rsidRDefault="000B307E" w:rsidP="004012CB">
                    <w:pPr>
                      <w:jc w:val="center"/>
                      <w:rPr>
                        <w:rFonts w:ascii="Arial" w:hAnsi="Arial" w:cs="Arial"/>
                        <w:color w:val="2B3B82" w:themeColor="accent4"/>
                        <w:sz w:val="18"/>
                        <w:szCs w:val="18"/>
                      </w:rPr>
                    </w:pPr>
                    <w:r w:rsidRPr="00915275">
                      <w:rPr>
                        <w:rFonts w:ascii="Arial" w:hAnsi="Arial" w:cs="Arial"/>
                        <w:color w:val="2B3B82" w:themeColor="accent4"/>
                        <w:sz w:val="18"/>
                        <w:szCs w:val="18"/>
                      </w:rPr>
                      <w:fldChar w:fldCharType="begin"/>
                    </w:r>
                    <w:r w:rsidRPr="00915275">
                      <w:rPr>
                        <w:rFonts w:ascii="Arial" w:hAnsi="Arial" w:cs="Arial"/>
                        <w:color w:val="2B3B82" w:themeColor="accent4"/>
                        <w:sz w:val="18"/>
                        <w:szCs w:val="18"/>
                      </w:rPr>
                      <w:instrText xml:space="preserve"> PAGE   \* MERGEFORMAT </w:instrText>
                    </w:r>
                    <w:r w:rsidRPr="00915275">
                      <w:rPr>
                        <w:rFonts w:ascii="Arial" w:hAnsi="Arial" w:cs="Arial"/>
                        <w:color w:val="2B3B82" w:themeColor="accent4"/>
                        <w:sz w:val="18"/>
                        <w:szCs w:val="18"/>
                      </w:rPr>
                      <w:fldChar w:fldCharType="separate"/>
                    </w:r>
                    <w:r w:rsidR="00151A04">
                      <w:rPr>
                        <w:rFonts w:ascii="Arial" w:hAnsi="Arial" w:cs="Arial"/>
                        <w:noProof/>
                        <w:color w:val="2B3B82" w:themeColor="accent4"/>
                        <w:sz w:val="18"/>
                        <w:szCs w:val="18"/>
                      </w:rPr>
                      <w:t>13</w:t>
                    </w:r>
                    <w:r w:rsidRPr="00915275">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A42DD0">
      <w:rPr>
        <w:rFonts w:ascii="Arial" w:hAnsi="Arial" w:cs="Arial"/>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0B307E" w:rsidRDefault="000B307E">
    <w:pPr>
      <w:pStyle w:val="Footer"/>
      <w:bidi/>
      <w:rPr>
        <w:noProof/>
      </w:rPr>
    </w:pPr>
  </w:p>
  <w:p w14:paraId="02A35E74" w14:textId="3CD8EDCB" w:rsidR="000B307E" w:rsidRDefault="00C629B5">
    <w:pPr>
      <w:pStyle w:val="Footer"/>
      <w:bidi/>
    </w:pPr>
    <w:r>
      <w:rPr>
        <w:noProof/>
        <w:rtl/>
        <w:lang w:eastAsia="en-US"/>
      </w:rPr>
      <mc:AlternateContent>
        <mc:Choice Requires="wps">
          <w:drawing>
            <wp:anchor distT="0" distB="0" distL="114300" distR="114300" simplePos="0" relativeHeight="251667456" behindDoc="0" locked="0" layoutInCell="0" allowOverlap="1" wp14:anchorId="692765B3" wp14:editId="1A50015B">
              <wp:simplePos x="0" y="0"/>
              <wp:positionH relativeFrom="page">
                <wp:posOffset>0</wp:posOffset>
              </wp:positionH>
              <wp:positionV relativeFrom="page">
                <wp:posOffset>10235565</wp:posOffset>
              </wp:positionV>
              <wp:extent cx="7560945" cy="266700"/>
              <wp:effectExtent l="0" t="0" r="0" b="0"/>
              <wp:wrapNone/>
              <wp:docPr id="7" name="MSIPCM3ebc4f248d79367493b74e8e"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7C383D" w14:textId="2B5D6124" w:rsidR="00C629B5" w:rsidRPr="00853C5B" w:rsidRDefault="00853C5B" w:rsidP="00853C5B">
                          <w:pPr>
                            <w:spacing w:after="0"/>
                            <w:jc w:val="right"/>
                            <w:rPr>
                              <w:rFonts w:ascii="Courier New" w:hAnsi="Courier New" w:cs="Courier New"/>
                              <w:color w:val="317100"/>
                              <w:sz w:val="20"/>
                            </w:rPr>
                          </w:pPr>
                          <w:r w:rsidRPr="00853C5B">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92765B3" id="_x0000_t202" coordsize="21600,21600" o:spt="202" path="m,l,21600r21600,l21600,xe">
              <v:stroke joinstyle="miter"/>
              <v:path gradientshapeok="t" o:connecttype="rect"/>
            </v:shapetype>
            <v:shape id="MSIPCM3ebc4f248d79367493b74e8e"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DfLRd9IQMAAEAGAAAO&#10;AAAAAAAAAAAAAAAAAC4CAABkcnMvZTJvRG9jLnhtbFBLAQItABQABgAIAAAAIQBUneXV4QAAAAsB&#10;AAAPAAAAAAAAAAAAAAAAAHsFAABkcnMvZG93bnJldi54bWxQSwUGAAAAAAQABADzAAAAiQYAAAAA&#10;" o:allowincell="f" filled="f" stroked="f" strokeweight=".5pt">
              <v:textbox inset=",0,20pt,0">
                <w:txbxContent>
                  <w:p w14:paraId="377C383D" w14:textId="2B5D6124" w:rsidR="00C629B5" w:rsidRPr="00853C5B" w:rsidRDefault="00853C5B" w:rsidP="00853C5B">
                    <w:pPr>
                      <w:spacing w:after="0"/>
                      <w:jc w:val="right"/>
                      <w:rPr>
                        <w:rFonts w:ascii="Courier New" w:hAnsi="Courier New" w:cs="Courier New"/>
                        <w:color w:val="317100"/>
                        <w:sz w:val="20"/>
                      </w:rPr>
                    </w:pPr>
                    <w:r w:rsidRPr="00853C5B">
                      <w:rPr>
                        <w:rFonts w:ascii="Courier New" w:hAnsi="Courier New" w:cs="Courier New"/>
                        <w:color w:val="317100"/>
                        <w:sz w:val="20"/>
                        <w:rtl/>
                      </w:rPr>
                      <w:t>متاح</w:t>
                    </w:r>
                  </w:p>
                </w:txbxContent>
              </v:textbox>
              <w10:wrap anchorx="page" anchory="page"/>
            </v:shape>
          </w:pict>
        </mc:Fallback>
      </mc:AlternateContent>
    </w:r>
    <w:r w:rsidR="000B307E">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39873" w14:textId="77777777" w:rsidR="00D4571D" w:rsidRDefault="00D4571D" w:rsidP="00023F00">
      <w:pPr>
        <w:spacing w:after="0" w:line="240" w:lineRule="auto"/>
      </w:pPr>
      <w:r>
        <w:separator/>
      </w:r>
    </w:p>
  </w:footnote>
  <w:footnote w:type="continuationSeparator" w:id="0">
    <w:p w14:paraId="70F302E0" w14:textId="77777777" w:rsidR="00D4571D" w:rsidRDefault="00D4571D" w:rsidP="00023F00">
      <w:pPr>
        <w:spacing w:after="0" w:line="240" w:lineRule="auto"/>
      </w:pPr>
      <w:r>
        <w:continuationSeparator/>
      </w:r>
    </w:p>
  </w:footnote>
  <w:footnote w:type="continuationNotice" w:id="1">
    <w:p w14:paraId="773C7CB8" w14:textId="77777777" w:rsidR="00D4571D" w:rsidRDefault="00D457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54B2F8B3" w:rsidR="000B307E" w:rsidRPr="00915275" w:rsidRDefault="000B307E" w:rsidP="00A42DD0">
    <w:pPr>
      <w:pStyle w:val="Header"/>
      <w:tabs>
        <w:tab w:val="clear" w:pos="4680"/>
        <w:tab w:val="clear" w:pos="9360"/>
        <w:tab w:val="left" w:pos="5944"/>
      </w:tabs>
      <w:bidi/>
      <w:rPr>
        <w:rFonts w:ascii="Arial" w:hAnsi="Arial" w:cs="Arial"/>
      </w:rPr>
    </w:pPr>
    <w:r w:rsidRPr="00915275">
      <w:rPr>
        <w:rFonts w:ascii="Arial" w:hAnsi="Arial" w:cs="Arial"/>
        <w:noProof/>
        <w:lang w:eastAsia="en-US"/>
      </w:rPr>
      <w:drawing>
        <wp:anchor distT="0" distB="0" distL="114300" distR="114300" simplePos="0" relativeHeight="251654144"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915275">
      <w:rPr>
        <w:rFonts w:ascii="Arial" w:hAnsi="Arial" w:cs="Arial"/>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32779781" w:rsidR="000B307E" w:rsidRPr="00915275" w:rsidRDefault="000B307E" w:rsidP="006523E1">
                          <w:pPr>
                            <w:bidi/>
                            <w:jc w:val="right"/>
                            <w:rPr>
                              <w:rFonts w:ascii="Arial" w:hAnsi="Arial" w:cs="Arial"/>
                              <w:color w:val="2B3B82" w:themeColor="text1"/>
                              <w:sz w:val="28"/>
                              <w:szCs w:val="28"/>
                            </w:rPr>
                          </w:pPr>
                          <w:r w:rsidRPr="00A42DD0">
                            <w:rPr>
                              <w:rFonts w:ascii="Arial" w:eastAsia="DIN NEXT™ ARABIC MEDIUM" w:hAnsi="Arial" w:cs="Arial"/>
                              <w:color w:val="2B3B82" w:themeColor="text1"/>
                              <w:sz w:val="28"/>
                              <w:szCs w:val="28"/>
                              <w:rtl/>
                              <w:lang w:eastAsia="ar"/>
                            </w:rPr>
                            <w:t>نموذج معيار الحماية من البرمجيات الضارة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" filled="f" stroked="f" strokeweight=".5pt">
              <v:textbox>
                <w:txbxContent>
                  <w:p w14:paraId="123F0F50" w14:textId="32779781" w:rsidR="000B307E" w:rsidRPr="00915275" w:rsidRDefault="000B307E" w:rsidP="006523E1">
                    <w:pPr>
                      <w:bidi/>
                      <w:jc w:val="right"/>
                      <w:rPr>
                        <w:rFonts w:ascii="Arial" w:hAnsi="Arial" w:cs="Arial"/>
                        <w:color w:val="2B3B82" w:themeColor="text1"/>
                        <w:sz w:val="28"/>
                        <w:szCs w:val="28"/>
                      </w:rPr>
                    </w:pPr>
                    <w:r w:rsidRPr="00A42DD0">
                      <w:rPr>
                        <w:rFonts w:ascii="Arial" w:eastAsia="DIN NEXT™ ARABIC MEDIUM" w:hAnsi="Arial" w:cs="Arial"/>
                        <w:color w:val="2B3B82" w:themeColor="text1"/>
                        <w:sz w:val="28"/>
                        <w:szCs w:val="28"/>
                        <w:rtl/>
                        <w:lang w:eastAsia="ar"/>
                      </w:rPr>
                      <w:t>نموذج معيار الحماية من البرمجيات الضارة</w:t>
                    </w:r>
                  </w:p>
                </w:txbxContent>
              </v:textbox>
              <w10:wrap anchorx="margin"/>
            </v:shape>
          </w:pict>
        </mc:Fallback>
      </mc:AlternateContent>
    </w:r>
    <w:r w:rsidR="00A42DD0">
      <w:rPr>
        <w:rFonts w:ascii="Arial" w:hAnsi="Arial" w:cs="Arial"/>
        <w:rtl/>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966"/>
    <w:multiLevelType w:val="hybridMultilevel"/>
    <w:tmpl w:val="F0F0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B1329"/>
    <w:multiLevelType w:val="hybridMultilevel"/>
    <w:tmpl w:val="A000C0C2"/>
    <w:lvl w:ilvl="0" w:tplc="03785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833EE"/>
    <w:multiLevelType w:val="hybridMultilevel"/>
    <w:tmpl w:val="260ACA4A"/>
    <w:lvl w:ilvl="0" w:tplc="A37A0506">
      <w:start w:val="1"/>
      <w:numFmt w:val="decimal"/>
      <w:suff w:val="nothing"/>
      <w:lvlText w:val="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2665E"/>
    <w:multiLevelType w:val="hybridMultilevel"/>
    <w:tmpl w:val="938E3B1C"/>
    <w:lvl w:ilvl="0" w:tplc="4DD8CAC6">
      <w:start w:val="1"/>
      <w:numFmt w:val="decimal"/>
      <w:lvlText w:val="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55DB2"/>
    <w:multiLevelType w:val="hybridMultilevel"/>
    <w:tmpl w:val="1DB638EE"/>
    <w:lvl w:ilvl="0" w:tplc="8436921E">
      <w:start w:val="1"/>
      <w:numFmt w:val="decimal"/>
      <w:suff w:val="nothing"/>
      <w:lvlText w:val="1-%1"/>
      <w:lvlJc w:val="left"/>
      <w:pPr>
        <w:ind w:left="0" w:firstLine="0"/>
      </w:pPr>
      <w:rPr>
        <w:rFonts w:ascii="Arial" w:hAnsi="Arial" w:cs="Arial" w:hint="default"/>
      </w:rPr>
    </w:lvl>
    <w:lvl w:ilvl="1" w:tplc="04090019">
      <w:start w:val="1"/>
      <w:numFmt w:val="lowerLetter"/>
      <w:lvlText w:val="%2."/>
      <w:lvlJc w:val="left"/>
      <w:pPr>
        <w:ind w:left="1440" w:hanging="360"/>
      </w:pPr>
    </w:lvl>
    <w:lvl w:ilvl="2" w:tplc="3EBE7B2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4386E"/>
    <w:multiLevelType w:val="hybridMultilevel"/>
    <w:tmpl w:val="09F67842"/>
    <w:lvl w:ilvl="0" w:tplc="9E327092">
      <w:start w:val="1"/>
      <w:numFmt w:val="decimal"/>
      <w:lvlText w:val="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B26C4"/>
    <w:multiLevelType w:val="hybridMultilevel"/>
    <w:tmpl w:val="83CE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22B77"/>
    <w:multiLevelType w:val="hybridMultilevel"/>
    <w:tmpl w:val="0040F520"/>
    <w:lvl w:ilvl="0" w:tplc="0824BB2C">
      <w:start w:val="1"/>
      <w:numFmt w:val="decimal"/>
      <w:lvlText w:val="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C2A2A"/>
    <w:multiLevelType w:val="hybridMultilevel"/>
    <w:tmpl w:val="AFBA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95243E"/>
    <w:multiLevelType w:val="hybridMultilevel"/>
    <w:tmpl w:val="0AF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27F3F"/>
    <w:multiLevelType w:val="hybridMultilevel"/>
    <w:tmpl w:val="64103AFC"/>
    <w:lvl w:ilvl="0" w:tplc="3D30D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5"/>
  </w:num>
  <w:num w:numId="5">
    <w:abstractNumId w:val="12"/>
  </w:num>
  <w:num w:numId="6">
    <w:abstractNumId w:val="3"/>
  </w:num>
  <w:num w:numId="7">
    <w:abstractNumId w:val="6"/>
  </w:num>
  <w:num w:numId="8">
    <w:abstractNumId w:val="10"/>
  </w:num>
  <w:num w:numId="9">
    <w:abstractNumId w:val="0"/>
  </w:num>
  <w:num w:numId="10">
    <w:abstractNumId w:val="11"/>
  </w:num>
  <w:num w:numId="11">
    <w:abstractNumId w:val="4"/>
  </w:num>
  <w:num w:numId="12">
    <w:abstractNumId w:val="13"/>
  </w:num>
  <w:num w:numId="13">
    <w:abstractNumId w:val="14"/>
  </w:num>
  <w:num w:numId="14">
    <w:abstractNumId w:val="1"/>
  </w:num>
  <w:num w:numId="1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ctiveWritingStyle w:appName="MSWord" w:lang="ar-SA"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7C3"/>
    <w:rsid w:val="000029E3"/>
    <w:rsid w:val="00006A56"/>
    <w:rsid w:val="00014B76"/>
    <w:rsid w:val="00015F71"/>
    <w:rsid w:val="00017E10"/>
    <w:rsid w:val="00023F00"/>
    <w:rsid w:val="0002636A"/>
    <w:rsid w:val="00027988"/>
    <w:rsid w:val="00027D13"/>
    <w:rsid w:val="0003093A"/>
    <w:rsid w:val="00030CE1"/>
    <w:rsid w:val="00033398"/>
    <w:rsid w:val="00033EE7"/>
    <w:rsid w:val="000362D6"/>
    <w:rsid w:val="000447AC"/>
    <w:rsid w:val="0005253C"/>
    <w:rsid w:val="00061804"/>
    <w:rsid w:val="000676E3"/>
    <w:rsid w:val="00070C4A"/>
    <w:rsid w:val="0007287D"/>
    <w:rsid w:val="00074462"/>
    <w:rsid w:val="000759DC"/>
    <w:rsid w:val="00076AE2"/>
    <w:rsid w:val="0008404C"/>
    <w:rsid w:val="000A5985"/>
    <w:rsid w:val="000A6779"/>
    <w:rsid w:val="000A6B0A"/>
    <w:rsid w:val="000A6ED0"/>
    <w:rsid w:val="000B03AB"/>
    <w:rsid w:val="000B1BDB"/>
    <w:rsid w:val="000B25FE"/>
    <w:rsid w:val="000B307E"/>
    <w:rsid w:val="000B5D3C"/>
    <w:rsid w:val="000C0981"/>
    <w:rsid w:val="000C5F55"/>
    <w:rsid w:val="000D4D57"/>
    <w:rsid w:val="000D6BFB"/>
    <w:rsid w:val="000E2E62"/>
    <w:rsid w:val="000E396B"/>
    <w:rsid w:val="000E5A6D"/>
    <w:rsid w:val="000F0352"/>
    <w:rsid w:val="001205FA"/>
    <w:rsid w:val="0012162B"/>
    <w:rsid w:val="0012530F"/>
    <w:rsid w:val="00127617"/>
    <w:rsid w:val="0012767C"/>
    <w:rsid w:val="00132224"/>
    <w:rsid w:val="00136613"/>
    <w:rsid w:val="001512CE"/>
    <w:rsid w:val="0015167F"/>
    <w:rsid w:val="00151A04"/>
    <w:rsid w:val="00165CB6"/>
    <w:rsid w:val="00166215"/>
    <w:rsid w:val="001705E8"/>
    <w:rsid w:val="00171994"/>
    <w:rsid w:val="00177027"/>
    <w:rsid w:val="00187D10"/>
    <w:rsid w:val="001A41E1"/>
    <w:rsid w:val="001B4449"/>
    <w:rsid w:val="001B536A"/>
    <w:rsid w:val="001B5C6C"/>
    <w:rsid w:val="001D116E"/>
    <w:rsid w:val="001D3DD7"/>
    <w:rsid w:val="001D77F6"/>
    <w:rsid w:val="001E2A52"/>
    <w:rsid w:val="001F5D14"/>
    <w:rsid w:val="001F743D"/>
    <w:rsid w:val="00200EAE"/>
    <w:rsid w:val="00204AA4"/>
    <w:rsid w:val="0020661D"/>
    <w:rsid w:val="00207C98"/>
    <w:rsid w:val="00213F25"/>
    <w:rsid w:val="002178B4"/>
    <w:rsid w:val="00217DC2"/>
    <w:rsid w:val="00222C39"/>
    <w:rsid w:val="00223505"/>
    <w:rsid w:val="0022632F"/>
    <w:rsid w:val="00226682"/>
    <w:rsid w:val="002276C9"/>
    <w:rsid w:val="00232BA4"/>
    <w:rsid w:val="002343F9"/>
    <w:rsid w:val="00240DE2"/>
    <w:rsid w:val="002426C1"/>
    <w:rsid w:val="00243754"/>
    <w:rsid w:val="00250574"/>
    <w:rsid w:val="002518A5"/>
    <w:rsid w:val="00253FF3"/>
    <w:rsid w:val="0026114D"/>
    <w:rsid w:val="002613D8"/>
    <w:rsid w:val="00261A7A"/>
    <w:rsid w:val="00263A92"/>
    <w:rsid w:val="00263A9C"/>
    <w:rsid w:val="00271716"/>
    <w:rsid w:val="00273188"/>
    <w:rsid w:val="0027461C"/>
    <w:rsid w:val="0027630D"/>
    <w:rsid w:val="0027763C"/>
    <w:rsid w:val="00281F98"/>
    <w:rsid w:val="002833D3"/>
    <w:rsid w:val="00290EB9"/>
    <w:rsid w:val="002912DA"/>
    <w:rsid w:val="00292232"/>
    <w:rsid w:val="0029435A"/>
    <w:rsid w:val="002966A0"/>
    <w:rsid w:val="00296AF1"/>
    <w:rsid w:val="002B1236"/>
    <w:rsid w:val="002B49EA"/>
    <w:rsid w:val="002B7B03"/>
    <w:rsid w:val="002C2CB7"/>
    <w:rsid w:val="002C5D3C"/>
    <w:rsid w:val="002C5F2D"/>
    <w:rsid w:val="002D0A6A"/>
    <w:rsid w:val="002D1664"/>
    <w:rsid w:val="002D1CD4"/>
    <w:rsid w:val="002D20D3"/>
    <w:rsid w:val="002D486C"/>
    <w:rsid w:val="002E00B4"/>
    <w:rsid w:val="00310EFE"/>
    <w:rsid w:val="003140C7"/>
    <w:rsid w:val="0031784E"/>
    <w:rsid w:val="00320C9A"/>
    <w:rsid w:val="0034060B"/>
    <w:rsid w:val="00341E7C"/>
    <w:rsid w:val="00345969"/>
    <w:rsid w:val="0035051B"/>
    <w:rsid w:val="00351863"/>
    <w:rsid w:val="00351E63"/>
    <w:rsid w:val="00352004"/>
    <w:rsid w:val="00361CE9"/>
    <w:rsid w:val="003678A5"/>
    <w:rsid w:val="00367B80"/>
    <w:rsid w:val="00367DED"/>
    <w:rsid w:val="00371994"/>
    <w:rsid w:val="003721F0"/>
    <w:rsid w:val="00372EB3"/>
    <w:rsid w:val="00375147"/>
    <w:rsid w:val="00375B31"/>
    <w:rsid w:val="00376F56"/>
    <w:rsid w:val="00381964"/>
    <w:rsid w:val="0038662E"/>
    <w:rsid w:val="00387E84"/>
    <w:rsid w:val="003902B0"/>
    <w:rsid w:val="003906EC"/>
    <w:rsid w:val="00390E36"/>
    <w:rsid w:val="003A117C"/>
    <w:rsid w:val="003B073C"/>
    <w:rsid w:val="003B0ECF"/>
    <w:rsid w:val="003B6FF5"/>
    <w:rsid w:val="003C5117"/>
    <w:rsid w:val="003D0D7E"/>
    <w:rsid w:val="003D4CCF"/>
    <w:rsid w:val="003D7908"/>
    <w:rsid w:val="003D79EA"/>
    <w:rsid w:val="003E6EA8"/>
    <w:rsid w:val="003E7318"/>
    <w:rsid w:val="003F1B70"/>
    <w:rsid w:val="003F2D51"/>
    <w:rsid w:val="003F5FED"/>
    <w:rsid w:val="004012CB"/>
    <w:rsid w:val="00401F9C"/>
    <w:rsid w:val="00412541"/>
    <w:rsid w:val="004159BC"/>
    <w:rsid w:val="00415E7E"/>
    <w:rsid w:val="00417B09"/>
    <w:rsid w:val="00425488"/>
    <w:rsid w:val="00426C5D"/>
    <w:rsid w:val="004412D6"/>
    <w:rsid w:val="0044142C"/>
    <w:rsid w:val="00444A34"/>
    <w:rsid w:val="00446773"/>
    <w:rsid w:val="00447348"/>
    <w:rsid w:val="00451D8C"/>
    <w:rsid w:val="0045314C"/>
    <w:rsid w:val="00453410"/>
    <w:rsid w:val="004556C7"/>
    <w:rsid w:val="0046371B"/>
    <w:rsid w:val="00465EE7"/>
    <w:rsid w:val="00466C0F"/>
    <w:rsid w:val="00470B74"/>
    <w:rsid w:val="00471089"/>
    <w:rsid w:val="004754B7"/>
    <w:rsid w:val="00476D3B"/>
    <w:rsid w:val="00480AFF"/>
    <w:rsid w:val="00481AE6"/>
    <w:rsid w:val="00485AEC"/>
    <w:rsid w:val="00487D12"/>
    <w:rsid w:val="00495C54"/>
    <w:rsid w:val="004A3D4D"/>
    <w:rsid w:val="004A4733"/>
    <w:rsid w:val="004B2E43"/>
    <w:rsid w:val="004B3A3D"/>
    <w:rsid w:val="004C03BB"/>
    <w:rsid w:val="004C3B22"/>
    <w:rsid w:val="004C4F8B"/>
    <w:rsid w:val="004C5BD3"/>
    <w:rsid w:val="004C69F0"/>
    <w:rsid w:val="004E6489"/>
    <w:rsid w:val="004E723D"/>
    <w:rsid w:val="004F3762"/>
    <w:rsid w:val="004F4534"/>
    <w:rsid w:val="00502246"/>
    <w:rsid w:val="00505E7F"/>
    <w:rsid w:val="00507DCD"/>
    <w:rsid w:val="005104FC"/>
    <w:rsid w:val="0051052B"/>
    <w:rsid w:val="00513194"/>
    <w:rsid w:val="00513951"/>
    <w:rsid w:val="00516F51"/>
    <w:rsid w:val="005171AE"/>
    <w:rsid w:val="005431AA"/>
    <w:rsid w:val="00545E65"/>
    <w:rsid w:val="005467DB"/>
    <w:rsid w:val="005472C3"/>
    <w:rsid w:val="00552D05"/>
    <w:rsid w:val="00556EAD"/>
    <w:rsid w:val="005577C1"/>
    <w:rsid w:val="0056327E"/>
    <w:rsid w:val="00566690"/>
    <w:rsid w:val="005779DA"/>
    <w:rsid w:val="005804B3"/>
    <w:rsid w:val="005826E5"/>
    <w:rsid w:val="00582D14"/>
    <w:rsid w:val="00583C8C"/>
    <w:rsid w:val="00584983"/>
    <w:rsid w:val="00586750"/>
    <w:rsid w:val="00587268"/>
    <w:rsid w:val="005916CB"/>
    <w:rsid w:val="00594B10"/>
    <w:rsid w:val="005A16C4"/>
    <w:rsid w:val="005A63F6"/>
    <w:rsid w:val="005A727E"/>
    <w:rsid w:val="005B511C"/>
    <w:rsid w:val="005C1750"/>
    <w:rsid w:val="005C2147"/>
    <w:rsid w:val="005C41A3"/>
    <w:rsid w:val="005C5397"/>
    <w:rsid w:val="005C7768"/>
    <w:rsid w:val="005D2926"/>
    <w:rsid w:val="005E2738"/>
    <w:rsid w:val="005E544A"/>
    <w:rsid w:val="005F0F19"/>
    <w:rsid w:val="005F1E79"/>
    <w:rsid w:val="006029D4"/>
    <w:rsid w:val="0061136E"/>
    <w:rsid w:val="00611625"/>
    <w:rsid w:val="00615F1D"/>
    <w:rsid w:val="00617831"/>
    <w:rsid w:val="00617CFC"/>
    <w:rsid w:val="00621505"/>
    <w:rsid w:val="00623814"/>
    <w:rsid w:val="00623B0E"/>
    <w:rsid w:val="0063211B"/>
    <w:rsid w:val="0063337E"/>
    <w:rsid w:val="00633EF1"/>
    <w:rsid w:val="00635C2E"/>
    <w:rsid w:val="00642ED8"/>
    <w:rsid w:val="00643847"/>
    <w:rsid w:val="00643938"/>
    <w:rsid w:val="00643D7E"/>
    <w:rsid w:val="006523E1"/>
    <w:rsid w:val="00652A73"/>
    <w:rsid w:val="006569A8"/>
    <w:rsid w:val="00662576"/>
    <w:rsid w:val="00670BEA"/>
    <w:rsid w:val="0067440D"/>
    <w:rsid w:val="006817D9"/>
    <w:rsid w:val="00687A11"/>
    <w:rsid w:val="0069059F"/>
    <w:rsid w:val="006932B2"/>
    <w:rsid w:val="006936C8"/>
    <w:rsid w:val="00695398"/>
    <w:rsid w:val="006A10EB"/>
    <w:rsid w:val="006A445B"/>
    <w:rsid w:val="006B03ED"/>
    <w:rsid w:val="006B04F7"/>
    <w:rsid w:val="006B0E2E"/>
    <w:rsid w:val="006B4E8F"/>
    <w:rsid w:val="006C17DF"/>
    <w:rsid w:val="006C2A61"/>
    <w:rsid w:val="006C7623"/>
    <w:rsid w:val="006C7F9A"/>
    <w:rsid w:val="006D036D"/>
    <w:rsid w:val="006D7B8A"/>
    <w:rsid w:val="006E1B12"/>
    <w:rsid w:val="006E6BFD"/>
    <w:rsid w:val="00701FD9"/>
    <w:rsid w:val="007029D9"/>
    <w:rsid w:val="00705475"/>
    <w:rsid w:val="007071AC"/>
    <w:rsid w:val="00711F94"/>
    <w:rsid w:val="00712175"/>
    <w:rsid w:val="00721A5C"/>
    <w:rsid w:val="0073126A"/>
    <w:rsid w:val="00734369"/>
    <w:rsid w:val="007361C4"/>
    <w:rsid w:val="00737447"/>
    <w:rsid w:val="00740F62"/>
    <w:rsid w:val="00744B3A"/>
    <w:rsid w:val="00753D2F"/>
    <w:rsid w:val="00763FAF"/>
    <w:rsid w:val="007641BE"/>
    <w:rsid w:val="0076609C"/>
    <w:rsid w:val="00767BB7"/>
    <w:rsid w:val="0077055D"/>
    <w:rsid w:val="0077372F"/>
    <w:rsid w:val="00775388"/>
    <w:rsid w:val="00777EFA"/>
    <w:rsid w:val="00782B6C"/>
    <w:rsid w:val="00786A68"/>
    <w:rsid w:val="0078745B"/>
    <w:rsid w:val="0079009B"/>
    <w:rsid w:val="00791951"/>
    <w:rsid w:val="00793A45"/>
    <w:rsid w:val="00795698"/>
    <w:rsid w:val="007A0753"/>
    <w:rsid w:val="007A78FB"/>
    <w:rsid w:val="007B1178"/>
    <w:rsid w:val="007B21B2"/>
    <w:rsid w:val="007B7AAE"/>
    <w:rsid w:val="007C3D81"/>
    <w:rsid w:val="007C6157"/>
    <w:rsid w:val="007C62F5"/>
    <w:rsid w:val="007C718B"/>
    <w:rsid w:val="007D0465"/>
    <w:rsid w:val="007D3AB1"/>
    <w:rsid w:val="007D6766"/>
    <w:rsid w:val="007E0054"/>
    <w:rsid w:val="007E17EF"/>
    <w:rsid w:val="007E31B3"/>
    <w:rsid w:val="007F21E5"/>
    <w:rsid w:val="00800322"/>
    <w:rsid w:val="00806DF8"/>
    <w:rsid w:val="008075B2"/>
    <w:rsid w:val="00807F06"/>
    <w:rsid w:val="00813AB6"/>
    <w:rsid w:val="00820901"/>
    <w:rsid w:val="00823080"/>
    <w:rsid w:val="008311E6"/>
    <w:rsid w:val="0083211A"/>
    <w:rsid w:val="00834755"/>
    <w:rsid w:val="00840AF8"/>
    <w:rsid w:val="00841CA1"/>
    <w:rsid w:val="00845788"/>
    <w:rsid w:val="00846D81"/>
    <w:rsid w:val="00853C5B"/>
    <w:rsid w:val="00857030"/>
    <w:rsid w:val="008639D9"/>
    <w:rsid w:val="00866C74"/>
    <w:rsid w:val="00866D15"/>
    <w:rsid w:val="00866F51"/>
    <w:rsid w:val="00875EF2"/>
    <w:rsid w:val="00880B86"/>
    <w:rsid w:val="0088667F"/>
    <w:rsid w:val="008873F6"/>
    <w:rsid w:val="008910CC"/>
    <w:rsid w:val="0089124A"/>
    <w:rsid w:val="0089367C"/>
    <w:rsid w:val="008A3A11"/>
    <w:rsid w:val="008B6DCB"/>
    <w:rsid w:val="008C5CBB"/>
    <w:rsid w:val="008D7955"/>
    <w:rsid w:val="008E0BED"/>
    <w:rsid w:val="008E14DF"/>
    <w:rsid w:val="008E28A3"/>
    <w:rsid w:val="008E6F07"/>
    <w:rsid w:val="008F2970"/>
    <w:rsid w:val="008F5DA4"/>
    <w:rsid w:val="00902CCB"/>
    <w:rsid w:val="00902E08"/>
    <w:rsid w:val="009137EE"/>
    <w:rsid w:val="00915275"/>
    <w:rsid w:val="0092667D"/>
    <w:rsid w:val="00930ADD"/>
    <w:rsid w:val="00931253"/>
    <w:rsid w:val="00931B14"/>
    <w:rsid w:val="0093243B"/>
    <w:rsid w:val="00932600"/>
    <w:rsid w:val="0094028E"/>
    <w:rsid w:val="009425C7"/>
    <w:rsid w:val="0094372E"/>
    <w:rsid w:val="00945098"/>
    <w:rsid w:val="00950879"/>
    <w:rsid w:val="00961E51"/>
    <w:rsid w:val="00962603"/>
    <w:rsid w:val="00972818"/>
    <w:rsid w:val="0097420D"/>
    <w:rsid w:val="00980F5D"/>
    <w:rsid w:val="00981873"/>
    <w:rsid w:val="0098238F"/>
    <w:rsid w:val="009827A9"/>
    <w:rsid w:val="00983832"/>
    <w:rsid w:val="00983FBC"/>
    <w:rsid w:val="00987BCB"/>
    <w:rsid w:val="0099048B"/>
    <w:rsid w:val="00991F31"/>
    <w:rsid w:val="00997C10"/>
    <w:rsid w:val="009A1263"/>
    <w:rsid w:val="009B171A"/>
    <w:rsid w:val="009B4611"/>
    <w:rsid w:val="009C0E72"/>
    <w:rsid w:val="009C2D81"/>
    <w:rsid w:val="009C418C"/>
    <w:rsid w:val="009C4C06"/>
    <w:rsid w:val="009C55FA"/>
    <w:rsid w:val="009C5C94"/>
    <w:rsid w:val="009D0512"/>
    <w:rsid w:val="009E5A4C"/>
    <w:rsid w:val="009F00D1"/>
    <w:rsid w:val="009F1D47"/>
    <w:rsid w:val="009F423F"/>
    <w:rsid w:val="009F6E45"/>
    <w:rsid w:val="009F709A"/>
    <w:rsid w:val="009F7D69"/>
    <w:rsid w:val="00A05DEC"/>
    <w:rsid w:val="00A06BE2"/>
    <w:rsid w:val="00A111D4"/>
    <w:rsid w:val="00A126C3"/>
    <w:rsid w:val="00A144D4"/>
    <w:rsid w:val="00A17DAD"/>
    <w:rsid w:val="00A32481"/>
    <w:rsid w:val="00A32C19"/>
    <w:rsid w:val="00A3336E"/>
    <w:rsid w:val="00A34CAF"/>
    <w:rsid w:val="00A367E6"/>
    <w:rsid w:val="00A417E9"/>
    <w:rsid w:val="00A42DD0"/>
    <w:rsid w:val="00A450ED"/>
    <w:rsid w:val="00A45920"/>
    <w:rsid w:val="00A47844"/>
    <w:rsid w:val="00A518A4"/>
    <w:rsid w:val="00A55518"/>
    <w:rsid w:val="00A565A3"/>
    <w:rsid w:val="00A56C78"/>
    <w:rsid w:val="00A6063E"/>
    <w:rsid w:val="00A6242B"/>
    <w:rsid w:val="00A62DC7"/>
    <w:rsid w:val="00A70510"/>
    <w:rsid w:val="00A71FC1"/>
    <w:rsid w:val="00A7765B"/>
    <w:rsid w:val="00A77A7D"/>
    <w:rsid w:val="00A77F85"/>
    <w:rsid w:val="00A80C21"/>
    <w:rsid w:val="00A901F4"/>
    <w:rsid w:val="00A96CD0"/>
    <w:rsid w:val="00AA0911"/>
    <w:rsid w:val="00AA1C83"/>
    <w:rsid w:val="00AB0EE6"/>
    <w:rsid w:val="00AB3225"/>
    <w:rsid w:val="00AB3421"/>
    <w:rsid w:val="00AB35EF"/>
    <w:rsid w:val="00AB512A"/>
    <w:rsid w:val="00AC0B4B"/>
    <w:rsid w:val="00AC1A92"/>
    <w:rsid w:val="00AD3F51"/>
    <w:rsid w:val="00AD5E7B"/>
    <w:rsid w:val="00AE2D84"/>
    <w:rsid w:val="00AE57DA"/>
    <w:rsid w:val="00AE5B08"/>
    <w:rsid w:val="00AE6B9C"/>
    <w:rsid w:val="00AE7B7B"/>
    <w:rsid w:val="00AE7D64"/>
    <w:rsid w:val="00AF2992"/>
    <w:rsid w:val="00AF7339"/>
    <w:rsid w:val="00AF7CBB"/>
    <w:rsid w:val="00B106F1"/>
    <w:rsid w:val="00B20A65"/>
    <w:rsid w:val="00B2347B"/>
    <w:rsid w:val="00B25AA8"/>
    <w:rsid w:val="00B26008"/>
    <w:rsid w:val="00B262D4"/>
    <w:rsid w:val="00B318BB"/>
    <w:rsid w:val="00B363D8"/>
    <w:rsid w:val="00B365B8"/>
    <w:rsid w:val="00B444E5"/>
    <w:rsid w:val="00B5147D"/>
    <w:rsid w:val="00B53805"/>
    <w:rsid w:val="00B54F95"/>
    <w:rsid w:val="00B56670"/>
    <w:rsid w:val="00B56FED"/>
    <w:rsid w:val="00B62CB6"/>
    <w:rsid w:val="00B71EF0"/>
    <w:rsid w:val="00B76FC2"/>
    <w:rsid w:val="00B9404B"/>
    <w:rsid w:val="00BA7310"/>
    <w:rsid w:val="00BA7F2C"/>
    <w:rsid w:val="00BB742F"/>
    <w:rsid w:val="00BC0C97"/>
    <w:rsid w:val="00BC2F2F"/>
    <w:rsid w:val="00BC3CCF"/>
    <w:rsid w:val="00BD2D7C"/>
    <w:rsid w:val="00BD6832"/>
    <w:rsid w:val="00BE09DB"/>
    <w:rsid w:val="00BE26E9"/>
    <w:rsid w:val="00BE5943"/>
    <w:rsid w:val="00BE5B51"/>
    <w:rsid w:val="00BE678C"/>
    <w:rsid w:val="00BF23AB"/>
    <w:rsid w:val="00BF36D9"/>
    <w:rsid w:val="00BF3F0D"/>
    <w:rsid w:val="00BF56AD"/>
    <w:rsid w:val="00C00830"/>
    <w:rsid w:val="00C03EA8"/>
    <w:rsid w:val="00C05BDA"/>
    <w:rsid w:val="00C10E46"/>
    <w:rsid w:val="00C148C3"/>
    <w:rsid w:val="00C16CC2"/>
    <w:rsid w:val="00C2056C"/>
    <w:rsid w:val="00C24D02"/>
    <w:rsid w:val="00C3385D"/>
    <w:rsid w:val="00C34605"/>
    <w:rsid w:val="00C360EC"/>
    <w:rsid w:val="00C3769D"/>
    <w:rsid w:val="00C40166"/>
    <w:rsid w:val="00C41A1E"/>
    <w:rsid w:val="00C42B29"/>
    <w:rsid w:val="00C42C47"/>
    <w:rsid w:val="00C45800"/>
    <w:rsid w:val="00C50C23"/>
    <w:rsid w:val="00C5299B"/>
    <w:rsid w:val="00C53D7B"/>
    <w:rsid w:val="00C56EB5"/>
    <w:rsid w:val="00C629B5"/>
    <w:rsid w:val="00C66E36"/>
    <w:rsid w:val="00C67189"/>
    <w:rsid w:val="00C7343A"/>
    <w:rsid w:val="00C751BC"/>
    <w:rsid w:val="00C757B8"/>
    <w:rsid w:val="00C80D9A"/>
    <w:rsid w:val="00C82159"/>
    <w:rsid w:val="00C84B8D"/>
    <w:rsid w:val="00C9060B"/>
    <w:rsid w:val="00C90F6B"/>
    <w:rsid w:val="00C948FB"/>
    <w:rsid w:val="00C950BD"/>
    <w:rsid w:val="00C96A71"/>
    <w:rsid w:val="00C97C83"/>
    <w:rsid w:val="00CA1245"/>
    <w:rsid w:val="00CA20FA"/>
    <w:rsid w:val="00CB117C"/>
    <w:rsid w:val="00CB7A5E"/>
    <w:rsid w:val="00CC17DB"/>
    <w:rsid w:val="00CC2C0C"/>
    <w:rsid w:val="00CC34C7"/>
    <w:rsid w:val="00CC6646"/>
    <w:rsid w:val="00CC6E21"/>
    <w:rsid w:val="00CD2583"/>
    <w:rsid w:val="00CD6EA6"/>
    <w:rsid w:val="00CD78D7"/>
    <w:rsid w:val="00CD7B0F"/>
    <w:rsid w:val="00CE30E3"/>
    <w:rsid w:val="00CE6301"/>
    <w:rsid w:val="00CE6E7E"/>
    <w:rsid w:val="00CF1C0F"/>
    <w:rsid w:val="00CF70C0"/>
    <w:rsid w:val="00D02D89"/>
    <w:rsid w:val="00D149DC"/>
    <w:rsid w:val="00D15D0E"/>
    <w:rsid w:val="00D1635D"/>
    <w:rsid w:val="00D16800"/>
    <w:rsid w:val="00D1767D"/>
    <w:rsid w:val="00D217DE"/>
    <w:rsid w:val="00D273CA"/>
    <w:rsid w:val="00D3167D"/>
    <w:rsid w:val="00D31779"/>
    <w:rsid w:val="00D32569"/>
    <w:rsid w:val="00D340F7"/>
    <w:rsid w:val="00D43E4A"/>
    <w:rsid w:val="00D4571D"/>
    <w:rsid w:val="00D60F96"/>
    <w:rsid w:val="00D627EE"/>
    <w:rsid w:val="00D62CDA"/>
    <w:rsid w:val="00D63140"/>
    <w:rsid w:val="00D73873"/>
    <w:rsid w:val="00D73DA5"/>
    <w:rsid w:val="00D754FB"/>
    <w:rsid w:val="00D7730A"/>
    <w:rsid w:val="00D8401D"/>
    <w:rsid w:val="00D851C5"/>
    <w:rsid w:val="00D97A0C"/>
    <w:rsid w:val="00DA0FDB"/>
    <w:rsid w:val="00DB48DB"/>
    <w:rsid w:val="00DB5FDC"/>
    <w:rsid w:val="00DC2005"/>
    <w:rsid w:val="00DC4049"/>
    <w:rsid w:val="00DC4162"/>
    <w:rsid w:val="00DC5CAD"/>
    <w:rsid w:val="00DC7E16"/>
    <w:rsid w:val="00DD3E3E"/>
    <w:rsid w:val="00DD5F14"/>
    <w:rsid w:val="00DD7D9D"/>
    <w:rsid w:val="00DE2E0C"/>
    <w:rsid w:val="00DE38E8"/>
    <w:rsid w:val="00DE77CF"/>
    <w:rsid w:val="00DF1625"/>
    <w:rsid w:val="00E0435B"/>
    <w:rsid w:val="00E07A6F"/>
    <w:rsid w:val="00E145C6"/>
    <w:rsid w:val="00E17967"/>
    <w:rsid w:val="00E322A6"/>
    <w:rsid w:val="00E37310"/>
    <w:rsid w:val="00E42C23"/>
    <w:rsid w:val="00E43C0F"/>
    <w:rsid w:val="00E4416E"/>
    <w:rsid w:val="00E51532"/>
    <w:rsid w:val="00E52790"/>
    <w:rsid w:val="00E578D0"/>
    <w:rsid w:val="00E61FB6"/>
    <w:rsid w:val="00E67030"/>
    <w:rsid w:val="00E70CF3"/>
    <w:rsid w:val="00E745F6"/>
    <w:rsid w:val="00E758E0"/>
    <w:rsid w:val="00E763F6"/>
    <w:rsid w:val="00E82BF6"/>
    <w:rsid w:val="00E862FA"/>
    <w:rsid w:val="00E8723E"/>
    <w:rsid w:val="00E90951"/>
    <w:rsid w:val="00E93211"/>
    <w:rsid w:val="00E936E0"/>
    <w:rsid w:val="00E93B05"/>
    <w:rsid w:val="00E93F9B"/>
    <w:rsid w:val="00EA040E"/>
    <w:rsid w:val="00EA280A"/>
    <w:rsid w:val="00EA2F27"/>
    <w:rsid w:val="00EB1B79"/>
    <w:rsid w:val="00EC11E6"/>
    <w:rsid w:val="00EC1DCF"/>
    <w:rsid w:val="00EC2EFE"/>
    <w:rsid w:val="00ED354D"/>
    <w:rsid w:val="00ED46C2"/>
    <w:rsid w:val="00EE162D"/>
    <w:rsid w:val="00EF380A"/>
    <w:rsid w:val="00EF3ED0"/>
    <w:rsid w:val="00EF505C"/>
    <w:rsid w:val="00EF788F"/>
    <w:rsid w:val="00F00CE9"/>
    <w:rsid w:val="00F01B8F"/>
    <w:rsid w:val="00F03AD0"/>
    <w:rsid w:val="00F0600C"/>
    <w:rsid w:val="00F06BE0"/>
    <w:rsid w:val="00F126E4"/>
    <w:rsid w:val="00F24273"/>
    <w:rsid w:val="00F31E8E"/>
    <w:rsid w:val="00F34244"/>
    <w:rsid w:val="00F42230"/>
    <w:rsid w:val="00F43E61"/>
    <w:rsid w:val="00F52D4F"/>
    <w:rsid w:val="00F6065C"/>
    <w:rsid w:val="00F61DB6"/>
    <w:rsid w:val="00F65CD3"/>
    <w:rsid w:val="00F671B1"/>
    <w:rsid w:val="00F71359"/>
    <w:rsid w:val="00F752BA"/>
    <w:rsid w:val="00F82EAD"/>
    <w:rsid w:val="00F91B5A"/>
    <w:rsid w:val="00F96152"/>
    <w:rsid w:val="00F9660E"/>
    <w:rsid w:val="00FA2E17"/>
    <w:rsid w:val="00FA60E9"/>
    <w:rsid w:val="00FA75D5"/>
    <w:rsid w:val="00FB18F3"/>
    <w:rsid w:val="00FB513B"/>
    <w:rsid w:val="00FB6B6B"/>
    <w:rsid w:val="00FC1277"/>
    <w:rsid w:val="00FC389C"/>
    <w:rsid w:val="00FC62B1"/>
    <w:rsid w:val="00FD2DCC"/>
    <w:rsid w:val="00FD456F"/>
    <w:rsid w:val="00FE433F"/>
    <w:rsid w:val="00FF2DBC"/>
    <w:rsid w:val="00FF5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98238F"/>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820901"/>
    <w:pPr>
      <w:tabs>
        <w:tab w:val="right" w:leader="dot" w:pos="9017"/>
      </w:tabs>
      <w:bidi/>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character" w:customStyle="1" w:styleId="Normal2Char">
    <w:name w:val="Normal 2 Char"/>
    <w:basedOn w:val="DefaultParagraphFont"/>
    <w:link w:val="Normal2"/>
    <w:locked/>
    <w:rsid w:val="006523E1"/>
    <w:rPr>
      <w:rFonts w:ascii="DIN NEXT™ ARABIC REGULAR" w:hAnsi="DIN NEXT™ ARABIC REGULAR" w:cs="DIN NEXT™ ARABIC REGULAR"/>
      <w:sz w:val="28"/>
      <w:szCs w:val="28"/>
    </w:rPr>
  </w:style>
  <w:style w:type="paragraph" w:customStyle="1" w:styleId="Normal2">
    <w:name w:val="Normal 2"/>
    <w:basedOn w:val="Normal"/>
    <w:link w:val="Normal2Char"/>
    <w:autoRedefine/>
    <w:qFormat/>
    <w:rsid w:val="006523E1"/>
    <w:pPr>
      <w:bidi/>
      <w:spacing w:before="120" w:after="120" w:line="276" w:lineRule="auto"/>
      <w:jc w:val="both"/>
    </w:pPr>
    <w:rPr>
      <w:rFonts w:ascii="DIN NEXT™ ARABIC REGULAR" w:hAnsi="DIN NEXT™ ARABIC REGULAR" w:cs="DIN NEXT™ ARABIC REGULAR"/>
      <w:sz w:val="28"/>
      <w:szCs w:val="28"/>
    </w:rPr>
  </w:style>
  <w:style w:type="paragraph" w:styleId="FootnoteText">
    <w:name w:val="footnote text"/>
    <w:basedOn w:val="Normal"/>
    <w:link w:val="FootnoteTextChar"/>
    <w:uiPriority w:val="99"/>
    <w:semiHidden/>
    <w:unhideWhenUsed/>
    <w:rsid w:val="00426C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C5D"/>
    <w:rPr>
      <w:sz w:val="20"/>
      <w:szCs w:val="20"/>
    </w:rPr>
  </w:style>
  <w:style w:type="character" w:styleId="FootnoteReference">
    <w:name w:val="footnote reference"/>
    <w:basedOn w:val="DefaultParagraphFont"/>
    <w:uiPriority w:val="99"/>
    <w:semiHidden/>
    <w:unhideWhenUsed/>
    <w:rsid w:val="00426C5D"/>
    <w:rPr>
      <w:vertAlign w:val="superscript"/>
    </w:rPr>
  </w:style>
  <w:style w:type="numbering" w:customStyle="1" w:styleId="NoList1">
    <w:name w:val="No List1"/>
    <w:next w:val="NoList"/>
    <w:uiPriority w:val="99"/>
    <w:semiHidden/>
    <w:unhideWhenUsed/>
    <w:rsid w:val="008311E6"/>
  </w:style>
  <w:style w:type="table" w:customStyle="1" w:styleId="TableGrid4">
    <w:name w:val="Table Grid4"/>
    <w:basedOn w:val="TableNormal"/>
    <w:next w:val="TableGrid"/>
    <w:uiPriority w:val="59"/>
    <w:rsid w:val="00A56C78"/>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Revision">
    <w:name w:val="Revision"/>
    <w:hidden/>
    <w:uiPriority w:val="99"/>
    <w:semiHidden/>
    <w:rsid w:val="007071AC"/>
    <w:pPr>
      <w:spacing w:after="0" w:line="240" w:lineRule="auto"/>
    </w:pPr>
  </w:style>
  <w:style w:type="character" w:styleId="FollowedHyperlink">
    <w:name w:val="FollowedHyperlink"/>
    <w:basedOn w:val="DefaultParagraphFont"/>
    <w:uiPriority w:val="99"/>
    <w:semiHidden/>
    <w:unhideWhenUsed/>
    <w:rsid w:val="00A42D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9BEA9707C2D0034D8588CEE4C9593CC7"/>
        <w:category>
          <w:name w:val="General"/>
          <w:gallery w:val="placeholder"/>
        </w:category>
        <w:types>
          <w:type w:val="bbPlcHdr"/>
        </w:types>
        <w:behaviors>
          <w:behavior w:val="content"/>
        </w:behaviors>
        <w:guid w:val="{8AA5E986-A4D2-3B49-ABAF-65CA896FB780}"/>
      </w:docPartPr>
      <w:docPartBody>
        <w:p w:rsidR="00753B40" w:rsidRDefault="00C26E4E" w:rsidP="00C26E4E">
          <w:pPr>
            <w:pStyle w:val="9BEA9707C2D0034D8588CEE4C9593CC7"/>
          </w:pPr>
          <w:r>
            <w:rPr>
              <w:rStyle w:val="PlaceholderText"/>
              <w:rtl/>
              <w:lang w:eastAsia="ar"/>
            </w:rPr>
            <w:t>اضغط هنا لإدخال النص.</w:t>
          </w:r>
        </w:p>
      </w:docPartBody>
    </w:docPart>
    <w:docPart>
      <w:docPartPr>
        <w:name w:val="86E4F7342704104EA185D9E4432E57BA"/>
        <w:category>
          <w:name w:val="General"/>
          <w:gallery w:val="placeholder"/>
        </w:category>
        <w:types>
          <w:type w:val="bbPlcHdr"/>
        </w:types>
        <w:behaviors>
          <w:behavior w:val="content"/>
        </w:behaviors>
        <w:guid w:val="{0DD7CA6D-F91E-3647-BB0E-25653D68C189}"/>
      </w:docPartPr>
      <w:docPartBody>
        <w:p w:rsidR="00753B40" w:rsidRDefault="00C26E4E" w:rsidP="00C26E4E">
          <w:pPr>
            <w:pStyle w:val="86E4F7342704104EA185D9E4432E57BA"/>
          </w:pPr>
          <w:r>
            <w:rPr>
              <w:rFonts w:asciiTheme="minorBidi" w:hAnsiTheme="minorBidi"/>
              <w:color w:val="5B9BD5" w:themeColor="accent1"/>
              <w:shd w:val="clear" w:color="auto" w:fill="ACB9CA" w:themeFill="text2" w:themeFillTint="66"/>
              <w:rtl/>
            </w:rPr>
            <w:t>إختر الدور</w:t>
          </w:r>
        </w:p>
      </w:docPartBody>
    </w:docPart>
    <w:docPart>
      <w:docPartPr>
        <w:name w:val="2BEE23B376B36B41BBB511049533EA32"/>
        <w:category>
          <w:name w:val="General"/>
          <w:gallery w:val="placeholder"/>
        </w:category>
        <w:types>
          <w:type w:val="bbPlcHdr"/>
        </w:types>
        <w:behaviors>
          <w:behavior w:val="content"/>
        </w:behaviors>
        <w:guid w:val="{4F4288FC-F530-C44A-8190-EDF94E82F2F1}"/>
      </w:docPartPr>
      <w:docPartBody>
        <w:p w:rsidR="00753B40" w:rsidRDefault="00C26E4E" w:rsidP="00C26E4E">
          <w:pPr>
            <w:pStyle w:val="2BEE23B376B36B41BBB511049533EA32"/>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025A6"/>
    <w:rsid w:val="000825A4"/>
    <w:rsid w:val="000B1637"/>
    <w:rsid w:val="000C09D1"/>
    <w:rsid w:val="000C1996"/>
    <w:rsid w:val="000F4D2A"/>
    <w:rsid w:val="001406DA"/>
    <w:rsid w:val="001538C1"/>
    <w:rsid w:val="00162524"/>
    <w:rsid w:val="00182A50"/>
    <w:rsid w:val="00187AC5"/>
    <w:rsid w:val="00192A0D"/>
    <w:rsid w:val="001B0139"/>
    <w:rsid w:val="001C0EA4"/>
    <w:rsid w:val="001C7AD4"/>
    <w:rsid w:val="001D6E08"/>
    <w:rsid w:val="002177E6"/>
    <w:rsid w:val="002616C2"/>
    <w:rsid w:val="002D43E1"/>
    <w:rsid w:val="003974F5"/>
    <w:rsid w:val="003A0C13"/>
    <w:rsid w:val="003A2A92"/>
    <w:rsid w:val="003A35E6"/>
    <w:rsid w:val="003A7E50"/>
    <w:rsid w:val="003C1855"/>
    <w:rsid w:val="003D058C"/>
    <w:rsid w:val="003E4EA4"/>
    <w:rsid w:val="003F1582"/>
    <w:rsid w:val="00416893"/>
    <w:rsid w:val="00454B33"/>
    <w:rsid w:val="00484AD9"/>
    <w:rsid w:val="004E70D5"/>
    <w:rsid w:val="0059191B"/>
    <w:rsid w:val="005B1938"/>
    <w:rsid w:val="005B3E4F"/>
    <w:rsid w:val="005B773D"/>
    <w:rsid w:val="005D4F61"/>
    <w:rsid w:val="005E2EE5"/>
    <w:rsid w:val="005F0A6F"/>
    <w:rsid w:val="00642101"/>
    <w:rsid w:val="006442B5"/>
    <w:rsid w:val="0067784A"/>
    <w:rsid w:val="006C06DA"/>
    <w:rsid w:val="007038D8"/>
    <w:rsid w:val="00753B40"/>
    <w:rsid w:val="00757C41"/>
    <w:rsid w:val="007651E4"/>
    <w:rsid w:val="00790A8E"/>
    <w:rsid w:val="007B7AE7"/>
    <w:rsid w:val="008304DE"/>
    <w:rsid w:val="0084147C"/>
    <w:rsid w:val="00841888"/>
    <w:rsid w:val="008456C1"/>
    <w:rsid w:val="0086244E"/>
    <w:rsid w:val="00896791"/>
    <w:rsid w:val="008B1B14"/>
    <w:rsid w:val="008F7A56"/>
    <w:rsid w:val="00926063"/>
    <w:rsid w:val="009A0323"/>
    <w:rsid w:val="009A3834"/>
    <w:rsid w:val="009F7EFC"/>
    <w:rsid w:val="00A0398E"/>
    <w:rsid w:val="00A042A7"/>
    <w:rsid w:val="00A0555A"/>
    <w:rsid w:val="00A24EBB"/>
    <w:rsid w:val="00A40048"/>
    <w:rsid w:val="00A73904"/>
    <w:rsid w:val="00A91E4A"/>
    <w:rsid w:val="00AF66DE"/>
    <w:rsid w:val="00B1139C"/>
    <w:rsid w:val="00B85FB5"/>
    <w:rsid w:val="00C07A85"/>
    <w:rsid w:val="00C26E4E"/>
    <w:rsid w:val="00CC5E6A"/>
    <w:rsid w:val="00CE25C8"/>
    <w:rsid w:val="00D41EE6"/>
    <w:rsid w:val="00D75C65"/>
    <w:rsid w:val="00D90426"/>
    <w:rsid w:val="00DC0CF1"/>
    <w:rsid w:val="00E90B48"/>
    <w:rsid w:val="00E93E13"/>
    <w:rsid w:val="00F10453"/>
    <w:rsid w:val="00F24BA8"/>
    <w:rsid w:val="00F26452"/>
    <w:rsid w:val="00F44F51"/>
    <w:rsid w:val="00F50E37"/>
    <w:rsid w:val="00F55064"/>
    <w:rsid w:val="00FB0D01"/>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6E4E"/>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8DEAD34745354E69B9B19EC290CC0F5D">
    <w:name w:val="8DEAD34745354E69B9B19EC290CC0F5D"/>
    <w:rsid w:val="005B3E4F"/>
    <w:rPr>
      <w:lang w:eastAsia="en-US"/>
    </w:rPr>
  </w:style>
  <w:style w:type="paragraph" w:customStyle="1" w:styleId="41827D1ACFF847EDA0F81511003BB810">
    <w:name w:val="41827D1ACFF847EDA0F81511003BB810"/>
    <w:rsid w:val="005B3E4F"/>
    <w:rPr>
      <w:lang w:eastAsia="en-US"/>
    </w:rPr>
  </w:style>
  <w:style w:type="paragraph" w:customStyle="1" w:styleId="2B0D6EFAA1A9421AAF2ADAB18B318A9D">
    <w:name w:val="2B0D6EFAA1A9421AAF2ADAB18B318A9D"/>
    <w:rsid w:val="005B3E4F"/>
    <w:rPr>
      <w:lang w:eastAsia="en-US"/>
    </w:rPr>
  </w:style>
  <w:style w:type="paragraph" w:customStyle="1" w:styleId="EAB7F0B27345466BB49187F7E10B72E0">
    <w:name w:val="EAB7F0B27345466BB49187F7E10B72E0"/>
    <w:rsid w:val="007038D8"/>
    <w:rPr>
      <w:lang w:eastAsia="en-US"/>
    </w:rPr>
  </w:style>
  <w:style w:type="paragraph" w:customStyle="1" w:styleId="7D84A11C3AD64CA3B45392841FD37944">
    <w:name w:val="7D84A11C3AD64CA3B45392841FD37944"/>
    <w:rsid w:val="007038D8"/>
    <w:rPr>
      <w:lang w:eastAsia="en-US"/>
    </w:rPr>
  </w:style>
  <w:style w:type="paragraph" w:customStyle="1" w:styleId="46263016428F464299E1A40E31051674">
    <w:name w:val="46263016428F464299E1A40E31051674"/>
    <w:rsid w:val="007038D8"/>
    <w:rPr>
      <w:lang w:eastAsia="en-US"/>
    </w:rPr>
  </w:style>
  <w:style w:type="paragraph" w:customStyle="1" w:styleId="9BEA9707C2D0034D8588CEE4C9593CC7">
    <w:name w:val="9BEA9707C2D0034D8588CEE4C9593CC7"/>
    <w:rsid w:val="00C26E4E"/>
    <w:pPr>
      <w:spacing w:after="0" w:line="240" w:lineRule="auto"/>
    </w:pPr>
    <w:rPr>
      <w:sz w:val="24"/>
      <w:szCs w:val="24"/>
      <w:lang w:eastAsia="en-US"/>
    </w:rPr>
  </w:style>
  <w:style w:type="paragraph" w:customStyle="1" w:styleId="86E4F7342704104EA185D9E4432E57BA">
    <w:name w:val="86E4F7342704104EA185D9E4432E57BA"/>
    <w:rsid w:val="00C26E4E"/>
    <w:pPr>
      <w:spacing w:after="0" w:line="240" w:lineRule="auto"/>
    </w:pPr>
    <w:rPr>
      <w:sz w:val="24"/>
      <w:szCs w:val="24"/>
      <w:lang w:eastAsia="en-US"/>
    </w:rPr>
  </w:style>
  <w:style w:type="paragraph" w:customStyle="1" w:styleId="2BEE23B376B36B41BBB511049533EA32">
    <w:name w:val="2BEE23B376B36B41BBB511049533EA32"/>
    <w:rsid w:val="00C26E4E"/>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797CE-0FAC-4615-BCCE-9BFEFC8D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2603</Words>
  <Characters>14841</Characters>
  <Application>Microsoft Office Word</Application>
  <DocSecurity>0</DocSecurity>
  <Lines>123</Lines>
  <Paragraphs>34</Paragraphs>
  <ScaleCrop>false</ScaleCrop>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2020-02-23T10:42:00Z</dcterms:created>
  <dcterms:modified xsi:type="dcterms:W3CDTF">2020-02-23T10:46:00Z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4" name="MSIP_Label_c66454a4-ed7c-433b-bba2-0aefe4f2b291_Owner">
    <vt:lpwstr>101191402@MARS.LOCAL</vt:lpwstr>
  </property>
  <property fmtid="{D5CDD505-2E9C-101B-9397-08002B2CF9AE}" pid="5" name="MSIP_Label_c66454a4-ed7c-433b-bba2-0aefe4f2b291_SetDate">
    <vt:lpwstr>2020-02-23T10:46:38.1227258Z</vt:lpwstr>
  </property>
  <property fmtid="{D5CDD505-2E9C-101B-9397-08002B2CF9AE}" pid="6" name="MSIP_Label_c66454a4-ed7c-433b-bba2-0aefe4f2b291_Name">
    <vt:lpwstr>متاح</vt:lpwstr>
  </property>
  <property fmtid="{D5CDD505-2E9C-101B-9397-08002B2CF9AE}" pid="7" name="MSIP_Label_c66454a4-ed7c-433b-bba2-0aefe4f2b291_Application">
    <vt:lpwstr>Microsoft Azure Information Protection</vt:lpwstr>
  </property>
  <property fmtid="{D5CDD505-2E9C-101B-9397-08002B2CF9AE}" pid="8" name="MSIP_Label_c66454a4-ed7c-433b-bba2-0aefe4f2b291_ActionId">
    <vt:lpwstr>2ed1c045-7a69-42b5-9acf-df5faa7d5e4a</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