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0A32A7BD" w14:textId="0B3CF0A2" w:rsidR="00023F00" w:rsidRPr="00DE100B" w:rsidRDefault="0047372B" w:rsidP="00023F00">
      <w:pPr>
        <w:bidi/>
        <w:rPr>
          <w:rFonts w:ascii="Arial" w:hAnsi="Arial" w:cs="Arial"/>
          <w:color w:val="00B8AD" w:themeColor="text2"/>
          <w:sz w:val="56"/>
          <w:szCs w:val="56"/>
        </w:rPr>
      </w:pPr>
      <w:r w:rsidRPr="00CE3D77">
        <w:rPr>
          <w:rFonts w:cs="Arial"/>
          <w:noProof/>
          <w:sz w:val="24"/>
          <w:szCs w:val="24"/>
          <w:lang w:eastAsia="en-US"/>
        </w:rPr>
        <mc:AlternateContent>
          <mc:Choice Requires="wps">
            <w:drawing>
              <wp:anchor distT="45720" distB="45720" distL="114300" distR="114300" simplePos="0" relativeHeight="251659264" behindDoc="0" locked="0" layoutInCell="1" allowOverlap="1" wp14:anchorId="3BE83F28" wp14:editId="4EB43454">
                <wp:simplePos x="0" y="0"/>
                <wp:positionH relativeFrom="column">
                  <wp:posOffset>-403200</wp:posOffset>
                </wp:positionH>
                <wp:positionV relativeFrom="paragraph">
                  <wp:posOffset>-403200</wp:posOffset>
                </wp:positionV>
                <wp:extent cx="2667000" cy="554400"/>
                <wp:effectExtent l="0" t="0" r="12700" b="171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54400"/>
                        </a:xfrm>
                        <a:prstGeom prst="rect">
                          <a:avLst/>
                        </a:prstGeom>
                        <a:solidFill>
                          <a:srgbClr val="FFFFFF"/>
                        </a:solidFill>
                        <a:ln w="9525">
                          <a:solidFill>
                            <a:srgbClr val="FF0000"/>
                          </a:solidFill>
                          <a:miter lim="800000"/>
                          <a:headEnd/>
                          <a:tailEnd/>
                        </a:ln>
                      </wps:spPr>
                      <wps:txbx>
                        <w:txbxContent>
                          <w:p w14:paraId="21F7CC7A" w14:textId="7EE0209F" w:rsidR="0047372B" w:rsidRDefault="0047372B" w:rsidP="0047372B">
                            <w:pPr>
                              <w:bidi/>
                              <w:jc w:val="both"/>
                              <w:rPr>
                                <w:rFonts w:cs="Arial"/>
                                <w:color w:val="FF0000"/>
                                <w:sz w:val="17"/>
                                <w:szCs w:val="17"/>
                              </w:rPr>
                            </w:pPr>
                            <w:r>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Pr>
                                <w:rFonts w:cs="Arial"/>
                                <w:sz w:val="17"/>
                                <w:szCs w:val="17"/>
                                <w:highlight w:val="cyan"/>
                                <w:rtl/>
                                <w:lang w:eastAsia="ar"/>
                              </w:rPr>
                              <w:t>البنود الملوّنة باللون الأزرق</w:t>
                            </w:r>
                            <w:r>
                              <w:rPr>
                                <w:rFonts w:cs="Arial"/>
                                <w:color w:val="FF0000"/>
                                <w:sz w:val="17"/>
                                <w:szCs w:val="17"/>
                                <w:rtl/>
                                <w:lang w:eastAsia="ar"/>
                              </w:rPr>
                              <w:t xml:space="preserve"> بصورة مناسبة. ويجب إزالة التظليل الملون بعد إجراء التعديلات.</w:t>
                            </w:r>
                          </w:p>
                          <w:p w14:paraId="3A6C2EBA" w14:textId="77777777" w:rsidR="0047372B" w:rsidRDefault="0047372B" w:rsidP="0047372B">
                            <w:pPr>
                              <w:bidi/>
                              <w:rPr>
                                <w:rFonts w:cs="Arial"/>
                                <w:color w:val="FF0000"/>
                                <w:sz w:val="17"/>
                                <w:szCs w:val="17"/>
                              </w:rPr>
                            </w:pPr>
                          </w:p>
                          <w:p w14:paraId="63495735" w14:textId="77777777" w:rsidR="0047372B" w:rsidRPr="00686CAE" w:rsidRDefault="0047372B" w:rsidP="0047372B">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E83F28" id="_x0000_t202" coordsize="21600,21600" o:spt="202" path="m,l,21600r21600,l21600,xe">
                <v:stroke joinstyle="miter"/>
                <v:path gradientshapeok="t" o:connecttype="rect"/>
              </v:shapetype>
              <v:shape id="Text Box 1" o:spid="_x0000_s1026" type="#_x0000_t202" style="position:absolute;left:0;text-align:left;margin-left:-31.75pt;margin-top:-31.75pt;width:210pt;height:43.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ou5IwIAAEQEAAAOAAAAZHJzL2Uyb0RvYy54bWysU8Fu2zAMvQ/YPwi6L3aCJG2NOEWXLsOA&#10;rhvQ7gNkWY6FSaImKbG7rx8lO5m73Yb5IJAi9fz4SG5ue63ISTgvwZR0PsspEYZDLc2hpN+e9++u&#10;KfGBmZopMKKkL8LT2+3bN5vOFmIBLahaOIIgxhedLWkbgi2yzPNWaOZnYIXBYANOs4CuO2S1Yx2i&#10;a5Ut8nyddeBq64AL7/H2fgjSbcJvGsHDl6bxIhBVUuQW0unSWcUz225YcXDMtpKPNNg/sNBMGvzp&#10;BeqeBUaOTv4FpSV34KEJMw46g6aRXKQasJp5/kc1Ty2zItWC4nh7kcn/P1j+ePrqiKyxd5QYprFF&#10;z6IP5D30ZB7V6awvMOnJYlro8Tpmxkq9fQD+3RMDu5aZg7hzDrpWsBrZpZfZ5OmA4yNI1X2GGn/D&#10;jgESUN84HQFRDILo2KWXS2ciFY6Xi/X6Ks8xxDG2Wi2XaCO5jBXn19b58FGAJtEoqcPOJ3R2evBh&#10;SD2nJPagZL2XSiXHHaqdcuTEcEr26RvR/TRNGdKV9Ga1WA0CTGP+NQRyPRN8BaFlwHFXUpf0OuaM&#10;Axhl+2DqNIyBSTXYWJ0yWGTUMUo3iBj6qh/7UkH9goo6GMYa1xCNFtxPSjoc6ZL6H0fmBCXqk8Gu&#10;3MxRN9yB5CxXVwt03DRSTSPMcIQqaaBkMHch7U0UzMAddq+RSdhIb2AycsVRTa0Z1yruwtRPWb+X&#10;f/sLAAD//wMAUEsDBBQABgAIAAAAIQCQWpM23wAAAAoBAAAPAAAAZHJzL2Rvd25yZXYueG1sTI9N&#10;S8NAEIbvQv/DMoKX0m5saFpiNqUIipZemorgbZsdk9DsbMhu0/jvHQ+it/l4eOeZbDPaVgzY+8aR&#10;gvt5BAKpdKahSsHb8Wm2BuGDJqNbR6jgCz1s8slNplPjrnTAoQiV4BDyqVZQh9ClUvqyRqv93HVI&#10;vPt0vdWB276SptdXDretXERRIq1uiC/UusPHGstzcbEKPl6H837l3o+7XVJMX+RzsR+njVJ3t+P2&#10;AUTAMfzB8KPP6pCz08ldyHjRKpgl8ZLR34KJeJnw5KRgEa9B5pn8/0L+DQAA//8DAFBLAQItABQA&#10;BgAIAAAAIQC2gziS/gAAAOEBAAATAAAAAAAAAAAAAAAAAAAAAABbQ29udGVudF9UeXBlc10ueG1s&#10;UEsBAi0AFAAGAAgAAAAhADj9If/WAAAAlAEAAAsAAAAAAAAAAAAAAAAALwEAAF9yZWxzLy5yZWxz&#10;UEsBAi0AFAAGAAgAAAAhAAIei7kjAgAARAQAAA4AAAAAAAAAAAAAAAAALgIAAGRycy9lMm9Eb2Mu&#10;eG1sUEsBAi0AFAAGAAgAAAAhAJBakzbfAAAACgEAAA8AAAAAAAAAAAAAAAAAfQQAAGRycy9kb3du&#10;cmV2LnhtbFBLBQYAAAAABAAEAPMAAACJBQAAAAA=&#10;" strokecolor="red">
                <v:textbox>
                  <w:txbxContent>
                    <w:p w14:paraId="21F7CC7A" w14:textId="7EE0209F" w:rsidR="0047372B" w:rsidRDefault="0047372B" w:rsidP="0047372B">
                      <w:pPr>
                        <w:bidi/>
                        <w:jc w:val="both"/>
                        <w:rPr>
                          <w:rFonts w:cs="Arial"/>
                          <w:color w:val="FF0000"/>
                          <w:sz w:val="17"/>
                          <w:szCs w:val="17"/>
                        </w:rPr>
                      </w:pPr>
                      <w:r>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Pr>
                          <w:rFonts w:cs="Arial"/>
                          <w:sz w:val="17"/>
                          <w:szCs w:val="17"/>
                          <w:highlight w:val="cyan"/>
                          <w:rtl/>
                          <w:lang w:eastAsia="ar"/>
                        </w:rPr>
                        <w:t>البنود الملوّنة باللون الأزرق</w:t>
                      </w:r>
                      <w:r>
                        <w:rPr>
                          <w:rFonts w:cs="Arial"/>
                          <w:color w:val="FF0000"/>
                          <w:sz w:val="17"/>
                          <w:szCs w:val="17"/>
                          <w:rtl/>
                          <w:lang w:eastAsia="ar"/>
                        </w:rPr>
                        <w:t xml:space="preserve"> بصورة مناسبة. ويجب إزالة التظليل الملون بعد إجراء التعديلات.</w:t>
                      </w:r>
                    </w:p>
                    <w:p w14:paraId="3A6C2EBA" w14:textId="77777777" w:rsidR="0047372B" w:rsidRDefault="0047372B" w:rsidP="0047372B">
                      <w:pPr>
                        <w:bidi/>
                        <w:rPr>
                          <w:rFonts w:cs="Arial"/>
                          <w:color w:val="FF0000"/>
                          <w:sz w:val="17"/>
                          <w:szCs w:val="17"/>
                        </w:rPr>
                      </w:pPr>
                    </w:p>
                    <w:p w14:paraId="63495735" w14:textId="77777777" w:rsidR="0047372B" w:rsidRPr="00686CAE" w:rsidRDefault="0047372B" w:rsidP="0047372B">
                      <w:pPr>
                        <w:bidi/>
                        <w:rPr>
                          <w:color w:val="FF0000"/>
                          <w:sz w:val="17"/>
                          <w:szCs w:val="17"/>
                        </w:rPr>
                      </w:pPr>
                    </w:p>
                  </w:txbxContent>
                </v:textbox>
              </v:shape>
            </w:pict>
          </mc:Fallback>
        </mc:AlternateContent>
      </w:r>
    </w:p>
    <w:p w14:paraId="5459B781" w14:textId="77777777" w:rsidR="00023F00" w:rsidRPr="00DE100B" w:rsidRDefault="00023F00" w:rsidP="00023F00">
      <w:pPr>
        <w:bidi/>
        <w:rPr>
          <w:rFonts w:ascii="Arial" w:hAnsi="Arial" w:cs="Arial"/>
          <w:color w:val="00B8AD" w:themeColor="text2"/>
          <w:sz w:val="56"/>
          <w:szCs w:val="56"/>
        </w:rPr>
      </w:pPr>
    </w:p>
    <w:p w14:paraId="10E1B266" w14:textId="724D8B3F" w:rsidR="00023F00" w:rsidRPr="00DE100B" w:rsidRDefault="00023F00" w:rsidP="00023F00">
      <w:pPr>
        <w:bidi/>
        <w:rPr>
          <w:rFonts w:ascii="Arial" w:hAnsi="Arial" w:cs="Arial"/>
          <w:color w:val="00B8AD" w:themeColor="text2"/>
          <w:sz w:val="56"/>
          <w:szCs w:val="56"/>
        </w:rPr>
      </w:pPr>
    </w:p>
    <w:p w14:paraId="4A80AA85" w14:textId="23E3D7F7" w:rsidR="00AB512A" w:rsidRPr="00DE100B" w:rsidRDefault="0047372B" w:rsidP="0047372B">
      <w:pPr>
        <w:bidi/>
        <w:jc w:val="center"/>
        <w:rPr>
          <w:rFonts w:ascii="Arial" w:hAnsi="Arial" w:cs="Arial"/>
          <w:color w:val="00B8AD" w:themeColor="text2"/>
          <w:sz w:val="56"/>
          <w:szCs w:val="56"/>
        </w:rPr>
      </w:pPr>
      <w:r w:rsidRPr="00CE3D77">
        <w:rPr>
          <w:rFonts w:cs="Arial"/>
          <w:noProof/>
          <w:sz w:val="24"/>
          <w:szCs w:val="24"/>
          <w:lang w:eastAsia="en-US"/>
        </w:rPr>
        <mc:AlternateContent>
          <mc:Choice Requires="wps">
            <w:drawing>
              <wp:anchor distT="45720" distB="45720" distL="114300" distR="114300" simplePos="0" relativeHeight="251661312" behindDoc="0" locked="0" layoutInCell="1" allowOverlap="1" wp14:anchorId="02DBB679" wp14:editId="4AA03362">
                <wp:simplePos x="0" y="0"/>
                <wp:positionH relativeFrom="column">
                  <wp:posOffset>3663666</wp:posOffset>
                </wp:positionH>
                <wp:positionV relativeFrom="paragraph">
                  <wp:posOffset>1272255</wp:posOffset>
                </wp:positionV>
                <wp:extent cx="1985749" cy="238836"/>
                <wp:effectExtent l="0" t="0" r="14605" b="2794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5749" cy="238836"/>
                        </a:xfrm>
                        <a:prstGeom prst="rect">
                          <a:avLst/>
                        </a:prstGeom>
                        <a:solidFill>
                          <a:srgbClr val="FFFFFF"/>
                        </a:solidFill>
                        <a:ln w="9525">
                          <a:solidFill>
                            <a:srgbClr val="FF0000"/>
                          </a:solidFill>
                          <a:miter lim="800000"/>
                          <a:headEnd/>
                          <a:tailEnd/>
                        </a:ln>
                      </wps:spPr>
                      <wps:txbx>
                        <w:txbxContent>
                          <w:p w14:paraId="7EF5DEC6" w14:textId="77777777" w:rsidR="0047372B" w:rsidRDefault="0047372B" w:rsidP="0047372B">
                            <w:pPr>
                              <w:bidi/>
                              <w:rPr>
                                <w:rFonts w:cs="Arial"/>
                                <w:color w:val="FF0000"/>
                                <w:sz w:val="17"/>
                                <w:szCs w:val="17"/>
                              </w:rPr>
                            </w:pPr>
                            <w:r>
                              <w:rPr>
                                <w:rFonts w:cs="Arial"/>
                                <w:color w:val="FF0000"/>
                                <w:sz w:val="17"/>
                                <w:szCs w:val="17"/>
                                <w:rtl/>
                                <w:lang w:eastAsia="ar"/>
                              </w:rPr>
                              <w:t xml:space="preserve">أدخل شعار الجهة بالضغط على الصورة الموضحة. </w:t>
                            </w:r>
                          </w:p>
                          <w:p w14:paraId="39705235" w14:textId="77777777" w:rsidR="0047372B" w:rsidRDefault="0047372B" w:rsidP="0047372B">
                            <w:pPr>
                              <w:rPr>
                                <w:rFonts w:cs="Arial"/>
                                <w:color w:val="FF0000"/>
                                <w:sz w:val="17"/>
                                <w:szCs w:val="17"/>
                              </w:rPr>
                            </w:pPr>
                          </w:p>
                          <w:p w14:paraId="250E93E5" w14:textId="77777777" w:rsidR="0047372B" w:rsidRDefault="0047372B" w:rsidP="0047372B">
                            <w:pPr>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BB679" id="Text Box 7" o:spid="_x0000_s1027" type="#_x0000_t202" style="position:absolute;left:0;text-align:left;margin-left:288.5pt;margin-top:100.2pt;width:156.35pt;height:18.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mwDJwIAAEsEAAAOAAAAZHJzL2Uyb0RvYy54bWysVNtu2zAMfR+wfxD0vjhJkyYx4hRdugwD&#10;ugvQ7gNkWY6FSaImKbGzry8lu2l2wR6G+UEgReqQPCS9vum0IkfhvART0MloTIkwHCpp9gX9+rh7&#10;s6TEB2YqpsCIgp6Epzeb16/Wrc3FFBpQlXAEQYzPW1vQJgSbZ5nnjdDMj8AKg8YanGYBVbfPKsda&#10;RNcqm47H11kLrrIOuPAeb+96I90k/LoWPHyuay8CUQXF3EI6XTrLeGabNcv3jtlG8iEN9g9ZaCYN&#10;Bj1D3bHAyMHJ36C05A481GHEQWdQ15KLVANWMxn/Us1Dw6xItSA53p5p8v8Pln86fnFEVgVdUGKY&#10;xhY9ii6Qt9CRRWSntT5HpweLbqHDa+xyqtTbe+DfPDGwbZjZi1vnoG0EqzC7SXyZXTztcXwEKduP&#10;UGEYdgiQgLra6UgdkkEQHbt0OncmpsJjyNVyvpitKOFom14tl1fXKQTLn19b58N7AZpEoaAOO5/Q&#10;2fHeh5gNy59dYjAPSlY7qVRS3L7cKkeODKdkl74B/Sc3ZUhb0NV8Ou8J+AvEGL8/QWgZcNyV1AVd&#10;Rp9hACNt70yVhjEwqXoZU1Zm4DFS15MYurJLDUskR45LqE5IrIN+unEbUWjA/aCkxckuqP9+YE5Q&#10;oj4YbM5qMpvFVUjKbL6YouIuLeWlhRmOUAUNlPTiNqT1ibwZuMUm1jLx+5LJkDJObKJ92K64Epd6&#10;8nr5B2yeAAAA//8DAFBLAwQUAAYACAAAACEABhYhwuMAAAALAQAADwAAAGRycy9kb3ducmV2Lnht&#10;bEyPzU7DMBCE70h9B2srcamow18T0jgVQgJB1QtpVYmbG2+TqPE6it00vD3LCY47O5r5JluNthUD&#10;9r5xpOB2HoFAKp1pqFKw277eJCB80GR06wgVfKOHVT65ynRq3IU+cShCJTiEfKoV1CF0qZS+rNFq&#10;P3cdEv+Orrc68NlX0vT6wuG2lXdRtJBWN8QNte7wpcbyVJytgq+P4bSJ3X67Xi+K2bt8KzbjrFHq&#10;ejo+L0EEHMOfGX7xGR1yZjq4MxkvWgWPccxbggKueQDBjiR5ikEcWLlPIpB5Jv9vyH8AAAD//wMA&#10;UEsBAi0AFAAGAAgAAAAhALaDOJL+AAAA4QEAABMAAAAAAAAAAAAAAAAAAAAAAFtDb250ZW50X1R5&#10;cGVzXS54bWxQSwECLQAUAAYACAAAACEAOP0h/9YAAACUAQAACwAAAAAAAAAAAAAAAAAvAQAAX3Jl&#10;bHMvLnJlbHNQSwECLQAUAAYACAAAACEAjYZsAycCAABLBAAADgAAAAAAAAAAAAAAAAAuAgAAZHJz&#10;L2Uyb0RvYy54bWxQSwECLQAUAAYACAAAACEABhYhwuMAAAALAQAADwAAAAAAAAAAAAAAAACBBAAA&#10;ZHJzL2Rvd25yZXYueG1sUEsFBgAAAAAEAAQA8wAAAJEFAAAAAA==&#10;" strokecolor="red">
                <v:textbox>
                  <w:txbxContent>
                    <w:p w14:paraId="7EF5DEC6" w14:textId="77777777" w:rsidR="0047372B" w:rsidRDefault="0047372B" w:rsidP="0047372B">
                      <w:pPr>
                        <w:bidi/>
                        <w:rPr>
                          <w:rFonts w:cs="Arial"/>
                          <w:color w:val="FF0000"/>
                          <w:sz w:val="17"/>
                          <w:szCs w:val="17"/>
                        </w:rPr>
                      </w:pPr>
                      <w:r>
                        <w:rPr>
                          <w:rFonts w:cs="Arial"/>
                          <w:color w:val="FF0000"/>
                          <w:sz w:val="17"/>
                          <w:szCs w:val="17"/>
                          <w:rtl/>
                          <w:lang w:eastAsia="ar"/>
                        </w:rPr>
                        <w:t xml:space="preserve">أدخل شعار الجهة بالضغط على الصورة الموضحة. </w:t>
                      </w:r>
                    </w:p>
                    <w:p w14:paraId="39705235" w14:textId="77777777" w:rsidR="0047372B" w:rsidRDefault="0047372B" w:rsidP="0047372B">
                      <w:pPr>
                        <w:rPr>
                          <w:rFonts w:cs="Arial"/>
                          <w:color w:val="FF0000"/>
                          <w:sz w:val="17"/>
                          <w:szCs w:val="17"/>
                        </w:rPr>
                      </w:pPr>
                    </w:p>
                    <w:p w14:paraId="250E93E5" w14:textId="77777777" w:rsidR="0047372B" w:rsidRDefault="0047372B" w:rsidP="0047372B">
                      <w:pPr>
                        <w:rPr>
                          <w:color w:val="FF0000"/>
                          <w:sz w:val="17"/>
                          <w:szCs w:val="17"/>
                        </w:rPr>
                      </w:pPr>
                    </w:p>
                  </w:txbxContent>
                </v:textbox>
              </v:shape>
            </w:pict>
          </mc:Fallback>
        </mc:AlternateContent>
      </w:r>
      <w:sdt>
        <w:sdtPr>
          <w:rPr>
            <w:rFonts w:cs="Arial"/>
            <w:color w:val="00B8AD" w:themeColor="text2"/>
            <w:sz w:val="56"/>
            <w:szCs w:val="56"/>
            <w:rtl/>
          </w:rPr>
          <w:id w:val="-1209561630"/>
          <w:showingPlcHdr/>
          <w:picture/>
        </w:sdtPr>
        <w:sdtEndPr/>
        <w:sdtContent>
          <w:r w:rsidRPr="0051777A">
            <w:rPr>
              <w:rFonts w:cs="Arial"/>
              <w:noProof/>
              <w:color w:val="00B8AD" w:themeColor="text2"/>
              <w:sz w:val="56"/>
              <w:szCs w:val="56"/>
              <w:lang w:eastAsia="en-US"/>
            </w:rPr>
            <w:drawing>
              <wp:inline distT="0" distB="0" distL="0" distR="0" wp14:anchorId="11E5B700" wp14:editId="34AA2F87">
                <wp:extent cx="15240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sdtContent>
      </w:sdt>
    </w:p>
    <w:p w14:paraId="451A83A3" w14:textId="3852FD68" w:rsidR="00023F00" w:rsidRPr="00DE100B" w:rsidRDefault="00136613" w:rsidP="001D152D">
      <w:pPr>
        <w:jc w:val="center"/>
        <w:rPr>
          <w:rFonts w:ascii="Arial" w:hAnsi="Arial" w:cs="Arial"/>
          <w:color w:val="2B3B82" w:themeColor="text1"/>
          <w:sz w:val="60"/>
          <w:szCs w:val="60"/>
        </w:rPr>
      </w:pPr>
      <w:r w:rsidRPr="006E4A44">
        <w:rPr>
          <w:rFonts w:ascii="Arial" w:eastAsia="DIN NEXT™ ARABIC MEDIUM" w:hAnsi="Arial" w:cs="Arial"/>
          <w:color w:val="2B3B82" w:themeColor="text1"/>
          <w:sz w:val="60"/>
          <w:szCs w:val="60"/>
          <w:rtl/>
          <w:lang w:eastAsia="ar"/>
        </w:rPr>
        <w:t>نموذج</w:t>
      </w:r>
      <w:r w:rsidRPr="00DE100B">
        <w:rPr>
          <w:rFonts w:ascii="Arial" w:eastAsia="DIN NEXT™ ARABIC MEDIUM" w:hAnsi="Arial" w:cs="Arial"/>
          <w:color w:val="2B3B82" w:themeColor="text1"/>
          <w:sz w:val="60"/>
          <w:szCs w:val="60"/>
          <w:rtl/>
          <w:lang w:eastAsia="ar"/>
        </w:rPr>
        <w:t xml:space="preserve"> </w:t>
      </w:r>
      <w:r w:rsidRPr="00DE100B">
        <w:rPr>
          <w:rFonts w:ascii="Arial" w:hAnsi="Arial" w:cs="Arial"/>
          <w:color w:val="2D3982"/>
          <w:sz w:val="60"/>
          <w:szCs w:val="60"/>
          <w:rtl/>
          <w:lang w:eastAsia="en-US"/>
        </w:rPr>
        <w:t>سياسة</w:t>
      </w:r>
      <w:r w:rsidRPr="00DE100B">
        <w:rPr>
          <w:rFonts w:ascii="Arial" w:eastAsia="DIN NEXT™ ARABIC MEDIUM" w:hAnsi="Arial" w:cs="Arial"/>
          <w:color w:val="2B3B82" w:themeColor="text1"/>
          <w:sz w:val="60"/>
          <w:szCs w:val="60"/>
          <w:rtl/>
          <w:lang w:eastAsia="ar"/>
        </w:rPr>
        <w:t xml:space="preserve"> </w:t>
      </w:r>
      <w:r w:rsidRPr="00DE100B">
        <w:rPr>
          <w:rFonts w:ascii="Arial" w:hAnsi="Arial" w:cs="Arial"/>
          <w:color w:val="2D3982"/>
          <w:sz w:val="60"/>
          <w:szCs w:val="60"/>
          <w:rtl/>
          <w:lang w:eastAsia="en-US"/>
        </w:rPr>
        <w:t>إدارة</w:t>
      </w:r>
      <w:r w:rsidR="006A3579" w:rsidRPr="00DE100B">
        <w:rPr>
          <w:rFonts w:ascii="Arial" w:hAnsi="Arial" w:cs="Arial"/>
          <w:color w:val="2D3982"/>
          <w:sz w:val="60"/>
          <w:szCs w:val="60"/>
          <w:rtl/>
          <w:lang w:eastAsia="en-US"/>
        </w:rPr>
        <w:t xml:space="preserve"> حزم</w:t>
      </w:r>
      <w:r w:rsidRPr="00DE100B">
        <w:rPr>
          <w:rFonts w:ascii="Arial" w:eastAsia="DIN NEXT™ ARABIC MEDIUM" w:hAnsi="Arial" w:cs="Arial"/>
          <w:color w:val="2B3B82" w:themeColor="text1"/>
          <w:sz w:val="60"/>
          <w:szCs w:val="60"/>
          <w:rtl/>
          <w:lang w:eastAsia="ar"/>
        </w:rPr>
        <w:t xml:space="preserve"> التحديثات والإصلاحات</w:t>
      </w:r>
    </w:p>
    <w:p w14:paraId="2538DD75" w14:textId="6929DDB3" w:rsidR="00023F00" w:rsidRPr="00DE100B" w:rsidRDefault="00B34BFF" w:rsidP="00954EF8">
      <w:pPr>
        <w:bidi/>
        <w:jc w:val="center"/>
        <w:rPr>
          <w:rFonts w:ascii="Arial" w:hAnsi="Arial" w:cs="Arial"/>
          <w:color w:val="00B8AD" w:themeColor="text2"/>
          <w:sz w:val="42"/>
          <w:szCs w:val="42"/>
          <w:rtl/>
        </w:rPr>
      </w:pPr>
      <w:r w:rsidRPr="00DE100B">
        <w:rPr>
          <w:rFonts w:ascii="Arial" w:eastAsia="DIN NEXT™ ARABIC REGULAR" w:hAnsi="Arial" w:cs="Arial"/>
          <w:color w:val="00B8AD" w:themeColor="text2"/>
          <w:sz w:val="42"/>
          <w:szCs w:val="42"/>
          <w:rtl/>
          <w:lang w:eastAsia="ar"/>
        </w:rPr>
        <w:t xml:space="preserve"> </w:t>
      </w:r>
    </w:p>
    <w:p w14:paraId="119491CC" w14:textId="062B103F" w:rsidR="002B1236" w:rsidRPr="00DE100B" w:rsidRDefault="000A0F55">
      <w:pPr>
        <w:bidi/>
        <w:rPr>
          <w:rFonts w:ascii="Arial" w:hAnsi="Arial" w:cs="Arial"/>
        </w:rPr>
      </w:pPr>
      <w:r w:rsidRPr="00CE3D77">
        <w:rPr>
          <w:rFonts w:cs="Arial"/>
          <w:noProof/>
          <w:sz w:val="24"/>
          <w:szCs w:val="24"/>
          <w:lang w:eastAsia="en-US"/>
        </w:rPr>
        <mc:AlternateContent>
          <mc:Choice Requires="wps">
            <w:drawing>
              <wp:anchor distT="45720" distB="45720" distL="114300" distR="114300" simplePos="0" relativeHeight="251663360" behindDoc="0" locked="0" layoutInCell="1" allowOverlap="1" wp14:anchorId="63A7E958" wp14:editId="3ACA14EE">
                <wp:simplePos x="0" y="0"/>
                <wp:positionH relativeFrom="column">
                  <wp:posOffset>-339047</wp:posOffset>
                </wp:positionH>
                <wp:positionV relativeFrom="paragraph">
                  <wp:posOffset>157772</wp:posOffset>
                </wp:positionV>
                <wp:extent cx="2232660" cy="1787703"/>
                <wp:effectExtent l="0" t="0" r="15240" b="15875"/>
                <wp:wrapNone/>
                <wp:docPr id="277"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787703"/>
                        </a:xfrm>
                        <a:prstGeom prst="rect">
                          <a:avLst/>
                        </a:prstGeom>
                        <a:solidFill>
                          <a:srgbClr val="FFFFFF"/>
                        </a:solidFill>
                        <a:ln w="9525">
                          <a:solidFill>
                            <a:srgbClr val="FF0000"/>
                          </a:solidFill>
                          <a:miter lim="800000"/>
                          <a:headEnd/>
                          <a:tailEnd/>
                        </a:ln>
                      </wps:spPr>
                      <wps:txbx>
                        <w:txbxContent>
                          <w:p w14:paraId="764CE8FF" w14:textId="77777777" w:rsidR="0047372B" w:rsidRDefault="0047372B" w:rsidP="0047372B">
                            <w:pPr>
                              <w:bidi/>
                              <w:spacing w:after="0"/>
                              <w:jc w:val="both"/>
                              <w:rPr>
                                <w:rFonts w:cs="Arial"/>
                                <w:color w:val="FF0000"/>
                                <w:sz w:val="17"/>
                                <w:szCs w:val="17"/>
                              </w:rPr>
                            </w:pPr>
                            <w:r>
                              <w:rPr>
                                <w:rFonts w:cs="Arial"/>
                                <w:color w:val="FF0000"/>
                                <w:sz w:val="17"/>
                                <w:szCs w:val="17"/>
                                <w:rtl/>
                                <w:lang w:eastAsia="ar"/>
                              </w:rPr>
                              <w:t xml:space="preserve">استبدل </w:t>
                            </w:r>
                            <w:r>
                              <w:rPr>
                                <w:rFonts w:cs="Arial"/>
                                <w:sz w:val="17"/>
                                <w:szCs w:val="17"/>
                                <w:highlight w:val="cyan"/>
                                <w:rtl/>
                                <w:lang w:eastAsia="ar"/>
                              </w:rPr>
                              <w:t>&lt;اسم الجهة&gt;</w:t>
                            </w:r>
                            <w:r>
                              <w:rPr>
                                <w:rFonts w:cs="Arial"/>
                                <w:color w:val="FF0000"/>
                                <w:sz w:val="17"/>
                                <w:szCs w:val="17"/>
                                <w:rtl/>
                                <w:lang w:eastAsia="ar"/>
                              </w:rPr>
                              <w:t xml:space="preserve"> باسم الجهة في مجمل صفحات الوثيقة. وللقيام بذلك، اتبع الخطوات التالية:</w:t>
                            </w:r>
                          </w:p>
                          <w:p w14:paraId="7F937DF0" w14:textId="77777777" w:rsidR="0047372B" w:rsidRDefault="0047372B" w:rsidP="0047372B">
                            <w:pPr>
                              <w:pStyle w:val="ListParagraph"/>
                              <w:numPr>
                                <w:ilvl w:val="0"/>
                                <w:numId w:val="27"/>
                              </w:numPr>
                              <w:bidi/>
                              <w:spacing w:after="0" w:line="240" w:lineRule="auto"/>
                              <w:jc w:val="both"/>
                              <w:rPr>
                                <w:rFonts w:cs="Arial"/>
                                <w:color w:val="FF0000"/>
                                <w:sz w:val="17"/>
                                <w:szCs w:val="17"/>
                              </w:rPr>
                            </w:pPr>
                            <w:r>
                              <w:rPr>
                                <w:rFonts w:cs="Arial"/>
                                <w:color w:val="FF0000"/>
                                <w:sz w:val="17"/>
                                <w:szCs w:val="17"/>
                                <w:rtl/>
                                <w:lang w:eastAsia="ar"/>
                              </w:rPr>
                              <w:t>اضغط على مفتاحي "</w:t>
                            </w:r>
                            <w:r>
                              <w:rPr>
                                <w:rFonts w:cs="Arial"/>
                                <w:color w:val="FF0000"/>
                                <w:sz w:val="17"/>
                                <w:szCs w:val="17"/>
                                <w:lang w:eastAsia="ar" w:bidi="en-US"/>
                              </w:rPr>
                              <w:t>Ctrl</w:t>
                            </w:r>
                            <w:r>
                              <w:rPr>
                                <w:rFonts w:cs="Arial"/>
                                <w:color w:val="FF0000"/>
                                <w:sz w:val="17"/>
                                <w:szCs w:val="17"/>
                                <w:rtl/>
                                <w:lang w:eastAsia="ar"/>
                              </w:rPr>
                              <w:t>" و"</w:t>
                            </w:r>
                            <w:r>
                              <w:rPr>
                                <w:rFonts w:cs="Arial"/>
                                <w:color w:val="FF0000"/>
                                <w:sz w:val="17"/>
                                <w:szCs w:val="17"/>
                                <w:lang w:eastAsia="ar" w:bidi="en-US"/>
                              </w:rPr>
                              <w:t>H</w:t>
                            </w:r>
                            <w:r>
                              <w:rPr>
                                <w:rFonts w:cs="Arial"/>
                                <w:color w:val="FF0000"/>
                                <w:sz w:val="17"/>
                                <w:szCs w:val="17"/>
                                <w:rtl/>
                                <w:lang w:eastAsia="ar"/>
                              </w:rPr>
                              <w:t xml:space="preserve">" </w:t>
                            </w:r>
                            <w:r>
                              <w:rPr>
                                <w:rFonts w:cs="Arial" w:hint="cs"/>
                                <w:color w:val="FF0000"/>
                                <w:sz w:val="17"/>
                                <w:szCs w:val="17"/>
                                <w:rtl/>
                                <w:lang w:eastAsia="ar"/>
                              </w:rPr>
                              <w:t xml:space="preserve">في </w:t>
                            </w:r>
                            <w:r>
                              <w:rPr>
                                <w:rFonts w:cs="Arial"/>
                                <w:color w:val="FF0000"/>
                                <w:sz w:val="17"/>
                                <w:szCs w:val="17"/>
                                <w:rtl/>
                                <w:lang w:eastAsia="ar"/>
                              </w:rPr>
                              <w:t>الوقت نفسه</w:t>
                            </w:r>
                            <w:r>
                              <w:rPr>
                                <w:rFonts w:cs="Arial" w:hint="cs"/>
                                <w:color w:val="FF0000"/>
                                <w:sz w:val="17"/>
                                <w:szCs w:val="17"/>
                                <w:rtl/>
                              </w:rPr>
                              <w:t>.</w:t>
                            </w:r>
                          </w:p>
                          <w:p w14:paraId="58535167" w14:textId="77777777" w:rsidR="0047372B" w:rsidRDefault="0047372B" w:rsidP="0047372B">
                            <w:pPr>
                              <w:pStyle w:val="ListParagraph"/>
                              <w:numPr>
                                <w:ilvl w:val="0"/>
                                <w:numId w:val="27"/>
                              </w:numPr>
                              <w:bidi/>
                              <w:spacing w:after="0" w:line="240" w:lineRule="auto"/>
                              <w:jc w:val="both"/>
                              <w:rPr>
                                <w:rFonts w:cs="Arial"/>
                                <w:color w:val="FF0000"/>
                                <w:sz w:val="17"/>
                                <w:szCs w:val="17"/>
                              </w:rPr>
                            </w:pPr>
                            <w:r>
                              <w:rPr>
                                <w:rFonts w:cs="Arial"/>
                                <w:color w:val="FF0000"/>
                                <w:sz w:val="17"/>
                                <w:szCs w:val="17"/>
                                <w:rtl/>
                                <w:lang w:eastAsia="ar"/>
                              </w:rPr>
                              <w:t>أضف "&lt;اسم الجهة&gt;" في مربع البحث عن النص</w:t>
                            </w:r>
                            <w:r>
                              <w:rPr>
                                <w:rFonts w:cs="Arial" w:hint="cs"/>
                                <w:color w:val="FF0000"/>
                                <w:sz w:val="17"/>
                                <w:szCs w:val="17"/>
                                <w:rtl/>
                                <w:lang w:eastAsia="ar"/>
                              </w:rPr>
                              <w:t>.</w:t>
                            </w:r>
                          </w:p>
                          <w:p w14:paraId="0F66C7F1" w14:textId="77777777" w:rsidR="0047372B" w:rsidRDefault="0047372B" w:rsidP="0047372B">
                            <w:pPr>
                              <w:pStyle w:val="ListParagraph"/>
                              <w:numPr>
                                <w:ilvl w:val="0"/>
                                <w:numId w:val="27"/>
                              </w:numPr>
                              <w:bidi/>
                              <w:spacing w:after="0" w:line="240" w:lineRule="auto"/>
                              <w:jc w:val="both"/>
                              <w:rPr>
                                <w:rFonts w:cs="Arial"/>
                                <w:color w:val="FF0000"/>
                                <w:sz w:val="17"/>
                                <w:szCs w:val="17"/>
                              </w:rPr>
                            </w:pPr>
                            <w:r>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75113520" w14:textId="77777777" w:rsidR="0047372B" w:rsidRDefault="0047372B" w:rsidP="0047372B">
                            <w:pPr>
                              <w:pStyle w:val="ListParagraph"/>
                              <w:numPr>
                                <w:ilvl w:val="0"/>
                                <w:numId w:val="27"/>
                              </w:numPr>
                              <w:bidi/>
                              <w:spacing w:after="0" w:line="240" w:lineRule="auto"/>
                              <w:jc w:val="both"/>
                              <w:rPr>
                                <w:rFonts w:cs="Arial"/>
                                <w:color w:val="FF0000"/>
                                <w:sz w:val="17"/>
                                <w:szCs w:val="17"/>
                              </w:rPr>
                            </w:pPr>
                            <w:r>
                              <w:rPr>
                                <w:rFonts w:cs="Arial"/>
                                <w:color w:val="FF0000"/>
                                <w:sz w:val="17"/>
                                <w:szCs w:val="17"/>
                                <w:rtl/>
                                <w:lang w:eastAsia="ar"/>
                              </w:rPr>
                              <w:t>اضغط على "المزيد" وتأكّد من اختيار "</w:t>
                            </w:r>
                            <w:r>
                              <w:rPr>
                                <w:rFonts w:cs="Arial"/>
                                <w:color w:val="FF0000"/>
                                <w:sz w:val="17"/>
                                <w:szCs w:val="17"/>
                                <w:lang w:eastAsia="ar" w:bidi="en-US"/>
                              </w:rPr>
                              <w:t>Match case</w:t>
                            </w:r>
                            <w:r>
                              <w:rPr>
                                <w:rFonts w:cs="Arial"/>
                                <w:color w:val="FF0000"/>
                                <w:sz w:val="17"/>
                                <w:szCs w:val="17"/>
                                <w:rtl/>
                                <w:lang w:eastAsia="ar"/>
                              </w:rPr>
                              <w:t>"</w:t>
                            </w:r>
                            <w:r>
                              <w:rPr>
                                <w:rFonts w:cs="Arial" w:hint="cs"/>
                                <w:color w:val="FF0000"/>
                                <w:sz w:val="17"/>
                                <w:szCs w:val="17"/>
                                <w:rtl/>
                              </w:rPr>
                              <w:t>.</w:t>
                            </w:r>
                          </w:p>
                          <w:p w14:paraId="302FFEE4" w14:textId="77777777" w:rsidR="0047372B" w:rsidRDefault="0047372B" w:rsidP="0047372B">
                            <w:pPr>
                              <w:pStyle w:val="ListParagraph"/>
                              <w:numPr>
                                <w:ilvl w:val="0"/>
                                <w:numId w:val="27"/>
                              </w:numPr>
                              <w:bidi/>
                              <w:spacing w:after="0" w:line="240" w:lineRule="auto"/>
                              <w:jc w:val="both"/>
                              <w:rPr>
                                <w:rFonts w:cs="Arial"/>
                                <w:color w:val="FF0000"/>
                                <w:sz w:val="17"/>
                                <w:szCs w:val="17"/>
                              </w:rPr>
                            </w:pPr>
                            <w:r>
                              <w:rPr>
                                <w:rFonts w:cs="Arial"/>
                                <w:color w:val="FF0000"/>
                                <w:sz w:val="17"/>
                                <w:szCs w:val="17"/>
                                <w:rtl/>
                                <w:lang w:eastAsia="ar"/>
                              </w:rPr>
                              <w:t>اضغط على "استبدل الكل"</w:t>
                            </w:r>
                            <w:r>
                              <w:rPr>
                                <w:rFonts w:cs="Arial" w:hint="cs"/>
                                <w:color w:val="FF0000"/>
                                <w:sz w:val="17"/>
                                <w:szCs w:val="17"/>
                                <w:rtl/>
                              </w:rPr>
                              <w:t>.</w:t>
                            </w:r>
                          </w:p>
                          <w:p w14:paraId="3C524AD1" w14:textId="77777777" w:rsidR="0047372B" w:rsidRDefault="0047372B" w:rsidP="0047372B">
                            <w:pPr>
                              <w:pStyle w:val="ListParagraph"/>
                              <w:numPr>
                                <w:ilvl w:val="0"/>
                                <w:numId w:val="27"/>
                              </w:numPr>
                              <w:bidi/>
                              <w:spacing w:after="0" w:line="240" w:lineRule="auto"/>
                              <w:jc w:val="both"/>
                            </w:pPr>
                            <w:r w:rsidRPr="00AD609A">
                              <w:rPr>
                                <w:rFonts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7E958" id="Text Box 277" o:spid="_x0000_s1028" type="#_x0000_t202" style="position:absolute;left:0;text-align:left;margin-left:-26.7pt;margin-top:12.4pt;width:175.8pt;height:14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VfBKQIAAFAEAAAOAAAAZHJzL2Uyb0RvYy54bWysVNtu2zAMfR+wfxD0vthxc6sRp+jSZRjQ&#10;XYB2HyDLcixMEj1JiZ19fSnZTbML9jDMDwIpUofkIen1Ta8VOQrrJJiCTicpJcJwqKTZF/Tr4+7N&#10;ihLnmamYAiMKehKO3mxev1p3bS4yaEBVwhIEMS7v2oI23rd5kjjeCM3cBFph0FiD1cyjavdJZVmH&#10;6FolWZoukg5s1Vrgwjm8vRuMdBPx61pw/7munfBEFRRz8/G08SzDmWzWLN9b1jaSj2mwf8hCM2kw&#10;6BnqjnlGDlb+BqUlt+Cg9hMOOoG6llzEGrCaafpLNQ8Na0WsBclx7Zkm9/9g+afjF0tkVdBsuaTE&#10;MI1NehS9J2+hJ+EOGepal6PjQ4uuvkcDdjpW69p74N8cMbBtmNmLW2uhawSrMMNpeJlcPB1wXAAp&#10;u49QYSB28BCB+trqQB8SQhAdO3U6dyckw/Eyy66yxQJNHG3T5Wq5TK9iDJY/P2+t8+8FaBKEglps&#10;f4Rnx3vnQzosf3YJ0RwoWe2kUlGx+3KrLDkyHJVd/Eb0n9yUIV1Br+fZfGDgLxApfn+C0NLjzCup&#10;C7oKPuMUBt7emSpOpGdSDTKmrMxIZOBuYNH3ZT90LQQIJJdQnZBZC8OI40qi0ID9QUmH411Q9/3A&#10;rKBEfTDYnevpbBb2ISqz+TJDxV5ayksLMxyhCuopGcStjzsUeDNwi12sZeT3JZMxZRzbSPu4YmEv&#10;LvXo9fIj2DwBAAD//wMAUEsDBBQABgAIAAAAIQDeM8+e4gAAAAoBAAAPAAAAZHJzL2Rvd25yZXYu&#10;eG1sTI9BS8NAEIXvgv9hGcFLaTcmNdaYSRFBsaUXUxG8bbNjEpqdDdltGv+960mPw3y89718PZlO&#10;jDS41jLCzSICQVxZ3XKN8L5/nq9AOK9Yq84yIXyTg3VxeZGrTNszv9FY+lqEEHaZQmi87zMpXdWQ&#10;UW5he+Lw+7KDUT6cQy31oM4h3HQyjqJUGtVyaGhUT08NVcfyZBA+N+Nxd2c/9tttWs5e5Uu5m2Yt&#10;4vXV9PgAwtPk/2D41Q/qUASngz2xdqJDmN8my4AixMswIQDx/SoGcUBIojQBWeTy/4TiBwAA//8D&#10;AFBLAQItABQABgAIAAAAIQC2gziS/gAAAOEBAAATAAAAAAAAAAAAAAAAAAAAAABbQ29udGVudF9U&#10;eXBlc10ueG1sUEsBAi0AFAAGAAgAAAAhADj9If/WAAAAlAEAAAsAAAAAAAAAAAAAAAAALwEAAF9y&#10;ZWxzLy5yZWxzUEsBAi0AFAAGAAgAAAAhAKAZV8EpAgAAUAQAAA4AAAAAAAAAAAAAAAAALgIAAGRy&#10;cy9lMm9Eb2MueG1sUEsBAi0AFAAGAAgAAAAhAN4zz57iAAAACgEAAA8AAAAAAAAAAAAAAAAAgwQA&#10;AGRycy9kb3ducmV2LnhtbFBLBQYAAAAABAAEAPMAAACSBQAAAAA=&#10;" strokecolor="red">
                <v:textbox>
                  <w:txbxContent>
                    <w:p w14:paraId="764CE8FF" w14:textId="77777777" w:rsidR="0047372B" w:rsidRDefault="0047372B" w:rsidP="0047372B">
                      <w:pPr>
                        <w:bidi/>
                        <w:spacing w:after="0"/>
                        <w:jc w:val="both"/>
                        <w:rPr>
                          <w:rFonts w:cs="Arial"/>
                          <w:color w:val="FF0000"/>
                          <w:sz w:val="17"/>
                          <w:szCs w:val="17"/>
                        </w:rPr>
                      </w:pPr>
                      <w:r>
                        <w:rPr>
                          <w:rFonts w:cs="Arial"/>
                          <w:color w:val="FF0000"/>
                          <w:sz w:val="17"/>
                          <w:szCs w:val="17"/>
                          <w:rtl/>
                          <w:lang w:eastAsia="ar"/>
                        </w:rPr>
                        <w:t xml:space="preserve">استبدل </w:t>
                      </w:r>
                      <w:r>
                        <w:rPr>
                          <w:rFonts w:cs="Arial"/>
                          <w:sz w:val="17"/>
                          <w:szCs w:val="17"/>
                          <w:highlight w:val="cyan"/>
                          <w:rtl/>
                          <w:lang w:eastAsia="ar"/>
                        </w:rPr>
                        <w:t>&lt;اسم الجهة&gt;</w:t>
                      </w:r>
                      <w:r>
                        <w:rPr>
                          <w:rFonts w:cs="Arial"/>
                          <w:color w:val="FF0000"/>
                          <w:sz w:val="17"/>
                          <w:szCs w:val="17"/>
                          <w:rtl/>
                          <w:lang w:eastAsia="ar"/>
                        </w:rPr>
                        <w:t xml:space="preserve"> باسم الجهة في مجمل صفحات الوثيقة. وللقيام بذلك، اتبع الخطوات التالية:</w:t>
                      </w:r>
                    </w:p>
                    <w:p w14:paraId="7F937DF0" w14:textId="77777777" w:rsidR="0047372B" w:rsidRDefault="0047372B" w:rsidP="0047372B">
                      <w:pPr>
                        <w:pStyle w:val="ListParagraph"/>
                        <w:numPr>
                          <w:ilvl w:val="0"/>
                          <w:numId w:val="27"/>
                        </w:numPr>
                        <w:bidi/>
                        <w:spacing w:after="0" w:line="240" w:lineRule="auto"/>
                        <w:jc w:val="both"/>
                        <w:rPr>
                          <w:rFonts w:cs="Arial"/>
                          <w:color w:val="FF0000"/>
                          <w:sz w:val="17"/>
                          <w:szCs w:val="17"/>
                        </w:rPr>
                      </w:pPr>
                      <w:r>
                        <w:rPr>
                          <w:rFonts w:cs="Arial"/>
                          <w:color w:val="FF0000"/>
                          <w:sz w:val="17"/>
                          <w:szCs w:val="17"/>
                          <w:rtl/>
                          <w:lang w:eastAsia="ar"/>
                        </w:rPr>
                        <w:t>اضغط على مفتاحي "</w:t>
                      </w:r>
                      <w:r>
                        <w:rPr>
                          <w:rFonts w:cs="Arial"/>
                          <w:color w:val="FF0000"/>
                          <w:sz w:val="17"/>
                          <w:szCs w:val="17"/>
                          <w:lang w:eastAsia="ar" w:bidi="en-US"/>
                        </w:rPr>
                        <w:t>Ctrl</w:t>
                      </w:r>
                      <w:r>
                        <w:rPr>
                          <w:rFonts w:cs="Arial"/>
                          <w:color w:val="FF0000"/>
                          <w:sz w:val="17"/>
                          <w:szCs w:val="17"/>
                          <w:rtl/>
                          <w:lang w:eastAsia="ar"/>
                        </w:rPr>
                        <w:t>" و"</w:t>
                      </w:r>
                      <w:r>
                        <w:rPr>
                          <w:rFonts w:cs="Arial"/>
                          <w:color w:val="FF0000"/>
                          <w:sz w:val="17"/>
                          <w:szCs w:val="17"/>
                          <w:lang w:eastAsia="ar" w:bidi="en-US"/>
                        </w:rPr>
                        <w:t>H</w:t>
                      </w:r>
                      <w:r>
                        <w:rPr>
                          <w:rFonts w:cs="Arial"/>
                          <w:color w:val="FF0000"/>
                          <w:sz w:val="17"/>
                          <w:szCs w:val="17"/>
                          <w:rtl/>
                          <w:lang w:eastAsia="ar"/>
                        </w:rPr>
                        <w:t xml:space="preserve">" </w:t>
                      </w:r>
                      <w:r>
                        <w:rPr>
                          <w:rFonts w:cs="Arial" w:hint="cs"/>
                          <w:color w:val="FF0000"/>
                          <w:sz w:val="17"/>
                          <w:szCs w:val="17"/>
                          <w:rtl/>
                          <w:lang w:eastAsia="ar"/>
                        </w:rPr>
                        <w:t xml:space="preserve">في </w:t>
                      </w:r>
                      <w:r>
                        <w:rPr>
                          <w:rFonts w:cs="Arial"/>
                          <w:color w:val="FF0000"/>
                          <w:sz w:val="17"/>
                          <w:szCs w:val="17"/>
                          <w:rtl/>
                          <w:lang w:eastAsia="ar"/>
                        </w:rPr>
                        <w:t>الوقت نفسه</w:t>
                      </w:r>
                      <w:r>
                        <w:rPr>
                          <w:rFonts w:cs="Arial" w:hint="cs"/>
                          <w:color w:val="FF0000"/>
                          <w:sz w:val="17"/>
                          <w:szCs w:val="17"/>
                          <w:rtl/>
                        </w:rPr>
                        <w:t>.</w:t>
                      </w:r>
                    </w:p>
                    <w:p w14:paraId="58535167" w14:textId="77777777" w:rsidR="0047372B" w:rsidRDefault="0047372B" w:rsidP="0047372B">
                      <w:pPr>
                        <w:pStyle w:val="ListParagraph"/>
                        <w:numPr>
                          <w:ilvl w:val="0"/>
                          <w:numId w:val="27"/>
                        </w:numPr>
                        <w:bidi/>
                        <w:spacing w:after="0" w:line="240" w:lineRule="auto"/>
                        <w:jc w:val="both"/>
                        <w:rPr>
                          <w:rFonts w:cs="Arial"/>
                          <w:color w:val="FF0000"/>
                          <w:sz w:val="17"/>
                          <w:szCs w:val="17"/>
                        </w:rPr>
                      </w:pPr>
                      <w:r>
                        <w:rPr>
                          <w:rFonts w:cs="Arial"/>
                          <w:color w:val="FF0000"/>
                          <w:sz w:val="17"/>
                          <w:szCs w:val="17"/>
                          <w:rtl/>
                          <w:lang w:eastAsia="ar"/>
                        </w:rPr>
                        <w:t>أضف "&lt;اسم الجهة&gt;" في مربع البحث عن النص</w:t>
                      </w:r>
                      <w:r>
                        <w:rPr>
                          <w:rFonts w:cs="Arial" w:hint="cs"/>
                          <w:color w:val="FF0000"/>
                          <w:sz w:val="17"/>
                          <w:szCs w:val="17"/>
                          <w:rtl/>
                          <w:lang w:eastAsia="ar"/>
                        </w:rPr>
                        <w:t>.</w:t>
                      </w:r>
                    </w:p>
                    <w:p w14:paraId="0F66C7F1" w14:textId="77777777" w:rsidR="0047372B" w:rsidRDefault="0047372B" w:rsidP="0047372B">
                      <w:pPr>
                        <w:pStyle w:val="ListParagraph"/>
                        <w:numPr>
                          <w:ilvl w:val="0"/>
                          <w:numId w:val="27"/>
                        </w:numPr>
                        <w:bidi/>
                        <w:spacing w:after="0" w:line="240" w:lineRule="auto"/>
                        <w:jc w:val="both"/>
                        <w:rPr>
                          <w:rFonts w:cs="Arial"/>
                          <w:color w:val="FF0000"/>
                          <w:sz w:val="17"/>
                          <w:szCs w:val="17"/>
                        </w:rPr>
                      </w:pPr>
                      <w:r>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75113520" w14:textId="77777777" w:rsidR="0047372B" w:rsidRDefault="0047372B" w:rsidP="0047372B">
                      <w:pPr>
                        <w:pStyle w:val="ListParagraph"/>
                        <w:numPr>
                          <w:ilvl w:val="0"/>
                          <w:numId w:val="27"/>
                        </w:numPr>
                        <w:bidi/>
                        <w:spacing w:after="0" w:line="240" w:lineRule="auto"/>
                        <w:jc w:val="both"/>
                        <w:rPr>
                          <w:rFonts w:cs="Arial"/>
                          <w:color w:val="FF0000"/>
                          <w:sz w:val="17"/>
                          <w:szCs w:val="17"/>
                        </w:rPr>
                      </w:pPr>
                      <w:r>
                        <w:rPr>
                          <w:rFonts w:cs="Arial"/>
                          <w:color w:val="FF0000"/>
                          <w:sz w:val="17"/>
                          <w:szCs w:val="17"/>
                          <w:rtl/>
                          <w:lang w:eastAsia="ar"/>
                        </w:rPr>
                        <w:t>اضغط على "المزيد" وتأكّد من اختيار "</w:t>
                      </w:r>
                      <w:r>
                        <w:rPr>
                          <w:rFonts w:cs="Arial"/>
                          <w:color w:val="FF0000"/>
                          <w:sz w:val="17"/>
                          <w:szCs w:val="17"/>
                          <w:lang w:eastAsia="ar" w:bidi="en-US"/>
                        </w:rPr>
                        <w:t>Match case</w:t>
                      </w:r>
                      <w:r>
                        <w:rPr>
                          <w:rFonts w:cs="Arial"/>
                          <w:color w:val="FF0000"/>
                          <w:sz w:val="17"/>
                          <w:szCs w:val="17"/>
                          <w:rtl/>
                          <w:lang w:eastAsia="ar"/>
                        </w:rPr>
                        <w:t>"</w:t>
                      </w:r>
                      <w:r>
                        <w:rPr>
                          <w:rFonts w:cs="Arial" w:hint="cs"/>
                          <w:color w:val="FF0000"/>
                          <w:sz w:val="17"/>
                          <w:szCs w:val="17"/>
                          <w:rtl/>
                        </w:rPr>
                        <w:t>.</w:t>
                      </w:r>
                    </w:p>
                    <w:p w14:paraId="302FFEE4" w14:textId="77777777" w:rsidR="0047372B" w:rsidRDefault="0047372B" w:rsidP="0047372B">
                      <w:pPr>
                        <w:pStyle w:val="ListParagraph"/>
                        <w:numPr>
                          <w:ilvl w:val="0"/>
                          <w:numId w:val="27"/>
                        </w:numPr>
                        <w:bidi/>
                        <w:spacing w:after="0" w:line="240" w:lineRule="auto"/>
                        <w:jc w:val="both"/>
                        <w:rPr>
                          <w:rFonts w:cs="Arial"/>
                          <w:color w:val="FF0000"/>
                          <w:sz w:val="17"/>
                          <w:szCs w:val="17"/>
                        </w:rPr>
                      </w:pPr>
                      <w:r>
                        <w:rPr>
                          <w:rFonts w:cs="Arial"/>
                          <w:color w:val="FF0000"/>
                          <w:sz w:val="17"/>
                          <w:szCs w:val="17"/>
                          <w:rtl/>
                          <w:lang w:eastAsia="ar"/>
                        </w:rPr>
                        <w:t>اضغط على "استبدل الكل"</w:t>
                      </w:r>
                      <w:r>
                        <w:rPr>
                          <w:rFonts w:cs="Arial" w:hint="cs"/>
                          <w:color w:val="FF0000"/>
                          <w:sz w:val="17"/>
                          <w:szCs w:val="17"/>
                          <w:rtl/>
                        </w:rPr>
                        <w:t>.</w:t>
                      </w:r>
                    </w:p>
                    <w:p w14:paraId="3C524AD1" w14:textId="77777777" w:rsidR="0047372B" w:rsidRDefault="0047372B" w:rsidP="0047372B">
                      <w:pPr>
                        <w:pStyle w:val="ListParagraph"/>
                        <w:numPr>
                          <w:ilvl w:val="0"/>
                          <w:numId w:val="27"/>
                        </w:numPr>
                        <w:bidi/>
                        <w:spacing w:after="0" w:line="240" w:lineRule="auto"/>
                        <w:jc w:val="both"/>
                      </w:pPr>
                      <w:r w:rsidRPr="00AD609A">
                        <w:rPr>
                          <w:rFonts w:cs="Arial"/>
                          <w:color w:val="FF0000"/>
                          <w:sz w:val="17"/>
                          <w:szCs w:val="17"/>
                          <w:rtl/>
                          <w:lang w:eastAsia="ar"/>
                        </w:rPr>
                        <w:t>أغلق مربع الحوار.</w:t>
                      </w:r>
                    </w:p>
                  </w:txbxContent>
                </v:textbox>
              </v:shape>
            </w:pict>
          </mc:Fallback>
        </mc:AlternateConten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9"/>
        <w:gridCol w:w="2779"/>
        <w:gridCol w:w="4299"/>
      </w:tblGrid>
      <w:tr w:rsidR="0047372B" w:rsidRPr="00E436FB" w14:paraId="6F382AB4" w14:textId="77777777" w:rsidTr="0019490D">
        <w:trPr>
          <w:trHeight w:val="765"/>
        </w:trPr>
        <w:sdt>
          <w:sdtPr>
            <w:rPr>
              <w:color w:val="FF0000"/>
              <w:rtl/>
            </w:rPr>
            <w:id w:val="1002710829"/>
            <w:placeholder>
              <w:docPart w:val="9D995853F9154BBCA43782C62072494A"/>
            </w:placeholder>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hideMark/>
              </w:tcPr>
              <w:p w14:paraId="09C5BE09" w14:textId="77777777" w:rsidR="0047372B" w:rsidRPr="00D375BD" w:rsidRDefault="0047372B" w:rsidP="0019490D">
                <w:pPr>
                  <w:bidi/>
                  <w:spacing w:line="260" w:lineRule="exact"/>
                  <w:ind w:left="130" w:right="-43"/>
                  <w:contextualSpacing/>
                  <w:jc w:val="left"/>
                  <w:rPr>
                    <w:color w:val="FF0000"/>
                  </w:rPr>
                </w:pPr>
                <w:r w:rsidRPr="00D375BD">
                  <w:rPr>
                    <w:color w:val="FF0000"/>
                    <w:rtl/>
                  </w:rPr>
                  <w:t>اختر التصنيف</w:t>
                </w:r>
              </w:p>
            </w:tc>
          </w:sdtContent>
        </w:sdt>
        <w:tc>
          <w:tcPr>
            <w:tcW w:w="4299" w:type="dxa"/>
          </w:tcPr>
          <w:p w14:paraId="021809AF" w14:textId="77777777" w:rsidR="0047372B" w:rsidRPr="00E436FB" w:rsidRDefault="0047372B" w:rsidP="0019490D">
            <w:pPr>
              <w:bidi/>
              <w:spacing w:line="260" w:lineRule="exact"/>
              <w:ind w:left="1440" w:right="-43"/>
              <w:contextualSpacing/>
              <w:rPr>
                <w:color w:val="F30303"/>
                <w:rtl/>
              </w:rPr>
            </w:pPr>
          </w:p>
        </w:tc>
      </w:tr>
      <w:tr w:rsidR="0047372B" w:rsidRPr="00E436FB" w14:paraId="2C9D5A7A" w14:textId="77777777" w:rsidTr="0019490D">
        <w:trPr>
          <w:trHeight w:val="288"/>
        </w:trPr>
        <w:tc>
          <w:tcPr>
            <w:tcW w:w="1949" w:type="dxa"/>
            <w:vAlign w:val="center"/>
            <w:hideMark/>
          </w:tcPr>
          <w:p w14:paraId="58CB3B12" w14:textId="77777777" w:rsidR="0047372B" w:rsidRPr="00E436FB" w:rsidRDefault="0047372B" w:rsidP="0019490D">
            <w:pPr>
              <w:bidi/>
              <w:spacing w:line="260" w:lineRule="exact"/>
              <w:ind w:left="272"/>
              <w:contextualSpacing/>
              <w:jc w:val="left"/>
              <w:rPr>
                <w:color w:val="373E49" w:themeColor="accent1"/>
                <w:rtl/>
              </w:rPr>
            </w:pPr>
            <w:r w:rsidRPr="00E436FB">
              <w:rPr>
                <w:color w:val="373E49" w:themeColor="accent1"/>
                <w:rtl/>
              </w:rPr>
              <w:t>التاريخ:</w:t>
            </w:r>
          </w:p>
        </w:tc>
        <w:sdt>
          <w:sdtPr>
            <w:rPr>
              <w:color w:val="373E49" w:themeColor="accent1"/>
              <w:highlight w:val="cyan"/>
              <w:rtl/>
            </w:rPr>
            <w:id w:val="1067688119"/>
            <w:placeholder>
              <w:docPart w:val="30F09A0EBAA0403D8DC675C8FE099A1D"/>
            </w:placeholder>
            <w:date>
              <w:dateFormat w:val="MM/dd/yyyy"/>
              <w:lid w:val="en-US"/>
              <w:storeMappedDataAs w:val="dateTime"/>
              <w:calendar w:val="gregorian"/>
            </w:date>
          </w:sdtPr>
          <w:sdtEndPr/>
          <w:sdtContent>
            <w:tc>
              <w:tcPr>
                <w:tcW w:w="2779" w:type="dxa"/>
                <w:vAlign w:val="center"/>
                <w:hideMark/>
              </w:tcPr>
              <w:p w14:paraId="07A5FFE1" w14:textId="752ECE8E" w:rsidR="0047372B" w:rsidRPr="00E436FB" w:rsidRDefault="0047372B" w:rsidP="0019490D">
                <w:pPr>
                  <w:bidi/>
                  <w:spacing w:line="260" w:lineRule="exact"/>
                  <w:ind w:left="272"/>
                  <w:contextualSpacing/>
                  <w:jc w:val="left"/>
                  <w:rPr>
                    <w:color w:val="373E49" w:themeColor="accent1"/>
                    <w:highlight w:val="cyan"/>
                    <w:rtl/>
                  </w:rPr>
                </w:pPr>
                <w:r w:rsidRPr="00E436FB">
                  <w:rPr>
                    <w:color w:val="373E49" w:themeColor="accent1"/>
                    <w:highlight w:val="cyan"/>
                    <w:rtl/>
                  </w:rPr>
                  <w:t xml:space="preserve">اضغط هنا </w:t>
                </w:r>
                <w:r w:rsidR="00136D50">
                  <w:rPr>
                    <w:rFonts w:hint="cs"/>
                    <w:color w:val="373E49" w:themeColor="accent1"/>
                    <w:highlight w:val="cyan"/>
                    <w:rtl/>
                  </w:rPr>
                  <w:t>لإضافة</w:t>
                </w:r>
                <w:r w:rsidRPr="00E436FB">
                  <w:rPr>
                    <w:color w:val="373E49" w:themeColor="accent1"/>
                    <w:highlight w:val="cyan"/>
                    <w:rtl/>
                  </w:rPr>
                  <w:t xml:space="preserve"> نص</w:t>
                </w:r>
              </w:p>
            </w:tc>
          </w:sdtContent>
        </w:sdt>
        <w:tc>
          <w:tcPr>
            <w:tcW w:w="4299" w:type="dxa"/>
          </w:tcPr>
          <w:p w14:paraId="06560228" w14:textId="77777777" w:rsidR="0047372B" w:rsidRPr="00E436FB" w:rsidRDefault="0047372B" w:rsidP="0019490D">
            <w:pPr>
              <w:bidi/>
              <w:spacing w:line="260" w:lineRule="exact"/>
              <w:ind w:left="272"/>
              <w:contextualSpacing/>
              <w:rPr>
                <w:color w:val="596DC8" w:themeColor="text1" w:themeTint="A6"/>
                <w:rtl/>
              </w:rPr>
            </w:pPr>
          </w:p>
        </w:tc>
      </w:tr>
      <w:tr w:rsidR="0047372B" w:rsidRPr="00E436FB" w14:paraId="05896DFD" w14:textId="77777777" w:rsidTr="0019490D">
        <w:trPr>
          <w:trHeight w:val="288"/>
        </w:trPr>
        <w:tc>
          <w:tcPr>
            <w:tcW w:w="1949" w:type="dxa"/>
            <w:vAlign w:val="center"/>
            <w:hideMark/>
          </w:tcPr>
          <w:p w14:paraId="2BA4B8AA" w14:textId="77777777" w:rsidR="0047372B" w:rsidRPr="00E436FB" w:rsidRDefault="0047372B" w:rsidP="0019490D">
            <w:pPr>
              <w:bidi/>
              <w:spacing w:line="260" w:lineRule="exact"/>
              <w:ind w:left="272"/>
              <w:contextualSpacing/>
              <w:jc w:val="left"/>
              <w:rPr>
                <w:color w:val="373E49" w:themeColor="accent1"/>
                <w:rtl/>
              </w:rPr>
            </w:pPr>
            <w:r w:rsidRPr="00E436FB">
              <w:rPr>
                <w:color w:val="373E49" w:themeColor="accent1"/>
                <w:rtl/>
              </w:rPr>
              <w:t>الإصدار:</w:t>
            </w:r>
          </w:p>
        </w:tc>
        <w:sdt>
          <w:sdtPr>
            <w:rPr>
              <w:rFonts w:cs="Times New Roman"/>
              <w:color w:val="373E49" w:themeColor="accent1"/>
              <w:highlight w:val="cyan"/>
              <w:rtl/>
            </w:rPr>
            <w:id w:val="1058126854"/>
            <w:placeholder>
              <w:docPart w:val="BC451943F35446D2A196168E8F8C1A0B"/>
            </w:placeholder>
            <w:text/>
          </w:sdtPr>
          <w:sdtEndPr/>
          <w:sdtContent>
            <w:tc>
              <w:tcPr>
                <w:tcW w:w="2779" w:type="dxa"/>
                <w:vAlign w:val="center"/>
                <w:hideMark/>
              </w:tcPr>
              <w:p w14:paraId="694D0A07" w14:textId="552582B2" w:rsidR="0047372B" w:rsidRPr="00E436FB" w:rsidRDefault="00136D50" w:rsidP="0019490D">
                <w:pPr>
                  <w:bidi/>
                  <w:spacing w:line="260" w:lineRule="exact"/>
                  <w:ind w:left="272"/>
                  <w:contextualSpacing/>
                  <w:jc w:val="left"/>
                  <w:rPr>
                    <w:color w:val="373E49" w:themeColor="accent1"/>
                    <w:highlight w:val="cyan"/>
                    <w:rtl/>
                  </w:rPr>
                </w:pPr>
                <w:r w:rsidRPr="00136D50">
                  <w:rPr>
                    <w:rFonts w:cs="Times New Roman"/>
                    <w:color w:val="373E49" w:themeColor="accent1"/>
                    <w:highlight w:val="cyan"/>
                    <w:rtl/>
                  </w:rPr>
                  <w:t>اضغط هنا لإضافة نص</w:t>
                </w:r>
              </w:p>
            </w:tc>
          </w:sdtContent>
        </w:sdt>
        <w:tc>
          <w:tcPr>
            <w:tcW w:w="4299" w:type="dxa"/>
          </w:tcPr>
          <w:p w14:paraId="4B869831" w14:textId="77777777" w:rsidR="0047372B" w:rsidRPr="00E436FB" w:rsidRDefault="0047372B" w:rsidP="0019490D">
            <w:pPr>
              <w:bidi/>
              <w:spacing w:line="260" w:lineRule="exact"/>
              <w:ind w:left="272"/>
              <w:contextualSpacing/>
              <w:rPr>
                <w:color w:val="596DC8" w:themeColor="text1" w:themeTint="A6"/>
                <w:rtl/>
              </w:rPr>
            </w:pPr>
          </w:p>
        </w:tc>
      </w:tr>
      <w:tr w:rsidR="0047372B" w:rsidRPr="00E436FB" w14:paraId="55F554FD" w14:textId="77777777" w:rsidTr="0019490D">
        <w:trPr>
          <w:trHeight w:val="288"/>
        </w:trPr>
        <w:tc>
          <w:tcPr>
            <w:tcW w:w="1949" w:type="dxa"/>
            <w:vAlign w:val="center"/>
            <w:hideMark/>
          </w:tcPr>
          <w:p w14:paraId="044D42C1" w14:textId="77777777" w:rsidR="0047372B" w:rsidRPr="00E436FB" w:rsidRDefault="0047372B" w:rsidP="0019490D">
            <w:pPr>
              <w:bidi/>
              <w:spacing w:line="260" w:lineRule="exact"/>
              <w:ind w:left="272"/>
              <w:contextualSpacing/>
              <w:jc w:val="left"/>
              <w:rPr>
                <w:color w:val="373E49" w:themeColor="accent1"/>
                <w:rtl/>
              </w:rPr>
            </w:pPr>
            <w:r w:rsidRPr="00E436FB">
              <w:rPr>
                <w:color w:val="373E49" w:themeColor="accent1"/>
                <w:rtl/>
              </w:rPr>
              <w:t>المرجع:</w:t>
            </w:r>
          </w:p>
        </w:tc>
        <w:sdt>
          <w:sdtPr>
            <w:rPr>
              <w:rFonts w:cs="Times New Roman"/>
              <w:color w:val="373E49" w:themeColor="accent1"/>
              <w:highlight w:val="cyan"/>
              <w:rtl/>
            </w:rPr>
            <w:id w:val="-1904287951"/>
            <w:placeholder>
              <w:docPart w:val="BC451943F35446D2A196168E8F8C1A0B"/>
            </w:placeholder>
            <w:text/>
          </w:sdtPr>
          <w:sdtEndPr/>
          <w:sdtContent>
            <w:tc>
              <w:tcPr>
                <w:tcW w:w="2779" w:type="dxa"/>
                <w:vAlign w:val="center"/>
                <w:hideMark/>
              </w:tcPr>
              <w:p w14:paraId="2306904D" w14:textId="1ADBD5D8" w:rsidR="0047372B" w:rsidRPr="00E436FB" w:rsidRDefault="00136D50" w:rsidP="0019490D">
                <w:pPr>
                  <w:bidi/>
                  <w:spacing w:line="260" w:lineRule="exact"/>
                  <w:ind w:left="272"/>
                  <w:contextualSpacing/>
                  <w:jc w:val="left"/>
                  <w:rPr>
                    <w:color w:val="373E49" w:themeColor="accent1"/>
                    <w:highlight w:val="cyan"/>
                    <w:rtl/>
                  </w:rPr>
                </w:pPr>
                <w:r w:rsidRPr="00136D50">
                  <w:rPr>
                    <w:rFonts w:cs="Times New Roman"/>
                    <w:color w:val="373E49" w:themeColor="accent1"/>
                    <w:highlight w:val="cyan"/>
                    <w:rtl/>
                  </w:rPr>
                  <w:t>اضغط هنا لإضافة نص</w:t>
                </w:r>
              </w:p>
            </w:tc>
          </w:sdtContent>
        </w:sdt>
        <w:tc>
          <w:tcPr>
            <w:tcW w:w="4299" w:type="dxa"/>
          </w:tcPr>
          <w:p w14:paraId="4DDA9790" w14:textId="77777777" w:rsidR="0047372B" w:rsidRPr="00E436FB" w:rsidRDefault="0047372B" w:rsidP="0019490D">
            <w:pPr>
              <w:bidi/>
              <w:spacing w:line="260" w:lineRule="exact"/>
              <w:ind w:left="272"/>
              <w:contextualSpacing/>
              <w:rPr>
                <w:color w:val="596DC8" w:themeColor="text1" w:themeTint="A6"/>
                <w:rtl/>
              </w:rPr>
            </w:pPr>
          </w:p>
        </w:tc>
      </w:tr>
    </w:tbl>
    <w:p w14:paraId="0CB9AE23" w14:textId="6924AEA2" w:rsidR="00453410" w:rsidRPr="00DE100B" w:rsidRDefault="00453410" w:rsidP="00453410">
      <w:pPr>
        <w:bidi/>
        <w:rPr>
          <w:rFonts w:ascii="Arial" w:hAnsi="Arial" w:cs="Arial"/>
          <w:rtl/>
        </w:rPr>
      </w:pPr>
    </w:p>
    <w:p w14:paraId="3F4C647A" w14:textId="670FE904" w:rsidR="005271F5" w:rsidRPr="00DE100B" w:rsidRDefault="005271F5" w:rsidP="005271F5">
      <w:pPr>
        <w:bidi/>
        <w:rPr>
          <w:rFonts w:ascii="Arial" w:hAnsi="Arial" w:cs="Arial"/>
          <w:rtl/>
        </w:rPr>
      </w:pPr>
    </w:p>
    <w:p w14:paraId="686B2E3E" w14:textId="6D460046" w:rsidR="005271F5" w:rsidRPr="00DE100B" w:rsidRDefault="005271F5" w:rsidP="005271F5">
      <w:pPr>
        <w:bidi/>
        <w:rPr>
          <w:rFonts w:ascii="Arial" w:hAnsi="Arial" w:cs="Arial"/>
        </w:rPr>
      </w:pPr>
    </w:p>
    <w:p w14:paraId="54F04179" w14:textId="200CB50C" w:rsidR="00CF46E0" w:rsidRPr="00DE100B" w:rsidRDefault="006E4A44" w:rsidP="006E4A44">
      <w:pPr>
        <w:rPr>
          <w:rFonts w:ascii="Arial" w:hAnsi="Arial" w:cs="Arial"/>
        </w:rPr>
      </w:pPr>
      <w:r>
        <w:rPr>
          <w:rFonts w:ascii="Arial" w:hAnsi="Arial" w:cs="Arial"/>
        </w:rPr>
        <w:br w:type="page"/>
      </w:r>
    </w:p>
    <w:p w14:paraId="3540D4A3" w14:textId="316E83EA" w:rsidR="00B56670" w:rsidRPr="00DE100B" w:rsidRDefault="00B56670" w:rsidP="00B355D5">
      <w:pPr>
        <w:spacing w:line="360" w:lineRule="auto"/>
        <w:jc w:val="right"/>
        <w:rPr>
          <w:rFonts w:ascii="Arial" w:hAnsi="Arial" w:cs="Arial"/>
          <w:color w:val="596DC8" w:themeColor="text1" w:themeTint="A6"/>
          <w:sz w:val="24"/>
          <w:szCs w:val="24"/>
        </w:rPr>
      </w:pPr>
      <w:r w:rsidRPr="00DE100B">
        <w:rPr>
          <w:rFonts w:ascii="Arial" w:hAnsi="Arial" w:cs="Arial"/>
          <w:color w:val="2D3982"/>
          <w:sz w:val="40"/>
          <w:szCs w:val="40"/>
          <w:rtl/>
          <w:lang w:eastAsia="en-US"/>
        </w:rPr>
        <w:lastRenderedPageBreak/>
        <w:t>اعتماد</w:t>
      </w:r>
      <w:r w:rsidRPr="00DE100B">
        <w:rPr>
          <w:rFonts w:ascii="Arial" w:eastAsia="DIN Next LT Arabic Light" w:hAnsi="Arial" w:cs="Arial"/>
          <w:color w:val="2B3B82" w:themeColor="text1"/>
          <w:sz w:val="36"/>
          <w:szCs w:val="36"/>
          <w:rtl/>
          <w:lang w:eastAsia="ar"/>
        </w:rPr>
        <w:t xml:space="preserve"> </w:t>
      </w:r>
      <w:r w:rsidRPr="00DE100B">
        <w:rPr>
          <w:rFonts w:ascii="Arial" w:hAnsi="Arial" w:cs="Arial"/>
          <w:color w:val="2D3982"/>
          <w:sz w:val="40"/>
          <w:szCs w:val="40"/>
          <w:rtl/>
          <w:lang w:eastAsia="en-US"/>
        </w:rPr>
        <w:t>الوثيقة</w:t>
      </w:r>
    </w:p>
    <w:tbl>
      <w:tblPr>
        <w:tblStyle w:val="TableGrid"/>
        <w:tblW w:w="4998" w:type="pct"/>
        <w:tblInd w:w="21" w:type="dxa"/>
        <w:tblLook w:val="04A0" w:firstRow="1" w:lastRow="0" w:firstColumn="1" w:lastColumn="0" w:noHBand="0" w:noVBand="1"/>
      </w:tblPr>
      <w:tblGrid>
        <w:gridCol w:w="2314"/>
        <w:gridCol w:w="1801"/>
        <w:gridCol w:w="3108"/>
        <w:gridCol w:w="1790"/>
      </w:tblGrid>
      <w:tr w:rsidR="003E4D2B" w:rsidRPr="00DE100B" w14:paraId="7ABF0C13" w14:textId="77777777" w:rsidTr="00EC2990">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3B8838AD" w14:textId="77777777" w:rsidR="003E4D2B" w:rsidRPr="00DE100B" w:rsidRDefault="003E4D2B">
            <w:pPr>
              <w:bidi/>
              <w:ind w:right="-43"/>
              <w:contextualSpacing/>
              <w:rPr>
                <w:rFonts w:ascii="Arial" w:hAnsi="Arial"/>
                <w:sz w:val="24"/>
                <w:szCs w:val="24"/>
                <w:lang w:eastAsia="en-US"/>
              </w:rPr>
            </w:pPr>
            <w:r w:rsidRPr="00DE100B">
              <w:rPr>
                <w:rFonts w:ascii="Arial" w:hAnsi="Arial"/>
                <w:sz w:val="24"/>
                <w:szCs w:val="24"/>
                <w:rtl/>
                <w:lang w:eastAsia="en-US"/>
              </w:rPr>
              <w:t>التوقيع</w:t>
            </w: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3F30F8C" w14:textId="77777777" w:rsidR="003E4D2B" w:rsidRPr="00DE100B" w:rsidRDefault="003E4D2B">
            <w:pPr>
              <w:bidi/>
              <w:ind w:right="-43"/>
              <w:contextualSpacing/>
              <w:rPr>
                <w:rFonts w:ascii="Arial" w:hAnsi="Arial"/>
                <w:sz w:val="24"/>
                <w:szCs w:val="24"/>
                <w:rtl/>
                <w:lang w:eastAsia="en-US"/>
              </w:rPr>
            </w:pPr>
            <w:r w:rsidRPr="00DE100B">
              <w:rPr>
                <w:rFonts w:ascii="Arial" w:hAnsi="Arial"/>
                <w:sz w:val="24"/>
                <w:szCs w:val="24"/>
                <w:rtl/>
                <w:lang w:eastAsia="en-US"/>
              </w:rPr>
              <w:t>التاريخ</w:t>
            </w: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4EA871BC" w14:textId="77777777" w:rsidR="003E4D2B" w:rsidRPr="00DE100B" w:rsidRDefault="003E4D2B">
            <w:pPr>
              <w:bidi/>
              <w:ind w:right="-43"/>
              <w:contextualSpacing/>
              <w:rPr>
                <w:rFonts w:ascii="Arial" w:hAnsi="Arial"/>
                <w:sz w:val="24"/>
                <w:szCs w:val="24"/>
                <w:rtl/>
                <w:lang w:eastAsia="en-US"/>
              </w:rPr>
            </w:pPr>
            <w:r w:rsidRPr="00DE100B">
              <w:rPr>
                <w:rFonts w:ascii="Arial" w:hAnsi="Arial"/>
                <w:sz w:val="24"/>
                <w:szCs w:val="24"/>
                <w:rtl/>
                <w:lang w:eastAsia="en-US"/>
              </w:rPr>
              <w:t>الاسم</w:t>
            </w: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F200726" w14:textId="77777777" w:rsidR="003E4D2B" w:rsidRPr="00DE100B" w:rsidRDefault="003E4D2B">
            <w:pPr>
              <w:bidi/>
              <w:ind w:right="-43"/>
              <w:contextualSpacing/>
              <w:rPr>
                <w:rFonts w:ascii="Arial" w:hAnsi="Arial"/>
                <w:sz w:val="24"/>
                <w:szCs w:val="24"/>
                <w:rtl/>
                <w:lang w:eastAsia="en-US"/>
              </w:rPr>
            </w:pPr>
            <w:r w:rsidRPr="00DE100B">
              <w:rPr>
                <w:rFonts w:ascii="Arial" w:hAnsi="Arial"/>
                <w:sz w:val="24"/>
                <w:szCs w:val="24"/>
                <w:rtl/>
                <w:lang w:eastAsia="en-US"/>
              </w:rPr>
              <w:t>الدور</w:t>
            </w:r>
          </w:p>
        </w:tc>
      </w:tr>
      <w:tr w:rsidR="003E4D2B" w:rsidRPr="00DE100B" w14:paraId="41048E27" w14:textId="77777777" w:rsidTr="00EC2990">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E3F3BDA" w14:textId="77777777" w:rsidR="003E4D2B" w:rsidRPr="00DE100B" w:rsidRDefault="003E4D2B">
            <w:pPr>
              <w:bidi/>
              <w:ind w:right="-45"/>
              <w:contextualSpacing/>
              <w:rPr>
                <w:rFonts w:ascii="Arial" w:hAnsi="Arial"/>
                <w:rtl/>
              </w:rPr>
            </w:pPr>
            <w:r w:rsidRPr="00DE100B">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06292AC368264663816AE27D137A72BC"/>
            </w:placeholder>
            <w:date>
              <w:dateFormat w:val="MM/dd/yyyy"/>
              <w:lid w:val="en-US"/>
              <w:storeMappedDataAs w:val="dateTime"/>
              <w:calendar w:val="gregorian"/>
            </w:date>
          </w:sdtPr>
          <w:sdtEndPr/>
          <w:sdtContent>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AE7D2EB" w14:textId="0F3A4D73" w:rsidR="003E4D2B" w:rsidRPr="00D02154" w:rsidRDefault="003D4399">
                <w:pPr>
                  <w:bidi/>
                  <w:ind w:right="-45"/>
                  <w:contextualSpacing/>
                  <w:rPr>
                    <w:rFonts w:ascii="Arial" w:hAnsi="Arial"/>
                    <w:color w:val="181818" w:themeColor="background2" w:themeShade="1A"/>
                    <w:highlight w:val="cyan"/>
                    <w:rtl/>
                  </w:rPr>
                </w:pPr>
                <w:r w:rsidRPr="00D02154">
                  <w:rPr>
                    <w:rFonts w:ascii="Arial" w:hAnsi="Arial"/>
                    <w:color w:val="181818" w:themeColor="background2" w:themeShade="1A"/>
                    <w:highlight w:val="cyan"/>
                    <w:rtl/>
                  </w:rPr>
                  <w:t xml:space="preserve">اضغط هنا </w:t>
                </w:r>
                <w:r w:rsidR="006E4A44" w:rsidRPr="00D02154">
                  <w:rPr>
                    <w:rFonts w:ascii="Arial" w:hAnsi="Arial" w:hint="cs"/>
                    <w:color w:val="181818" w:themeColor="background2" w:themeShade="1A"/>
                    <w:highlight w:val="cyan"/>
                    <w:rtl/>
                  </w:rPr>
                  <w:t>لإضافة</w:t>
                </w:r>
                <w:r w:rsidRPr="00D02154">
                  <w:rPr>
                    <w:rFonts w:ascii="Arial" w:hAnsi="Arial"/>
                    <w:color w:val="181818" w:themeColor="background2" w:themeShade="1A"/>
                    <w:highlight w:val="cyan"/>
                    <w:rtl/>
                  </w:rPr>
                  <w:t xml:space="preserve"> نص</w:t>
                </w:r>
              </w:p>
            </w:tc>
          </w:sdtContent>
        </w:sdt>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A93481B" w14:textId="77777777" w:rsidR="003E4D2B" w:rsidRPr="00DE100B" w:rsidRDefault="003E4D2B">
            <w:pPr>
              <w:bidi/>
              <w:ind w:right="-45"/>
              <w:contextualSpacing/>
              <w:rPr>
                <w:rFonts w:ascii="Arial" w:hAnsi="Arial"/>
                <w:highlight w:val="cyan"/>
                <w:rtl/>
              </w:rPr>
            </w:pPr>
            <w:r w:rsidRPr="00DE100B">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985089590"/>
            <w:placeholder>
              <w:docPart w:val="36A15BC8D67B4E7D95A3C7BC099FC6B6"/>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F41F945" w14:textId="5A3E8E1B" w:rsidR="003E4D2B" w:rsidRPr="00D02154" w:rsidRDefault="002F1621">
                <w:pPr>
                  <w:bidi/>
                  <w:ind w:right="-45"/>
                  <w:contextualSpacing/>
                  <w:rPr>
                    <w:rFonts w:ascii="Arial" w:hAnsi="Arial"/>
                    <w:color w:val="181818" w:themeColor="background2" w:themeShade="1A"/>
                    <w:highlight w:val="cyan"/>
                    <w:rtl/>
                  </w:rPr>
                </w:pPr>
                <w:r w:rsidRPr="00D02154">
                  <w:rPr>
                    <w:rFonts w:ascii="Arial" w:hAnsi="Arial"/>
                    <w:color w:val="181818" w:themeColor="background2" w:themeShade="1A"/>
                    <w:highlight w:val="cyan"/>
                    <w:rtl/>
                  </w:rPr>
                  <w:t>اختر الدور</w:t>
                </w:r>
              </w:p>
            </w:tc>
          </w:sdtContent>
        </w:sdt>
      </w:tr>
      <w:tr w:rsidR="003E4D2B" w:rsidRPr="00DE100B" w14:paraId="7D8F1371" w14:textId="77777777" w:rsidTr="00EC2990">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66CE4FF3" w14:textId="77777777" w:rsidR="003E4D2B" w:rsidRPr="00DE100B" w:rsidRDefault="003E4D2B">
            <w:pPr>
              <w:bidi/>
              <w:ind w:right="-45"/>
              <w:contextualSpacing/>
              <w:rPr>
                <w:rFonts w:ascii="Arial" w:hAnsi="Arial"/>
                <w:sz w:val="24"/>
                <w:szCs w:val="24"/>
                <w:rtl/>
              </w:rPr>
            </w:pP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13DDF8B1" w14:textId="77777777" w:rsidR="003E4D2B" w:rsidRPr="00DE100B" w:rsidRDefault="003E4D2B">
            <w:pPr>
              <w:bidi/>
              <w:ind w:right="-45"/>
              <w:contextualSpacing/>
              <w:rPr>
                <w:rFonts w:ascii="Arial" w:hAnsi="Arial"/>
                <w:sz w:val="24"/>
                <w:szCs w:val="24"/>
                <w:rtl/>
              </w:rPr>
            </w:pP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459A68DB" w14:textId="77777777" w:rsidR="003E4D2B" w:rsidRPr="00DE100B" w:rsidRDefault="003E4D2B">
            <w:pPr>
              <w:bidi/>
              <w:ind w:right="-45"/>
              <w:contextualSpacing/>
              <w:rPr>
                <w:rFonts w:ascii="Arial" w:hAnsi="Arial"/>
                <w:sz w:val="24"/>
                <w:szCs w:val="24"/>
                <w:rtl/>
              </w:rPr>
            </w:pP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4FB56922" w14:textId="77777777" w:rsidR="003E4D2B" w:rsidRPr="00DE100B" w:rsidRDefault="003E4D2B">
            <w:pPr>
              <w:bidi/>
              <w:ind w:right="-45"/>
              <w:contextualSpacing/>
              <w:rPr>
                <w:rFonts w:ascii="Arial" w:hAnsi="Arial"/>
                <w:sz w:val="24"/>
                <w:szCs w:val="24"/>
                <w:rtl/>
              </w:rPr>
            </w:pPr>
          </w:p>
        </w:tc>
      </w:tr>
    </w:tbl>
    <w:p w14:paraId="74E9CAF0" w14:textId="77777777" w:rsidR="003E4D2B" w:rsidRPr="00DE100B" w:rsidRDefault="003E4D2B" w:rsidP="003E4D2B">
      <w:pPr>
        <w:bidi/>
        <w:spacing w:line="260" w:lineRule="exact"/>
        <w:ind w:right="-43"/>
        <w:contextualSpacing/>
        <w:jc w:val="both"/>
        <w:rPr>
          <w:rFonts w:ascii="Arial" w:hAnsi="Arial" w:cs="Arial"/>
          <w:sz w:val="24"/>
          <w:szCs w:val="24"/>
          <w:rtl/>
        </w:rPr>
      </w:pPr>
    </w:p>
    <w:p w14:paraId="481B40D0" w14:textId="77777777" w:rsidR="003E4D2B" w:rsidRPr="00DE100B" w:rsidRDefault="003E4D2B" w:rsidP="003E4D2B">
      <w:pPr>
        <w:bidi/>
        <w:spacing w:line="260" w:lineRule="exact"/>
        <w:ind w:right="-43"/>
        <w:contextualSpacing/>
        <w:jc w:val="both"/>
        <w:rPr>
          <w:rFonts w:ascii="Arial" w:hAnsi="Arial" w:cs="Arial"/>
          <w:sz w:val="24"/>
          <w:szCs w:val="24"/>
          <w:rtl/>
        </w:rPr>
      </w:pPr>
    </w:p>
    <w:p w14:paraId="58924D7E" w14:textId="77777777" w:rsidR="003E4D2B" w:rsidRPr="00DE100B" w:rsidRDefault="003E4D2B" w:rsidP="00B355D5">
      <w:pPr>
        <w:spacing w:line="360" w:lineRule="auto"/>
        <w:jc w:val="right"/>
        <w:rPr>
          <w:rFonts w:ascii="Arial" w:hAnsi="Arial" w:cs="Arial"/>
          <w:color w:val="2B3B82" w:themeColor="text1"/>
          <w:sz w:val="36"/>
          <w:szCs w:val="36"/>
        </w:rPr>
      </w:pPr>
      <w:r w:rsidRPr="00DE100B">
        <w:rPr>
          <w:rFonts w:ascii="Arial" w:hAnsi="Arial" w:cs="Arial"/>
          <w:color w:val="2D3982"/>
          <w:sz w:val="40"/>
          <w:szCs w:val="40"/>
          <w:rtl/>
          <w:lang w:eastAsia="en-US"/>
        </w:rPr>
        <w:t>نسخ</w:t>
      </w:r>
      <w:r w:rsidRPr="00DE100B">
        <w:rPr>
          <w:rFonts w:ascii="Arial" w:eastAsia="DIN Next LT Arabic Light" w:hAnsi="Arial" w:cs="Arial"/>
          <w:color w:val="2B3B82" w:themeColor="text1"/>
          <w:sz w:val="36"/>
          <w:szCs w:val="36"/>
          <w:rtl/>
          <w:lang w:eastAsia="ar"/>
        </w:rPr>
        <w:t xml:space="preserve"> </w:t>
      </w:r>
      <w:r w:rsidRPr="00DE100B">
        <w:rPr>
          <w:rFonts w:ascii="Arial" w:hAnsi="Arial" w:cs="Arial"/>
          <w:color w:val="2D3982"/>
          <w:sz w:val="40"/>
          <w:szCs w:val="40"/>
          <w:rtl/>
          <w:lang w:eastAsia="en-US"/>
        </w:rPr>
        <w:t>الوثيقة</w:t>
      </w:r>
    </w:p>
    <w:tbl>
      <w:tblPr>
        <w:tblStyle w:val="TableGrid"/>
        <w:tblW w:w="9026" w:type="dxa"/>
        <w:jc w:val="center"/>
        <w:tblLook w:val="04A0" w:firstRow="1" w:lastRow="0" w:firstColumn="1" w:lastColumn="0" w:noHBand="0" w:noVBand="1"/>
      </w:tblPr>
      <w:tblGrid>
        <w:gridCol w:w="2709"/>
        <w:gridCol w:w="2577"/>
        <w:gridCol w:w="1963"/>
        <w:gridCol w:w="1777"/>
      </w:tblGrid>
      <w:tr w:rsidR="003E4D2B" w:rsidRPr="00DE100B" w14:paraId="142A7D26" w14:textId="77777777" w:rsidTr="00EC2990">
        <w:trPr>
          <w:trHeight w:val="680"/>
          <w:jc w:val="center"/>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7FB3C41E" w14:textId="77777777" w:rsidR="003E4D2B" w:rsidRPr="00DE100B" w:rsidRDefault="003E4D2B">
            <w:pPr>
              <w:bidi/>
              <w:ind w:right="-43"/>
              <w:contextualSpacing/>
              <w:rPr>
                <w:rFonts w:ascii="Arial" w:hAnsi="Arial"/>
                <w:sz w:val="24"/>
                <w:szCs w:val="24"/>
                <w:rtl/>
                <w:lang w:eastAsia="en-US"/>
              </w:rPr>
            </w:pPr>
            <w:r w:rsidRPr="00DE100B">
              <w:rPr>
                <w:rFonts w:ascii="Arial" w:hAnsi="Arial"/>
                <w:sz w:val="24"/>
                <w:szCs w:val="24"/>
                <w:rtl/>
                <w:lang w:eastAsia="en-US"/>
              </w:rPr>
              <w:t>أسباب التعديل</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E77C1F0" w14:textId="77777777" w:rsidR="003E4D2B" w:rsidRPr="00DE100B" w:rsidRDefault="003E4D2B">
            <w:pPr>
              <w:bidi/>
              <w:ind w:right="-43"/>
              <w:contextualSpacing/>
              <w:rPr>
                <w:rFonts w:ascii="Arial" w:hAnsi="Arial"/>
                <w:sz w:val="24"/>
                <w:szCs w:val="24"/>
                <w:rtl/>
                <w:lang w:eastAsia="en-US"/>
              </w:rPr>
            </w:pPr>
            <w:r w:rsidRPr="00DE100B">
              <w:rPr>
                <w:rFonts w:ascii="Arial" w:hAnsi="Arial"/>
                <w:sz w:val="24"/>
                <w:szCs w:val="24"/>
                <w:rtl/>
                <w:lang w:eastAsia="en-US"/>
              </w:rPr>
              <w:t>عُدّل بواسطة</w:t>
            </w: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4357E496" w14:textId="77777777" w:rsidR="003E4D2B" w:rsidRPr="00DE100B" w:rsidRDefault="003E4D2B">
            <w:pPr>
              <w:bidi/>
              <w:ind w:right="-43"/>
              <w:contextualSpacing/>
              <w:rPr>
                <w:rFonts w:ascii="Arial" w:hAnsi="Arial"/>
                <w:sz w:val="24"/>
                <w:szCs w:val="24"/>
                <w:rtl/>
                <w:lang w:eastAsia="en-US"/>
              </w:rPr>
            </w:pPr>
            <w:r w:rsidRPr="00DE100B">
              <w:rPr>
                <w:rFonts w:ascii="Arial" w:hAnsi="Arial"/>
                <w:sz w:val="24"/>
                <w:szCs w:val="24"/>
                <w:rtl/>
                <w:lang w:eastAsia="en-US"/>
              </w:rPr>
              <w:t>التاريخ</w:t>
            </w: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DE92483" w14:textId="77777777" w:rsidR="003E4D2B" w:rsidRPr="00DE100B" w:rsidRDefault="003E4D2B">
            <w:pPr>
              <w:bidi/>
              <w:ind w:right="-43"/>
              <w:contextualSpacing/>
              <w:rPr>
                <w:rFonts w:ascii="Arial" w:hAnsi="Arial"/>
                <w:sz w:val="24"/>
                <w:szCs w:val="24"/>
                <w:rtl/>
                <w:lang w:eastAsia="en-US"/>
              </w:rPr>
            </w:pPr>
            <w:r w:rsidRPr="00DE100B">
              <w:rPr>
                <w:rFonts w:ascii="Arial" w:hAnsi="Arial"/>
                <w:sz w:val="24"/>
                <w:szCs w:val="24"/>
                <w:rtl/>
                <w:lang w:eastAsia="en-US"/>
              </w:rPr>
              <w:t>النسخة</w:t>
            </w:r>
          </w:p>
        </w:tc>
      </w:tr>
      <w:tr w:rsidR="003E4D2B" w:rsidRPr="00DE100B" w14:paraId="3363C0AC" w14:textId="77777777" w:rsidTr="00EC2990">
        <w:trPr>
          <w:trHeight w:val="680"/>
          <w:jc w:val="center"/>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D0FE030" w14:textId="77777777" w:rsidR="003E4D2B" w:rsidRPr="00DE100B" w:rsidRDefault="003E4D2B">
            <w:pPr>
              <w:bidi/>
              <w:ind w:right="-45"/>
              <w:contextualSpacing/>
              <w:rPr>
                <w:rFonts w:ascii="Arial" w:hAnsi="Arial"/>
                <w:rtl/>
              </w:rPr>
            </w:pPr>
            <w:r w:rsidRPr="00DE100B">
              <w:rPr>
                <w:rFonts w:ascii="Arial" w:eastAsia="DIN Next LT Arabic" w:hAnsi="Arial"/>
                <w:highlight w:val="cyan"/>
                <w:rtl/>
                <w:lang w:eastAsia="ar"/>
              </w:rPr>
              <w:t>&lt;أدخل وصف التعديل&gt;</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51872EC" w14:textId="77777777" w:rsidR="003E4D2B" w:rsidRPr="00DE100B" w:rsidRDefault="003E4D2B">
            <w:pPr>
              <w:bidi/>
              <w:ind w:right="-45"/>
              <w:contextualSpacing/>
              <w:rPr>
                <w:rFonts w:ascii="Arial" w:hAnsi="Arial"/>
                <w:rtl/>
              </w:rPr>
            </w:pPr>
            <w:r w:rsidRPr="00DE100B">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1993215935"/>
            <w:placeholder>
              <w:docPart w:val="D2EE9C09B93C4E24BBF19FEFA4C822C8"/>
            </w:placeholder>
            <w:date>
              <w:dateFormat w:val="MM/dd/yyyy"/>
              <w:lid w:val="en-US"/>
              <w:storeMappedDataAs w:val="dateTime"/>
              <w:calendar w:val="gregorian"/>
            </w:date>
          </w:sdtPr>
          <w:sdtEndPr/>
          <w:sdtContent>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5FD8746" w14:textId="309044E5" w:rsidR="003E4D2B" w:rsidRPr="00D02154" w:rsidRDefault="003D4399">
                <w:pPr>
                  <w:bidi/>
                  <w:ind w:right="-43"/>
                  <w:contextualSpacing/>
                  <w:rPr>
                    <w:rFonts w:ascii="Arial" w:hAnsi="Arial"/>
                    <w:color w:val="181818" w:themeColor="background2" w:themeShade="1A"/>
                    <w:highlight w:val="cyan"/>
                    <w:rtl/>
                  </w:rPr>
                </w:pPr>
                <w:r w:rsidRPr="00D02154">
                  <w:rPr>
                    <w:rFonts w:ascii="Arial" w:hAnsi="Arial"/>
                    <w:color w:val="181818" w:themeColor="background2" w:themeShade="1A"/>
                    <w:highlight w:val="cyan"/>
                    <w:rtl/>
                  </w:rPr>
                  <w:t xml:space="preserve">اضغط هنا </w:t>
                </w:r>
                <w:r w:rsidR="006E4A44" w:rsidRPr="00D02154">
                  <w:rPr>
                    <w:rFonts w:ascii="Arial" w:hAnsi="Arial" w:hint="cs"/>
                    <w:color w:val="181818" w:themeColor="background2" w:themeShade="1A"/>
                    <w:highlight w:val="cyan"/>
                    <w:rtl/>
                  </w:rPr>
                  <w:t>لإضافة</w:t>
                </w:r>
                <w:r w:rsidRPr="00D02154">
                  <w:rPr>
                    <w:rFonts w:ascii="Arial" w:hAnsi="Arial"/>
                    <w:color w:val="181818" w:themeColor="background2" w:themeShade="1A"/>
                    <w:highlight w:val="cyan"/>
                    <w:rtl/>
                  </w:rPr>
                  <w:t xml:space="preserve"> نص</w:t>
                </w:r>
              </w:p>
            </w:tc>
          </w:sdtContent>
        </w:sdt>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A3B6377" w14:textId="77777777" w:rsidR="003E4D2B" w:rsidRPr="00DE100B" w:rsidRDefault="003E4D2B">
            <w:pPr>
              <w:bidi/>
              <w:ind w:right="-45"/>
              <w:contextualSpacing/>
              <w:rPr>
                <w:rFonts w:ascii="Arial" w:hAnsi="Arial"/>
                <w:rtl/>
              </w:rPr>
            </w:pPr>
            <w:r w:rsidRPr="00DE100B">
              <w:rPr>
                <w:rFonts w:ascii="Arial" w:eastAsia="DIN Next LT Arabic" w:hAnsi="Arial"/>
                <w:highlight w:val="cyan"/>
                <w:rtl/>
                <w:lang w:eastAsia="ar"/>
              </w:rPr>
              <w:t>&lt;أدخل رقم النسخة&gt;</w:t>
            </w:r>
          </w:p>
        </w:tc>
      </w:tr>
      <w:tr w:rsidR="003E4D2B" w:rsidRPr="00DE100B" w14:paraId="769F9366" w14:textId="77777777" w:rsidTr="00EC2990">
        <w:trPr>
          <w:trHeight w:val="680"/>
          <w:jc w:val="center"/>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14E3444E" w14:textId="77777777" w:rsidR="003E4D2B" w:rsidRPr="00DE100B" w:rsidRDefault="003E4D2B">
            <w:pPr>
              <w:bidi/>
              <w:ind w:right="-43"/>
              <w:contextualSpacing/>
              <w:rPr>
                <w:rFonts w:ascii="Arial" w:hAnsi="Arial"/>
                <w:sz w:val="24"/>
                <w:szCs w:val="24"/>
                <w:rtl/>
              </w:rPr>
            </w:pP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6DC01231" w14:textId="77777777" w:rsidR="003E4D2B" w:rsidRPr="00DE100B" w:rsidRDefault="003E4D2B">
            <w:pPr>
              <w:bidi/>
              <w:ind w:right="-43"/>
              <w:contextualSpacing/>
              <w:rPr>
                <w:rFonts w:ascii="Arial" w:hAnsi="Arial"/>
                <w:sz w:val="24"/>
                <w:szCs w:val="24"/>
              </w:rPr>
            </w:pP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7C86C1EE" w14:textId="77777777" w:rsidR="003E4D2B" w:rsidRPr="00DE100B" w:rsidRDefault="003E4D2B">
            <w:pPr>
              <w:bidi/>
              <w:ind w:right="-43"/>
              <w:contextualSpacing/>
              <w:rPr>
                <w:rFonts w:ascii="Arial" w:hAnsi="Arial"/>
                <w:sz w:val="24"/>
                <w:szCs w:val="24"/>
                <w:rtl/>
              </w:rPr>
            </w:pP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58CAC976" w14:textId="77777777" w:rsidR="003E4D2B" w:rsidRPr="00DE100B" w:rsidRDefault="003E4D2B">
            <w:pPr>
              <w:bidi/>
              <w:ind w:right="-43"/>
              <w:contextualSpacing/>
              <w:rPr>
                <w:rFonts w:ascii="Arial" w:hAnsi="Arial"/>
                <w:sz w:val="24"/>
                <w:szCs w:val="24"/>
                <w:rtl/>
              </w:rPr>
            </w:pPr>
          </w:p>
        </w:tc>
      </w:tr>
    </w:tbl>
    <w:p w14:paraId="62E6A098" w14:textId="77777777" w:rsidR="003E4D2B" w:rsidRPr="00DE100B" w:rsidRDefault="003E4D2B" w:rsidP="003E4D2B">
      <w:pPr>
        <w:bidi/>
        <w:spacing w:line="240" w:lineRule="auto"/>
        <w:jc w:val="both"/>
        <w:rPr>
          <w:rFonts w:ascii="Arial" w:hAnsi="Arial" w:cs="Arial"/>
          <w:sz w:val="24"/>
          <w:szCs w:val="24"/>
          <w:rtl/>
        </w:rPr>
      </w:pPr>
    </w:p>
    <w:p w14:paraId="605E9B5B" w14:textId="77777777" w:rsidR="00453410" w:rsidRPr="00DE100B" w:rsidRDefault="00453410">
      <w:pPr>
        <w:bidi/>
        <w:rPr>
          <w:rFonts w:ascii="Arial" w:hAnsi="Arial" w:cs="Arial"/>
        </w:rPr>
      </w:pPr>
    </w:p>
    <w:p w14:paraId="287ACA53" w14:textId="77777777" w:rsidR="00453410" w:rsidRPr="00DE100B" w:rsidRDefault="00453410">
      <w:pPr>
        <w:bidi/>
        <w:rPr>
          <w:rFonts w:ascii="Arial" w:hAnsi="Arial" w:cs="Arial"/>
        </w:rPr>
      </w:pPr>
    </w:p>
    <w:p w14:paraId="09B0AAF2" w14:textId="77777777" w:rsidR="00453410" w:rsidRPr="00DE100B" w:rsidRDefault="00453410">
      <w:pPr>
        <w:bidi/>
        <w:rPr>
          <w:rFonts w:ascii="Arial" w:hAnsi="Arial" w:cs="Arial"/>
        </w:rPr>
      </w:pPr>
    </w:p>
    <w:p w14:paraId="599AC2C1" w14:textId="77777777" w:rsidR="00453410" w:rsidRPr="00DE100B" w:rsidRDefault="00453410" w:rsidP="00453410">
      <w:pPr>
        <w:bidi/>
        <w:rPr>
          <w:rFonts w:ascii="Arial" w:hAnsi="Arial" w:cs="Arial"/>
        </w:rPr>
      </w:pPr>
    </w:p>
    <w:p w14:paraId="212E52D6" w14:textId="77777777" w:rsidR="00991F31" w:rsidRPr="00DE100B" w:rsidRDefault="00991F31" w:rsidP="00453410">
      <w:pPr>
        <w:bidi/>
        <w:rPr>
          <w:rFonts w:ascii="Arial" w:hAnsi="Arial" w:cs="Arial"/>
        </w:rPr>
      </w:pPr>
    </w:p>
    <w:p w14:paraId="092CA4BA" w14:textId="77777777" w:rsidR="00991F31" w:rsidRPr="00DE100B" w:rsidRDefault="00991F31" w:rsidP="00453410">
      <w:pPr>
        <w:bidi/>
        <w:rPr>
          <w:rFonts w:ascii="Arial" w:hAnsi="Arial" w:cs="Arial"/>
        </w:rPr>
      </w:pPr>
    </w:p>
    <w:p w14:paraId="10B823E7" w14:textId="77777777" w:rsidR="00991F31" w:rsidRPr="00DE100B" w:rsidRDefault="00991F31" w:rsidP="00453410">
      <w:pPr>
        <w:bidi/>
        <w:rPr>
          <w:rFonts w:ascii="Arial" w:hAnsi="Arial" w:cs="Arial"/>
        </w:rPr>
      </w:pPr>
    </w:p>
    <w:p w14:paraId="03460E78" w14:textId="77777777" w:rsidR="00991F31" w:rsidRPr="00DE100B" w:rsidRDefault="00991F31" w:rsidP="00453410">
      <w:pPr>
        <w:bidi/>
        <w:rPr>
          <w:rFonts w:ascii="Arial" w:hAnsi="Arial" w:cs="Arial"/>
        </w:rPr>
      </w:pPr>
    </w:p>
    <w:p w14:paraId="3CA63652" w14:textId="564A0843" w:rsidR="00BD2D7C" w:rsidRPr="00DE100B" w:rsidRDefault="007E17EF" w:rsidP="0065490A">
      <w:pPr>
        <w:bidi/>
        <w:rPr>
          <w:rFonts w:ascii="Arial" w:hAnsi="Arial" w:cs="Arial"/>
        </w:rPr>
      </w:pPr>
      <w:r w:rsidRPr="00DE100B">
        <w:rPr>
          <w:rFonts w:ascii="Arial" w:hAnsi="Arial" w:cs="Arial"/>
          <w:rtl/>
          <w:lang w:eastAsia="ar"/>
        </w:rPr>
        <w:br w:type="page"/>
      </w:r>
    </w:p>
    <w:sdt>
      <w:sdtPr>
        <w:rPr>
          <w:rFonts w:ascii="Arial" w:eastAsiaTheme="minorEastAsia" w:hAnsi="Arial" w:cs="Arial"/>
          <w:color w:val="auto"/>
          <w:sz w:val="21"/>
          <w:szCs w:val="21"/>
        </w:rPr>
        <w:id w:val="1787777194"/>
        <w:docPartObj>
          <w:docPartGallery w:val="Table of Contents"/>
          <w:docPartUnique/>
        </w:docPartObj>
      </w:sdtPr>
      <w:sdtEndPr>
        <w:rPr>
          <w:b/>
          <w:bCs/>
          <w:noProof/>
        </w:rPr>
      </w:sdtEndPr>
      <w:sdtContent>
        <w:sdt>
          <w:sdtPr>
            <w:rPr>
              <w:rFonts w:ascii="Arial" w:eastAsiaTheme="minorEastAsia" w:hAnsi="Arial" w:cs="Arial"/>
              <w:color w:val="15969C"/>
              <w:sz w:val="21"/>
              <w:szCs w:val="21"/>
            </w:rPr>
            <w:id w:val="295953634"/>
            <w:docPartObj>
              <w:docPartGallery w:val="Table of Contents"/>
              <w:docPartUnique/>
            </w:docPartObj>
          </w:sdtPr>
          <w:sdtEndPr>
            <w:rPr>
              <w:color w:val="auto"/>
              <w:sz w:val="28"/>
              <w:szCs w:val="28"/>
            </w:rPr>
          </w:sdtEndPr>
          <w:sdtContent>
            <w:sdt>
              <w:sdtPr>
                <w:rPr>
                  <w:rFonts w:ascii="Arial" w:eastAsiaTheme="minorEastAsia" w:hAnsi="Arial" w:cs="Arial"/>
                  <w:color w:val="15969C"/>
                  <w:sz w:val="21"/>
                  <w:szCs w:val="21"/>
                </w:rPr>
                <w:id w:val="-1347321453"/>
                <w:docPartObj>
                  <w:docPartGallery w:val="Table of Contents"/>
                  <w:docPartUnique/>
                </w:docPartObj>
              </w:sdtPr>
              <w:sdtEndPr>
                <w:rPr>
                  <w:color w:val="auto"/>
                  <w:sz w:val="28"/>
                  <w:szCs w:val="28"/>
                </w:rPr>
              </w:sdtEndPr>
              <w:sdtContent>
                <w:p w14:paraId="1E660F51" w14:textId="77777777" w:rsidR="00CF46E0" w:rsidRPr="00DE100B" w:rsidRDefault="00CF46E0" w:rsidP="006E4A44">
                  <w:pPr>
                    <w:pStyle w:val="TOCHeading"/>
                    <w:spacing w:line="360" w:lineRule="auto"/>
                    <w:ind w:left="360" w:hanging="360"/>
                    <w:jc w:val="right"/>
                    <w:rPr>
                      <w:rFonts w:ascii="Arial" w:hAnsi="Arial" w:cs="Arial"/>
                      <w:color w:val="15969C"/>
                      <w:rtl/>
                    </w:rPr>
                  </w:pPr>
                  <w:r w:rsidRPr="00DE100B">
                    <w:rPr>
                      <w:rFonts w:ascii="Arial" w:hAnsi="Arial" w:cs="Arial"/>
                      <w:color w:val="15969C"/>
                      <w:rtl/>
                    </w:rPr>
                    <w:t>قائمة المحتويات</w:t>
                  </w:r>
                </w:p>
                <w:p w14:paraId="435CC7FC" w14:textId="18EACA9D" w:rsidR="006E4A44" w:rsidRPr="002E069E" w:rsidRDefault="00CF46E0" w:rsidP="006E4A44">
                  <w:pPr>
                    <w:pStyle w:val="TOC1"/>
                    <w:tabs>
                      <w:tab w:val="right" w:leader="dot" w:pos="9017"/>
                    </w:tabs>
                    <w:bidi/>
                    <w:spacing w:line="276" w:lineRule="auto"/>
                    <w:rPr>
                      <w:rFonts w:ascii="Arial" w:hAnsi="Arial" w:cs="Arial"/>
                      <w:noProof/>
                      <w:sz w:val="24"/>
                      <w:szCs w:val="24"/>
                      <w:rtl/>
                      <w:lang w:eastAsia="en-US"/>
                    </w:rPr>
                  </w:pPr>
                  <w:r w:rsidRPr="002E069E">
                    <w:rPr>
                      <w:rFonts w:ascii="Arial" w:hAnsi="Arial" w:cs="Arial"/>
                      <w:b/>
                      <w:bCs/>
                      <w:caps/>
                      <w:noProof/>
                      <w:sz w:val="24"/>
                      <w:szCs w:val="24"/>
                    </w:rPr>
                    <w:fldChar w:fldCharType="begin"/>
                  </w:r>
                  <w:r w:rsidRPr="002E069E">
                    <w:rPr>
                      <w:rFonts w:ascii="Arial" w:hAnsi="Arial" w:cs="Arial"/>
                      <w:noProof/>
                      <w:sz w:val="24"/>
                      <w:szCs w:val="24"/>
                    </w:rPr>
                    <w:instrText xml:space="preserve"> TOC \o "1-3" \h \z \u </w:instrText>
                  </w:r>
                  <w:r w:rsidRPr="002E069E">
                    <w:rPr>
                      <w:rFonts w:ascii="Arial" w:hAnsi="Arial" w:cs="Arial"/>
                      <w:b/>
                      <w:bCs/>
                      <w:caps/>
                      <w:noProof/>
                      <w:sz w:val="24"/>
                      <w:szCs w:val="24"/>
                    </w:rPr>
                    <w:fldChar w:fldCharType="separate"/>
                  </w:r>
                  <w:hyperlink w:anchor="_Toc17287923" w:history="1">
                    <w:r w:rsidR="006E4A44" w:rsidRPr="002E069E">
                      <w:rPr>
                        <w:rStyle w:val="Hyperlink"/>
                        <w:rFonts w:ascii="Arial" w:hAnsi="Arial" w:cs="Arial"/>
                        <w:noProof/>
                        <w:sz w:val="24"/>
                        <w:szCs w:val="24"/>
                        <w:rtl/>
                      </w:rPr>
                      <w:t>الأهداف</w:t>
                    </w:r>
                    <w:r w:rsidR="006E4A44" w:rsidRPr="002E069E">
                      <w:rPr>
                        <w:rFonts w:ascii="Arial" w:hAnsi="Arial" w:cs="Arial"/>
                        <w:noProof/>
                        <w:webHidden/>
                        <w:sz w:val="24"/>
                        <w:szCs w:val="24"/>
                        <w:rtl/>
                      </w:rPr>
                      <w:tab/>
                    </w:r>
                    <w:r w:rsidR="006E4A44" w:rsidRPr="002E069E">
                      <w:rPr>
                        <w:rFonts w:ascii="Arial" w:hAnsi="Arial" w:cs="Arial"/>
                        <w:noProof/>
                        <w:webHidden/>
                        <w:sz w:val="24"/>
                        <w:szCs w:val="24"/>
                        <w:rtl/>
                      </w:rPr>
                      <w:fldChar w:fldCharType="begin"/>
                    </w:r>
                    <w:r w:rsidR="006E4A44" w:rsidRPr="002E069E">
                      <w:rPr>
                        <w:rFonts w:ascii="Arial" w:hAnsi="Arial" w:cs="Arial"/>
                        <w:noProof/>
                        <w:webHidden/>
                        <w:sz w:val="24"/>
                        <w:szCs w:val="24"/>
                        <w:rtl/>
                      </w:rPr>
                      <w:instrText xml:space="preserve"> </w:instrText>
                    </w:r>
                    <w:r w:rsidR="006E4A44" w:rsidRPr="002E069E">
                      <w:rPr>
                        <w:rFonts w:ascii="Arial" w:hAnsi="Arial" w:cs="Arial"/>
                        <w:noProof/>
                        <w:webHidden/>
                        <w:sz w:val="24"/>
                        <w:szCs w:val="24"/>
                      </w:rPr>
                      <w:instrText>PAGEREF</w:instrText>
                    </w:r>
                    <w:r w:rsidR="006E4A44" w:rsidRPr="002E069E">
                      <w:rPr>
                        <w:rFonts w:ascii="Arial" w:hAnsi="Arial" w:cs="Arial"/>
                        <w:noProof/>
                        <w:webHidden/>
                        <w:sz w:val="24"/>
                        <w:szCs w:val="24"/>
                        <w:rtl/>
                      </w:rPr>
                      <w:instrText xml:space="preserve"> _</w:instrText>
                    </w:r>
                    <w:r w:rsidR="006E4A44" w:rsidRPr="002E069E">
                      <w:rPr>
                        <w:rFonts w:ascii="Arial" w:hAnsi="Arial" w:cs="Arial"/>
                        <w:noProof/>
                        <w:webHidden/>
                        <w:sz w:val="24"/>
                        <w:szCs w:val="24"/>
                      </w:rPr>
                      <w:instrText>Toc17287923 \h</w:instrText>
                    </w:r>
                    <w:r w:rsidR="006E4A44" w:rsidRPr="002E069E">
                      <w:rPr>
                        <w:rFonts w:ascii="Arial" w:hAnsi="Arial" w:cs="Arial"/>
                        <w:noProof/>
                        <w:webHidden/>
                        <w:sz w:val="24"/>
                        <w:szCs w:val="24"/>
                        <w:rtl/>
                      </w:rPr>
                      <w:instrText xml:space="preserve"> </w:instrText>
                    </w:r>
                    <w:r w:rsidR="006E4A44" w:rsidRPr="002E069E">
                      <w:rPr>
                        <w:rFonts w:ascii="Arial" w:hAnsi="Arial" w:cs="Arial"/>
                        <w:noProof/>
                        <w:webHidden/>
                        <w:sz w:val="24"/>
                        <w:szCs w:val="24"/>
                        <w:rtl/>
                      </w:rPr>
                    </w:r>
                    <w:r w:rsidR="006E4A44" w:rsidRPr="002E069E">
                      <w:rPr>
                        <w:rFonts w:ascii="Arial" w:hAnsi="Arial" w:cs="Arial"/>
                        <w:noProof/>
                        <w:webHidden/>
                        <w:sz w:val="24"/>
                        <w:szCs w:val="24"/>
                        <w:rtl/>
                      </w:rPr>
                      <w:fldChar w:fldCharType="separate"/>
                    </w:r>
                    <w:r w:rsidR="004C1C14">
                      <w:rPr>
                        <w:rFonts w:ascii="Arial" w:hAnsi="Arial" w:cs="Arial"/>
                        <w:noProof/>
                        <w:webHidden/>
                        <w:sz w:val="24"/>
                        <w:szCs w:val="24"/>
                        <w:rtl/>
                      </w:rPr>
                      <w:t>3</w:t>
                    </w:r>
                    <w:r w:rsidR="006E4A44" w:rsidRPr="002E069E">
                      <w:rPr>
                        <w:rFonts w:ascii="Arial" w:hAnsi="Arial" w:cs="Arial"/>
                        <w:noProof/>
                        <w:webHidden/>
                        <w:sz w:val="24"/>
                        <w:szCs w:val="24"/>
                        <w:rtl/>
                      </w:rPr>
                      <w:fldChar w:fldCharType="end"/>
                    </w:r>
                  </w:hyperlink>
                </w:p>
                <w:p w14:paraId="5970F5F2" w14:textId="1F166B60" w:rsidR="006E4A44" w:rsidRPr="002E069E" w:rsidRDefault="0087214D" w:rsidP="006E4A44">
                  <w:pPr>
                    <w:pStyle w:val="TOC1"/>
                    <w:tabs>
                      <w:tab w:val="right" w:leader="dot" w:pos="9017"/>
                    </w:tabs>
                    <w:bidi/>
                    <w:spacing w:line="276" w:lineRule="auto"/>
                    <w:rPr>
                      <w:rFonts w:ascii="Arial" w:hAnsi="Arial" w:cs="Arial"/>
                      <w:noProof/>
                      <w:sz w:val="24"/>
                      <w:szCs w:val="24"/>
                      <w:rtl/>
                      <w:lang w:eastAsia="en-US"/>
                    </w:rPr>
                  </w:pPr>
                  <w:hyperlink w:anchor="_Toc17287924" w:history="1">
                    <w:r w:rsidR="006E4A44" w:rsidRPr="002E069E">
                      <w:rPr>
                        <w:rStyle w:val="Hyperlink"/>
                        <w:rFonts w:ascii="Arial" w:hAnsi="Arial" w:cs="Arial"/>
                        <w:noProof/>
                        <w:sz w:val="24"/>
                        <w:szCs w:val="24"/>
                        <w:rtl/>
                      </w:rPr>
                      <w:t>نطاق العمل وقابلية التطبيق</w:t>
                    </w:r>
                    <w:r w:rsidR="006E4A44" w:rsidRPr="002E069E">
                      <w:rPr>
                        <w:rFonts w:ascii="Arial" w:hAnsi="Arial" w:cs="Arial"/>
                        <w:noProof/>
                        <w:webHidden/>
                        <w:sz w:val="24"/>
                        <w:szCs w:val="24"/>
                        <w:rtl/>
                      </w:rPr>
                      <w:tab/>
                    </w:r>
                    <w:r w:rsidR="006E4A44" w:rsidRPr="002E069E">
                      <w:rPr>
                        <w:rFonts w:ascii="Arial" w:hAnsi="Arial" w:cs="Arial"/>
                        <w:noProof/>
                        <w:webHidden/>
                        <w:sz w:val="24"/>
                        <w:szCs w:val="24"/>
                        <w:rtl/>
                      </w:rPr>
                      <w:fldChar w:fldCharType="begin"/>
                    </w:r>
                    <w:r w:rsidR="006E4A44" w:rsidRPr="002E069E">
                      <w:rPr>
                        <w:rFonts w:ascii="Arial" w:hAnsi="Arial" w:cs="Arial"/>
                        <w:noProof/>
                        <w:webHidden/>
                        <w:sz w:val="24"/>
                        <w:szCs w:val="24"/>
                        <w:rtl/>
                      </w:rPr>
                      <w:instrText xml:space="preserve"> </w:instrText>
                    </w:r>
                    <w:r w:rsidR="006E4A44" w:rsidRPr="002E069E">
                      <w:rPr>
                        <w:rFonts w:ascii="Arial" w:hAnsi="Arial" w:cs="Arial"/>
                        <w:noProof/>
                        <w:webHidden/>
                        <w:sz w:val="24"/>
                        <w:szCs w:val="24"/>
                      </w:rPr>
                      <w:instrText>PAGEREF</w:instrText>
                    </w:r>
                    <w:r w:rsidR="006E4A44" w:rsidRPr="002E069E">
                      <w:rPr>
                        <w:rFonts w:ascii="Arial" w:hAnsi="Arial" w:cs="Arial"/>
                        <w:noProof/>
                        <w:webHidden/>
                        <w:sz w:val="24"/>
                        <w:szCs w:val="24"/>
                        <w:rtl/>
                      </w:rPr>
                      <w:instrText xml:space="preserve"> _</w:instrText>
                    </w:r>
                    <w:r w:rsidR="006E4A44" w:rsidRPr="002E069E">
                      <w:rPr>
                        <w:rFonts w:ascii="Arial" w:hAnsi="Arial" w:cs="Arial"/>
                        <w:noProof/>
                        <w:webHidden/>
                        <w:sz w:val="24"/>
                        <w:szCs w:val="24"/>
                      </w:rPr>
                      <w:instrText>Toc17287924 \h</w:instrText>
                    </w:r>
                    <w:r w:rsidR="006E4A44" w:rsidRPr="002E069E">
                      <w:rPr>
                        <w:rFonts w:ascii="Arial" w:hAnsi="Arial" w:cs="Arial"/>
                        <w:noProof/>
                        <w:webHidden/>
                        <w:sz w:val="24"/>
                        <w:szCs w:val="24"/>
                        <w:rtl/>
                      </w:rPr>
                      <w:instrText xml:space="preserve"> </w:instrText>
                    </w:r>
                    <w:r w:rsidR="006E4A44" w:rsidRPr="002E069E">
                      <w:rPr>
                        <w:rFonts w:ascii="Arial" w:hAnsi="Arial" w:cs="Arial"/>
                        <w:noProof/>
                        <w:webHidden/>
                        <w:sz w:val="24"/>
                        <w:szCs w:val="24"/>
                        <w:rtl/>
                      </w:rPr>
                    </w:r>
                    <w:r w:rsidR="006E4A44" w:rsidRPr="002E069E">
                      <w:rPr>
                        <w:rFonts w:ascii="Arial" w:hAnsi="Arial" w:cs="Arial"/>
                        <w:noProof/>
                        <w:webHidden/>
                        <w:sz w:val="24"/>
                        <w:szCs w:val="24"/>
                        <w:rtl/>
                      </w:rPr>
                      <w:fldChar w:fldCharType="separate"/>
                    </w:r>
                    <w:r w:rsidR="004C1C14">
                      <w:rPr>
                        <w:rFonts w:ascii="Arial" w:hAnsi="Arial" w:cs="Arial"/>
                        <w:noProof/>
                        <w:webHidden/>
                        <w:sz w:val="24"/>
                        <w:szCs w:val="24"/>
                        <w:rtl/>
                      </w:rPr>
                      <w:t>3</w:t>
                    </w:r>
                    <w:r w:rsidR="006E4A44" w:rsidRPr="002E069E">
                      <w:rPr>
                        <w:rFonts w:ascii="Arial" w:hAnsi="Arial" w:cs="Arial"/>
                        <w:noProof/>
                        <w:webHidden/>
                        <w:sz w:val="24"/>
                        <w:szCs w:val="24"/>
                        <w:rtl/>
                      </w:rPr>
                      <w:fldChar w:fldCharType="end"/>
                    </w:r>
                  </w:hyperlink>
                </w:p>
                <w:p w14:paraId="5D98383A" w14:textId="4E404305" w:rsidR="006E4A44" w:rsidRPr="002E069E" w:rsidRDefault="0087214D" w:rsidP="006E4A44">
                  <w:pPr>
                    <w:pStyle w:val="TOC1"/>
                    <w:tabs>
                      <w:tab w:val="right" w:leader="dot" w:pos="9017"/>
                    </w:tabs>
                    <w:bidi/>
                    <w:spacing w:line="276" w:lineRule="auto"/>
                    <w:rPr>
                      <w:rFonts w:ascii="Arial" w:hAnsi="Arial" w:cs="Arial"/>
                      <w:noProof/>
                      <w:sz w:val="24"/>
                      <w:szCs w:val="24"/>
                      <w:rtl/>
                      <w:lang w:eastAsia="en-US"/>
                    </w:rPr>
                  </w:pPr>
                  <w:hyperlink w:anchor="_Toc17287925" w:history="1">
                    <w:r w:rsidR="006E4A44" w:rsidRPr="002E069E">
                      <w:rPr>
                        <w:rStyle w:val="Hyperlink"/>
                        <w:rFonts w:ascii="Arial" w:hAnsi="Arial" w:cs="Arial"/>
                        <w:noProof/>
                        <w:sz w:val="24"/>
                        <w:szCs w:val="24"/>
                        <w:rtl/>
                      </w:rPr>
                      <w:t>بنود السياسة</w:t>
                    </w:r>
                    <w:r w:rsidR="006E4A44" w:rsidRPr="002E069E">
                      <w:rPr>
                        <w:rFonts w:ascii="Arial" w:hAnsi="Arial" w:cs="Arial"/>
                        <w:noProof/>
                        <w:webHidden/>
                        <w:sz w:val="24"/>
                        <w:szCs w:val="24"/>
                        <w:rtl/>
                      </w:rPr>
                      <w:tab/>
                    </w:r>
                    <w:r w:rsidR="006E4A44" w:rsidRPr="002E069E">
                      <w:rPr>
                        <w:rFonts w:ascii="Arial" w:hAnsi="Arial" w:cs="Arial"/>
                        <w:noProof/>
                        <w:webHidden/>
                        <w:sz w:val="24"/>
                        <w:szCs w:val="24"/>
                        <w:rtl/>
                      </w:rPr>
                      <w:fldChar w:fldCharType="begin"/>
                    </w:r>
                    <w:r w:rsidR="006E4A44" w:rsidRPr="002E069E">
                      <w:rPr>
                        <w:rFonts w:ascii="Arial" w:hAnsi="Arial" w:cs="Arial"/>
                        <w:noProof/>
                        <w:webHidden/>
                        <w:sz w:val="24"/>
                        <w:szCs w:val="24"/>
                        <w:rtl/>
                      </w:rPr>
                      <w:instrText xml:space="preserve"> </w:instrText>
                    </w:r>
                    <w:r w:rsidR="006E4A44" w:rsidRPr="002E069E">
                      <w:rPr>
                        <w:rFonts w:ascii="Arial" w:hAnsi="Arial" w:cs="Arial"/>
                        <w:noProof/>
                        <w:webHidden/>
                        <w:sz w:val="24"/>
                        <w:szCs w:val="24"/>
                      </w:rPr>
                      <w:instrText>PAGEREF</w:instrText>
                    </w:r>
                    <w:r w:rsidR="006E4A44" w:rsidRPr="002E069E">
                      <w:rPr>
                        <w:rFonts w:ascii="Arial" w:hAnsi="Arial" w:cs="Arial"/>
                        <w:noProof/>
                        <w:webHidden/>
                        <w:sz w:val="24"/>
                        <w:szCs w:val="24"/>
                        <w:rtl/>
                      </w:rPr>
                      <w:instrText xml:space="preserve"> _</w:instrText>
                    </w:r>
                    <w:r w:rsidR="006E4A44" w:rsidRPr="002E069E">
                      <w:rPr>
                        <w:rFonts w:ascii="Arial" w:hAnsi="Arial" w:cs="Arial"/>
                        <w:noProof/>
                        <w:webHidden/>
                        <w:sz w:val="24"/>
                        <w:szCs w:val="24"/>
                      </w:rPr>
                      <w:instrText>Toc17287925 \h</w:instrText>
                    </w:r>
                    <w:r w:rsidR="006E4A44" w:rsidRPr="002E069E">
                      <w:rPr>
                        <w:rFonts w:ascii="Arial" w:hAnsi="Arial" w:cs="Arial"/>
                        <w:noProof/>
                        <w:webHidden/>
                        <w:sz w:val="24"/>
                        <w:szCs w:val="24"/>
                        <w:rtl/>
                      </w:rPr>
                      <w:instrText xml:space="preserve"> </w:instrText>
                    </w:r>
                    <w:r w:rsidR="006E4A44" w:rsidRPr="002E069E">
                      <w:rPr>
                        <w:rFonts w:ascii="Arial" w:hAnsi="Arial" w:cs="Arial"/>
                        <w:noProof/>
                        <w:webHidden/>
                        <w:sz w:val="24"/>
                        <w:szCs w:val="24"/>
                        <w:rtl/>
                      </w:rPr>
                    </w:r>
                    <w:r w:rsidR="006E4A44" w:rsidRPr="002E069E">
                      <w:rPr>
                        <w:rFonts w:ascii="Arial" w:hAnsi="Arial" w:cs="Arial"/>
                        <w:noProof/>
                        <w:webHidden/>
                        <w:sz w:val="24"/>
                        <w:szCs w:val="24"/>
                        <w:rtl/>
                      </w:rPr>
                      <w:fldChar w:fldCharType="separate"/>
                    </w:r>
                    <w:r w:rsidR="004C1C14">
                      <w:rPr>
                        <w:rFonts w:ascii="Arial" w:hAnsi="Arial" w:cs="Arial"/>
                        <w:noProof/>
                        <w:webHidden/>
                        <w:sz w:val="24"/>
                        <w:szCs w:val="24"/>
                        <w:rtl/>
                      </w:rPr>
                      <w:t>3</w:t>
                    </w:r>
                    <w:r w:rsidR="006E4A44" w:rsidRPr="002E069E">
                      <w:rPr>
                        <w:rFonts w:ascii="Arial" w:hAnsi="Arial" w:cs="Arial"/>
                        <w:noProof/>
                        <w:webHidden/>
                        <w:sz w:val="24"/>
                        <w:szCs w:val="24"/>
                        <w:rtl/>
                      </w:rPr>
                      <w:fldChar w:fldCharType="end"/>
                    </w:r>
                  </w:hyperlink>
                </w:p>
                <w:p w14:paraId="33B1F7D1" w14:textId="4B223617" w:rsidR="006E4A44" w:rsidRPr="002E069E" w:rsidRDefault="0087214D" w:rsidP="006E4A44">
                  <w:pPr>
                    <w:pStyle w:val="TOC1"/>
                    <w:tabs>
                      <w:tab w:val="right" w:leader="dot" w:pos="9017"/>
                    </w:tabs>
                    <w:bidi/>
                    <w:spacing w:line="276" w:lineRule="auto"/>
                    <w:rPr>
                      <w:rFonts w:ascii="Arial" w:hAnsi="Arial" w:cs="Arial"/>
                      <w:noProof/>
                      <w:sz w:val="24"/>
                      <w:szCs w:val="24"/>
                      <w:rtl/>
                      <w:lang w:eastAsia="en-US"/>
                    </w:rPr>
                  </w:pPr>
                  <w:hyperlink w:anchor="_Toc17287926" w:history="1">
                    <w:r w:rsidR="006E4A44" w:rsidRPr="002E069E">
                      <w:rPr>
                        <w:rStyle w:val="Hyperlink"/>
                        <w:rFonts w:ascii="Arial" w:hAnsi="Arial" w:cs="Arial"/>
                        <w:noProof/>
                        <w:sz w:val="24"/>
                        <w:szCs w:val="24"/>
                        <w:rtl/>
                      </w:rPr>
                      <w:t>الأدوار والمسؤوليات</w:t>
                    </w:r>
                    <w:r w:rsidR="006E4A44" w:rsidRPr="002E069E">
                      <w:rPr>
                        <w:rFonts w:ascii="Arial" w:hAnsi="Arial" w:cs="Arial"/>
                        <w:noProof/>
                        <w:webHidden/>
                        <w:sz w:val="24"/>
                        <w:szCs w:val="24"/>
                        <w:rtl/>
                      </w:rPr>
                      <w:tab/>
                    </w:r>
                    <w:r w:rsidR="006E4A44" w:rsidRPr="002E069E">
                      <w:rPr>
                        <w:rFonts w:ascii="Arial" w:hAnsi="Arial" w:cs="Arial"/>
                        <w:noProof/>
                        <w:webHidden/>
                        <w:sz w:val="24"/>
                        <w:szCs w:val="24"/>
                        <w:rtl/>
                      </w:rPr>
                      <w:fldChar w:fldCharType="begin"/>
                    </w:r>
                    <w:r w:rsidR="006E4A44" w:rsidRPr="002E069E">
                      <w:rPr>
                        <w:rFonts w:ascii="Arial" w:hAnsi="Arial" w:cs="Arial"/>
                        <w:noProof/>
                        <w:webHidden/>
                        <w:sz w:val="24"/>
                        <w:szCs w:val="24"/>
                        <w:rtl/>
                      </w:rPr>
                      <w:instrText xml:space="preserve"> </w:instrText>
                    </w:r>
                    <w:r w:rsidR="006E4A44" w:rsidRPr="002E069E">
                      <w:rPr>
                        <w:rFonts w:ascii="Arial" w:hAnsi="Arial" w:cs="Arial"/>
                        <w:noProof/>
                        <w:webHidden/>
                        <w:sz w:val="24"/>
                        <w:szCs w:val="24"/>
                      </w:rPr>
                      <w:instrText>PAGEREF</w:instrText>
                    </w:r>
                    <w:r w:rsidR="006E4A44" w:rsidRPr="002E069E">
                      <w:rPr>
                        <w:rFonts w:ascii="Arial" w:hAnsi="Arial" w:cs="Arial"/>
                        <w:noProof/>
                        <w:webHidden/>
                        <w:sz w:val="24"/>
                        <w:szCs w:val="24"/>
                        <w:rtl/>
                      </w:rPr>
                      <w:instrText xml:space="preserve"> _</w:instrText>
                    </w:r>
                    <w:r w:rsidR="006E4A44" w:rsidRPr="002E069E">
                      <w:rPr>
                        <w:rFonts w:ascii="Arial" w:hAnsi="Arial" w:cs="Arial"/>
                        <w:noProof/>
                        <w:webHidden/>
                        <w:sz w:val="24"/>
                        <w:szCs w:val="24"/>
                      </w:rPr>
                      <w:instrText>Toc17287926 \h</w:instrText>
                    </w:r>
                    <w:r w:rsidR="006E4A44" w:rsidRPr="002E069E">
                      <w:rPr>
                        <w:rFonts w:ascii="Arial" w:hAnsi="Arial" w:cs="Arial"/>
                        <w:noProof/>
                        <w:webHidden/>
                        <w:sz w:val="24"/>
                        <w:szCs w:val="24"/>
                        <w:rtl/>
                      </w:rPr>
                      <w:instrText xml:space="preserve"> </w:instrText>
                    </w:r>
                    <w:r w:rsidR="006E4A44" w:rsidRPr="002E069E">
                      <w:rPr>
                        <w:rFonts w:ascii="Arial" w:hAnsi="Arial" w:cs="Arial"/>
                        <w:noProof/>
                        <w:webHidden/>
                        <w:sz w:val="24"/>
                        <w:szCs w:val="24"/>
                        <w:rtl/>
                      </w:rPr>
                    </w:r>
                    <w:r w:rsidR="006E4A44" w:rsidRPr="002E069E">
                      <w:rPr>
                        <w:rFonts w:ascii="Arial" w:hAnsi="Arial" w:cs="Arial"/>
                        <w:noProof/>
                        <w:webHidden/>
                        <w:sz w:val="24"/>
                        <w:szCs w:val="24"/>
                        <w:rtl/>
                      </w:rPr>
                      <w:fldChar w:fldCharType="separate"/>
                    </w:r>
                    <w:r w:rsidR="004C1C14">
                      <w:rPr>
                        <w:rFonts w:ascii="Arial" w:hAnsi="Arial" w:cs="Arial"/>
                        <w:noProof/>
                        <w:webHidden/>
                        <w:sz w:val="24"/>
                        <w:szCs w:val="24"/>
                        <w:rtl/>
                      </w:rPr>
                      <w:t>4</w:t>
                    </w:r>
                    <w:r w:rsidR="006E4A44" w:rsidRPr="002E069E">
                      <w:rPr>
                        <w:rFonts w:ascii="Arial" w:hAnsi="Arial" w:cs="Arial"/>
                        <w:noProof/>
                        <w:webHidden/>
                        <w:sz w:val="24"/>
                        <w:szCs w:val="24"/>
                        <w:rtl/>
                      </w:rPr>
                      <w:fldChar w:fldCharType="end"/>
                    </w:r>
                  </w:hyperlink>
                </w:p>
                <w:p w14:paraId="4D7CD23C" w14:textId="372145B6" w:rsidR="006E4A44" w:rsidRPr="002E069E" w:rsidRDefault="0087214D" w:rsidP="006E4A44">
                  <w:pPr>
                    <w:pStyle w:val="TOC1"/>
                    <w:tabs>
                      <w:tab w:val="right" w:leader="dot" w:pos="9017"/>
                    </w:tabs>
                    <w:bidi/>
                    <w:spacing w:line="276" w:lineRule="auto"/>
                    <w:rPr>
                      <w:rFonts w:ascii="Arial" w:hAnsi="Arial" w:cs="Arial"/>
                      <w:noProof/>
                      <w:sz w:val="24"/>
                      <w:szCs w:val="24"/>
                      <w:rtl/>
                      <w:lang w:eastAsia="en-US"/>
                    </w:rPr>
                  </w:pPr>
                  <w:hyperlink w:anchor="_Toc17287927" w:history="1">
                    <w:r w:rsidR="006E4A44" w:rsidRPr="002E069E">
                      <w:rPr>
                        <w:rStyle w:val="Hyperlink"/>
                        <w:rFonts w:ascii="Arial" w:hAnsi="Arial" w:cs="Arial"/>
                        <w:noProof/>
                        <w:sz w:val="24"/>
                        <w:szCs w:val="24"/>
                        <w:rtl/>
                      </w:rPr>
                      <w:t>الالتزام بالسياسة</w:t>
                    </w:r>
                    <w:r w:rsidR="006E4A44" w:rsidRPr="002E069E">
                      <w:rPr>
                        <w:rFonts w:ascii="Arial" w:hAnsi="Arial" w:cs="Arial"/>
                        <w:noProof/>
                        <w:webHidden/>
                        <w:sz w:val="24"/>
                        <w:szCs w:val="24"/>
                        <w:rtl/>
                      </w:rPr>
                      <w:tab/>
                    </w:r>
                    <w:r w:rsidR="006E4A44" w:rsidRPr="002E069E">
                      <w:rPr>
                        <w:rFonts w:ascii="Arial" w:hAnsi="Arial" w:cs="Arial"/>
                        <w:noProof/>
                        <w:webHidden/>
                        <w:sz w:val="24"/>
                        <w:szCs w:val="24"/>
                        <w:rtl/>
                      </w:rPr>
                      <w:fldChar w:fldCharType="begin"/>
                    </w:r>
                    <w:r w:rsidR="006E4A44" w:rsidRPr="002E069E">
                      <w:rPr>
                        <w:rFonts w:ascii="Arial" w:hAnsi="Arial" w:cs="Arial"/>
                        <w:noProof/>
                        <w:webHidden/>
                        <w:sz w:val="24"/>
                        <w:szCs w:val="24"/>
                        <w:rtl/>
                      </w:rPr>
                      <w:instrText xml:space="preserve"> </w:instrText>
                    </w:r>
                    <w:r w:rsidR="006E4A44" w:rsidRPr="002E069E">
                      <w:rPr>
                        <w:rFonts w:ascii="Arial" w:hAnsi="Arial" w:cs="Arial"/>
                        <w:noProof/>
                        <w:webHidden/>
                        <w:sz w:val="24"/>
                        <w:szCs w:val="24"/>
                      </w:rPr>
                      <w:instrText>PAGEREF</w:instrText>
                    </w:r>
                    <w:r w:rsidR="006E4A44" w:rsidRPr="002E069E">
                      <w:rPr>
                        <w:rFonts w:ascii="Arial" w:hAnsi="Arial" w:cs="Arial"/>
                        <w:noProof/>
                        <w:webHidden/>
                        <w:sz w:val="24"/>
                        <w:szCs w:val="24"/>
                        <w:rtl/>
                      </w:rPr>
                      <w:instrText xml:space="preserve"> _</w:instrText>
                    </w:r>
                    <w:r w:rsidR="006E4A44" w:rsidRPr="002E069E">
                      <w:rPr>
                        <w:rFonts w:ascii="Arial" w:hAnsi="Arial" w:cs="Arial"/>
                        <w:noProof/>
                        <w:webHidden/>
                        <w:sz w:val="24"/>
                        <w:szCs w:val="24"/>
                      </w:rPr>
                      <w:instrText>Toc17287927 \h</w:instrText>
                    </w:r>
                    <w:r w:rsidR="006E4A44" w:rsidRPr="002E069E">
                      <w:rPr>
                        <w:rFonts w:ascii="Arial" w:hAnsi="Arial" w:cs="Arial"/>
                        <w:noProof/>
                        <w:webHidden/>
                        <w:sz w:val="24"/>
                        <w:szCs w:val="24"/>
                        <w:rtl/>
                      </w:rPr>
                      <w:instrText xml:space="preserve"> </w:instrText>
                    </w:r>
                    <w:r w:rsidR="006E4A44" w:rsidRPr="002E069E">
                      <w:rPr>
                        <w:rFonts w:ascii="Arial" w:hAnsi="Arial" w:cs="Arial"/>
                        <w:noProof/>
                        <w:webHidden/>
                        <w:sz w:val="24"/>
                        <w:szCs w:val="24"/>
                        <w:rtl/>
                      </w:rPr>
                    </w:r>
                    <w:r w:rsidR="006E4A44" w:rsidRPr="002E069E">
                      <w:rPr>
                        <w:rFonts w:ascii="Arial" w:hAnsi="Arial" w:cs="Arial"/>
                        <w:noProof/>
                        <w:webHidden/>
                        <w:sz w:val="24"/>
                        <w:szCs w:val="24"/>
                        <w:rtl/>
                      </w:rPr>
                      <w:fldChar w:fldCharType="separate"/>
                    </w:r>
                    <w:r w:rsidR="004C1C14">
                      <w:rPr>
                        <w:rFonts w:ascii="Arial" w:hAnsi="Arial" w:cs="Arial"/>
                        <w:noProof/>
                        <w:webHidden/>
                        <w:sz w:val="24"/>
                        <w:szCs w:val="24"/>
                        <w:rtl/>
                      </w:rPr>
                      <w:t>4</w:t>
                    </w:r>
                    <w:r w:rsidR="006E4A44" w:rsidRPr="002E069E">
                      <w:rPr>
                        <w:rFonts w:ascii="Arial" w:hAnsi="Arial" w:cs="Arial"/>
                        <w:noProof/>
                        <w:webHidden/>
                        <w:sz w:val="24"/>
                        <w:szCs w:val="24"/>
                        <w:rtl/>
                      </w:rPr>
                      <w:fldChar w:fldCharType="end"/>
                    </w:r>
                  </w:hyperlink>
                </w:p>
                <w:p w14:paraId="734B498D" w14:textId="381CC921" w:rsidR="0051052B" w:rsidRPr="00DE100B" w:rsidRDefault="00CF46E0" w:rsidP="00CF46E0">
                  <w:pPr>
                    <w:tabs>
                      <w:tab w:val="left" w:pos="1311"/>
                    </w:tabs>
                    <w:rPr>
                      <w:rFonts w:ascii="Arial" w:hAnsi="Arial" w:cs="Arial"/>
                      <w:sz w:val="28"/>
                      <w:szCs w:val="28"/>
                    </w:rPr>
                  </w:pPr>
                  <w:r w:rsidRPr="002E069E">
                    <w:rPr>
                      <w:rFonts w:ascii="Arial" w:hAnsi="Arial" w:cs="Arial"/>
                      <w:noProof/>
                      <w:sz w:val="24"/>
                      <w:szCs w:val="24"/>
                    </w:rPr>
                    <w:fldChar w:fldCharType="end"/>
                  </w:r>
                  <w:r w:rsidRPr="00DE100B">
                    <w:rPr>
                      <w:rFonts w:ascii="Arial" w:hAnsi="Arial" w:cs="Arial"/>
                      <w:sz w:val="28"/>
                      <w:szCs w:val="28"/>
                    </w:rPr>
                    <w:tab/>
                  </w:r>
                </w:p>
              </w:sdtContent>
            </w:sdt>
          </w:sdtContent>
        </w:sdt>
      </w:sdtContent>
    </w:sdt>
    <w:p w14:paraId="2A51980A" w14:textId="77777777" w:rsidR="007E17EF" w:rsidRPr="00DE100B" w:rsidRDefault="007E17EF" w:rsidP="00F43E61">
      <w:pPr>
        <w:bidi/>
        <w:rPr>
          <w:rFonts w:ascii="Arial" w:eastAsia="Times New Roman" w:hAnsi="Arial" w:cs="Arial"/>
          <w:rtl/>
        </w:rPr>
      </w:pPr>
      <w:r w:rsidRPr="00DE100B">
        <w:rPr>
          <w:rFonts w:ascii="Arial" w:eastAsia="Times New Roman" w:hAnsi="Arial" w:cs="Arial"/>
          <w:rtl/>
          <w:lang w:eastAsia="ar"/>
        </w:rPr>
        <w:br w:type="page"/>
      </w:r>
    </w:p>
    <w:p w14:paraId="17428E2E" w14:textId="15BDE0C3" w:rsidR="007E17EF" w:rsidRPr="00DE100B" w:rsidRDefault="0087214D" w:rsidP="00785F3C">
      <w:pPr>
        <w:pStyle w:val="Heading1"/>
        <w:bidi/>
        <w:spacing w:before="120" w:after="120" w:line="276" w:lineRule="auto"/>
        <w:rPr>
          <w:rFonts w:ascii="Arial" w:hAnsi="Arial" w:cs="Arial"/>
        </w:rPr>
      </w:pPr>
      <w:hyperlink w:anchor="الأهداف" w:tooltip="يهدف هذا القسم في نموذج السياسة إلى توضيح أسباب تطوير واعتماد السياسة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 w:history="1">
        <w:bookmarkStart w:id="1" w:name="_Toc4661110"/>
        <w:bookmarkStart w:id="2" w:name="_Toc17287923"/>
        <w:r w:rsidR="00CF46E0" w:rsidRPr="00DE100B">
          <w:rPr>
            <w:rStyle w:val="Hyperlink"/>
            <w:rFonts w:ascii="Arial" w:hAnsi="Arial" w:cs="Arial"/>
            <w:color w:val="15969D" w:themeColor="accent6" w:themeShade="BF"/>
            <w:u w:val="none"/>
            <w:rtl/>
          </w:rPr>
          <w:t>الأهداف</w:t>
        </w:r>
        <w:bookmarkEnd w:id="1"/>
        <w:bookmarkEnd w:id="2"/>
      </w:hyperlink>
    </w:p>
    <w:p w14:paraId="30ABE6B1" w14:textId="16A396B8" w:rsidR="007E17EF" w:rsidRPr="00DE100B" w:rsidRDefault="00081DF5" w:rsidP="002118FE">
      <w:pPr>
        <w:bidi/>
        <w:spacing w:before="120" w:after="120" w:line="276" w:lineRule="auto"/>
        <w:ind w:firstLine="720"/>
        <w:jc w:val="both"/>
        <w:rPr>
          <w:rFonts w:ascii="Arial" w:hAnsi="Arial" w:cs="Arial"/>
          <w:sz w:val="26"/>
          <w:szCs w:val="26"/>
        </w:rPr>
      </w:pPr>
      <w:r w:rsidRPr="0035560C">
        <w:rPr>
          <w:rFonts w:ascii="Arial" w:hAnsi="Arial" w:cs="Arial"/>
          <w:sz w:val="26"/>
          <w:szCs w:val="26"/>
          <w:rtl/>
        </w:rPr>
        <w:t xml:space="preserve">تهدف هذه السياسة </w:t>
      </w:r>
      <w:r>
        <w:rPr>
          <w:rFonts w:ascii="Arial" w:hAnsi="Arial" w:cs="Arial" w:hint="cs"/>
          <w:sz w:val="26"/>
          <w:szCs w:val="26"/>
          <w:rtl/>
        </w:rPr>
        <w:t xml:space="preserve">إلى </w:t>
      </w:r>
      <w:r w:rsidR="004955AF">
        <w:rPr>
          <w:rFonts w:ascii="Arial" w:hAnsi="Arial" w:cs="Arial" w:hint="cs"/>
          <w:sz w:val="26"/>
          <w:szCs w:val="26"/>
          <w:rtl/>
          <w:lang w:eastAsia="ar"/>
        </w:rPr>
        <w:t>تحديد</w:t>
      </w:r>
      <w:r w:rsidR="006B75C1" w:rsidRPr="00DE100B">
        <w:rPr>
          <w:rFonts w:ascii="Arial" w:hAnsi="Arial" w:cs="Arial"/>
          <w:sz w:val="26"/>
          <w:szCs w:val="26"/>
          <w:rtl/>
          <w:lang w:eastAsia="ar"/>
        </w:rPr>
        <w:t xml:space="preserve"> متطلبات الأمن </w:t>
      </w:r>
      <w:proofErr w:type="spellStart"/>
      <w:r w:rsidR="006B75C1" w:rsidRPr="00DE100B">
        <w:rPr>
          <w:rFonts w:ascii="Arial" w:hAnsi="Arial" w:cs="Arial"/>
          <w:sz w:val="26"/>
          <w:szCs w:val="26"/>
          <w:rtl/>
          <w:lang w:eastAsia="ar"/>
        </w:rPr>
        <w:t>السيبراني</w:t>
      </w:r>
      <w:proofErr w:type="spellEnd"/>
      <w:r w:rsidR="006B75C1" w:rsidRPr="00DE100B">
        <w:rPr>
          <w:rFonts w:ascii="Arial" w:hAnsi="Arial" w:cs="Arial"/>
          <w:sz w:val="26"/>
          <w:szCs w:val="26"/>
          <w:rtl/>
          <w:lang w:eastAsia="ar"/>
        </w:rPr>
        <w:t xml:space="preserve"> المبنية على أفضل الممارسات والمعايير</w:t>
      </w:r>
      <w:r w:rsidR="00E758D4">
        <w:rPr>
          <w:rFonts w:ascii="Arial" w:hAnsi="Arial" w:cs="Arial" w:hint="cs"/>
          <w:sz w:val="26"/>
          <w:szCs w:val="26"/>
          <w:rtl/>
          <w:lang w:eastAsia="ar"/>
        </w:rPr>
        <w:t xml:space="preserve"> </w:t>
      </w:r>
      <w:r w:rsidR="006B75C1" w:rsidRPr="00DE100B">
        <w:rPr>
          <w:rFonts w:ascii="Arial" w:hAnsi="Arial" w:cs="Arial"/>
          <w:sz w:val="26"/>
          <w:szCs w:val="26"/>
          <w:rtl/>
          <w:lang w:eastAsia="ar"/>
        </w:rPr>
        <w:t xml:space="preserve">المتعلقة بإدارة حزم التحديثات والإصلاحات للأنظمة </w:t>
      </w:r>
      <w:r w:rsidR="00A94D9A" w:rsidRPr="00DE100B">
        <w:rPr>
          <w:rFonts w:ascii="Arial" w:hAnsi="Arial" w:cs="Arial"/>
          <w:sz w:val="26"/>
          <w:szCs w:val="26"/>
          <w:rtl/>
          <w:lang w:eastAsia="ar"/>
        </w:rPr>
        <w:t>والتطبيقات</w:t>
      </w:r>
      <w:r w:rsidR="00F42EBD" w:rsidRPr="00DE100B">
        <w:rPr>
          <w:rFonts w:ascii="Arial" w:hAnsi="Arial" w:cs="Arial"/>
          <w:sz w:val="26"/>
          <w:szCs w:val="26"/>
          <w:rtl/>
          <w:lang w:eastAsia="ar"/>
        </w:rPr>
        <w:t xml:space="preserve"> وقواعد البيانات وأجهزة الشبكة</w:t>
      </w:r>
      <w:r w:rsidR="00A94D9A" w:rsidRPr="00DE100B">
        <w:rPr>
          <w:rFonts w:ascii="Arial" w:hAnsi="Arial" w:cs="Arial"/>
          <w:sz w:val="26"/>
          <w:szCs w:val="26"/>
          <w:rtl/>
          <w:lang w:eastAsia="ar"/>
        </w:rPr>
        <w:t xml:space="preserve"> </w:t>
      </w:r>
      <w:r w:rsidR="006B75C1" w:rsidRPr="00DE100B">
        <w:rPr>
          <w:rFonts w:ascii="Arial" w:hAnsi="Arial" w:cs="Arial"/>
          <w:sz w:val="26"/>
          <w:szCs w:val="26"/>
          <w:rtl/>
          <w:lang w:eastAsia="ar"/>
        </w:rPr>
        <w:t>وأجهزة معالجة المعلومات الخاصة بـ</w:t>
      </w:r>
      <w:r w:rsidR="0085776C" w:rsidRPr="00DE100B">
        <w:rPr>
          <w:rFonts w:ascii="Arial" w:hAnsi="Arial" w:cs="Arial"/>
          <w:sz w:val="26"/>
          <w:szCs w:val="26"/>
          <w:highlight w:val="cyan"/>
          <w:rtl/>
          <w:lang w:eastAsia="ar"/>
        </w:rPr>
        <w:t>&lt;اسم الجهة&gt;</w:t>
      </w:r>
      <w:r w:rsidR="007E17EF" w:rsidRPr="00DE100B">
        <w:rPr>
          <w:rFonts w:ascii="Arial" w:hAnsi="Arial" w:cs="Arial"/>
          <w:sz w:val="26"/>
          <w:szCs w:val="26"/>
          <w:rtl/>
          <w:lang w:eastAsia="ar"/>
        </w:rPr>
        <w:t xml:space="preserve"> </w:t>
      </w:r>
      <w:r w:rsidR="006B75C1" w:rsidRPr="00DE100B">
        <w:rPr>
          <w:rFonts w:ascii="Arial" w:hAnsi="Arial" w:cs="Arial"/>
          <w:sz w:val="26"/>
          <w:szCs w:val="26"/>
          <w:rtl/>
          <w:lang w:eastAsia="ar"/>
        </w:rPr>
        <w:t xml:space="preserve">لتقليل المخاطر </w:t>
      </w:r>
      <w:proofErr w:type="spellStart"/>
      <w:r w:rsidR="006B75C1" w:rsidRPr="00DE100B">
        <w:rPr>
          <w:rFonts w:ascii="Arial" w:hAnsi="Arial" w:cs="Arial"/>
          <w:sz w:val="26"/>
          <w:szCs w:val="26"/>
          <w:rtl/>
          <w:lang w:eastAsia="ar"/>
        </w:rPr>
        <w:t>السيبرانية</w:t>
      </w:r>
      <w:proofErr w:type="spellEnd"/>
      <w:r w:rsidR="006B75C1" w:rsidRPr="00DE100B">
        <w:rPr>
          <w:rFonts w:ascii="Arial" w:hAnsi="Arial" w:cs="Arial"/>
          <w:sz w:val="26"/>
          <w:szCs w:val="26"/>
          <w:rtl/>
          <w:lang w:eastAsia="ar"/>
        </w:rPr>
        <w:t xml:space="preserve"> وحمايتها من التهديدات الداخلية والخارجية من خلال التركيز على الأهداف الأساسية للحماية وهي: سرية المعلومات، </w:t>
      </w:r>
      <w:r w:rsidR="00A94D9A" w:rsidRPr="00DE100B">
        <w:rPr>
          <w:rFonts w:ascii="Arial" w:hAnsi="Arial" w:cs="Arial"/>
          <w:sz w:val="26"/>
          <w:szCs w:val="26"/>
          <w:rtl/>
          <w:lang w:eastAsia="ar"/>
        </w:rPr>
        <w:t>و</w:t>
      </w:r>
      <w:r w:rsidR="006B75C1" w:rsidRPr="00DE100B">
        <w:rPr>
          <w:rFonts w:ascii="Arial" w:hAnsi="Arial" w:cs="Arial"/>
          <w:sz w:val="26"/>
          <w:szCs w:val="26"/>
          <w:rtl/>
          <w:lang w:eastAsia="ar"/>
        </w:rPr>
        <w:t>سلامتها، وتوافرها.</w:t>
      </w:r>
    </w:p>
    <w:p w14:paraId="21BABF0A" w14:textId="52E386A9" w:rsidR="00A1097F" w:rsidRPr="00B355D5" w:rsidRDefault="00081DF5" w:rsidP="002118FE">
      <w:pPr>
        <w:bidi/>
        <w:spacing w:before="120" w:after="120" w:line="276" w:lineRule="auto"/>
        <w:ind w:firstLine="720"/>
        <w:jc w:val="both"/>
        <w:rPr>
          <w:rFonts w:ascii="Arial" w:hAnsi="Arial" w:cs="Arial"/>
          <w:sz w:val="26"/>
          <w:szCs w:val="26"/>
          <w:lang w:eastAsia="ar"/>
        </w:rPr>
      </w:pPr>
      <w:r w:rsidRPr="0035560C">
        <w:rPr>
          <w:rFonts w:ascii="Arial" w:hAnsi="Arial" w:cs="Arial"/>
          <w:sz w:val="26"/>
          <w:szCs w:val="26"/>
          <w:rtl/>
        </w:rPr>
        <w:t>تتبع هذه السياسة المتطلبات التشريعية والتنظيمية الوطنية و</w:t>
      </w:r>
      <w:r>
        <w:rPr>
          <w:rFonts w:ascii="Arial" w:hAnsi="Arial" w:cs="Arial"/>
          <w:sz w:val="26"/>
          <w:szCs w:val="26"/>
          <w:rtl/>
        </w:rPr>
        <w:t>أفضل الممارسات الدولية</w:t>
      </w:r>
      <w:r>
        <w:rPr>
          <w:rFonts w:ascii="Arial" w:hAnsi="Arial" w:cs="Arial" w:hint="cs"/>
          <w:sz w:val="26"/>
          <w:szCs w:val="26"/>
          <w:rtl/>
        </w:rPr>
        <w:t xml:space="preserve"> ذات العلاقة</w:t>
      </w:r>
      <w:r w:rsidR="004F1ED7" w:rsidRPr="00DE100B">
        <w:rPr>
          <w:rFonts w:ascii="Arial" w:hAnsi="Arial" w:cs="Arial"/>
          <w:sz w:val="26"/>
          <w:szCs w:val="26"/>
          <w:rtl/>
          <w:lang w:eastAsia="ar"/>
        </w:rPr>
        <w:t>،</w:t>
      </w:r>
      <w:r w:rsidR="007E17EF" w:rsidRPr="00DE100B">
        <w:rPr>
          <w:rFonts w:ascii="Arial" w:hAnsi="Arial" w:cs="Arial"/>
          <w:sz w:val="26"/>
          <w:szCs w:val="26"/>
          <w:rtl/>
          <w:lang w:eastAsia="ar"/>
        </w:rPr>
        <w:t xml:space="preserve"> وهي م</w:t>
      </w:r>
      <w:r w:rsidR="00587F06">
        <w:rPr>
          <w:rFonts w:ascii="Arial" w:hAnsi="Arial" w:cs="Arial" w:hint="cs"/>
          <w:sz w:val="26"/>
          <w:szCs w:val="26"/>
          <w:rtl/>
          <w:lang w:eastAsia="ar"/>
        </w:rPr>
        <w:t>ت</w:t>
      </w:r>
      <w:r w:rsidR="007E17EF" w:rsidRPr="00DE100B">
        <w:rPr>
          <w:rFonts w:ascii="Arial" w:hAnsi="Arial" w:cs="Arial"/>
          <w:sz w:val="26"/>
          <w:szCs w:val="26"/>
          <w:rtl/>
          <w:lang w:eastAsia="ar"/>
        </w:rPr>
        <w:t xml:space="preserve">طلب تشريعي </w:t>
      </w:r>
      <w:r w:rsidR="00B44A11">
        <w:rPr>
          <w:rFonts w:ascii="Arial" w:hAnsi="Arial" w:cs="Arial"/>
          <w:sz w:val="26"/>
          <w:szCs w:val="26"/>
          <w:rtl/>
          <w:lang w:eastAsia="ar"/>
        </w:rPr>
        <w:t>كما هو مذكور</w:t>
      </w:r>
      <w:r w:rsidR="00B44A11">
        <w:rPr>
          <w:rFonts w:ascii="Arial" w:hAnsi="Arial" w:cs="Arial" w:hint="cs"/>
          <w:sz w:val="26"/>
          <w:szCs w:val="26"/>
          <w:rtl/>
          <w:lang w:eastAsia="ar"/>
        </w:rPr>
        <w:t xml:space="preserve"> </w:t>
      </w:r>
      <w:r w:rsidR="007E17EF" w:rsidRPr="00DE100B">
        <w:rPr>
          <w:rFonts w:ascii="Arial" w:hAnsi="Arial" w:cs="Arial"/>
          <w:sz w:val="26"/>
          <w:szCs w:val="26"/>
          <w:rtl/>
          <w:lang w:eastAsia="ar"/>
        </w:rPr>
        <w:t>في الضابط</w:t>
      </w:r>
      <w:r w:rsidR="00751C86" w:rsidRPr="00DE100B">
        <w:rPr>
          <w:rFonts w:ascii="Arial" w:hAnsi="Arial" w:cs="Arial"/>
          <w:sz w:val="26"/>
          <w:szCs w:val="26"/>
          <w:rtl/>
          <w:lang w:eastAsia="ar"/>
        </w:rPr>
        <w:t xml:space="preserve"> رقم</w:t>
      </w:r>
      <w:r w:rsidR="007E17EF" w:rsidRPr="00DE100B">
        <w:rPr>
          <w:rFonts w:ascii="Arial" w:hAnsi="Arial" w:cs="Arial"/>
          <w:sz w:val="26"/>
          <w:szCs w:val="26"/>
          <w:rtl/>
          <w:lang w:eastAsia="ar"/>
        </w:rPr>
        <w:t xml:space="preserve"> </w:t>
      </w:r>
      <w:r w:rsidR="00B6005B">
        <w:rPr>
          <w:rFonts w:ascii="Arial" w:hAnsi="Arial" w:cs="Arial" w:hint="cs"/>
          <w:sz w:val="26"/>
          <w:szCs w:val="26"/>
          <w:rtl/>
          <w:lang w:eastAsia="ar"/>
        </w:rPr>
        <w:t xml:space="preserve">٢-٣-٣-٣ </w:t>
      </w:r>
      <w:r w:rsidR="007E17EF" w:rsidRPr="00DE100B">
        <w:rPr>
          <w:rFonts w:ascii="Arial" w:hAnsi="Arial" w:cs="Arial"/>
          <w:sz w:val="26"/>
          <w:szCs w:val="26"/>
          <w:rtl/>
          <w:lang w:eastAsia="ar"/>
        </w:rPr>
        <w:t xml:space="preserve">من الضوابط الأساسية للأمن </w:t>
      </w:r>
      <w:proofErr w:type="spellStart"/>
      <w:r w:rsidR="007E17EF" w:rsidRPr="00DE100B">
        <w:rPr>
          <w:rFonts w:ascii="Arial" w:hAnsi="Arial" w:cs="Arial"/>
          <w:sz w:val="26"/>
          <w:szCs w:val="26"/>
          <w:rtl/>
          <w:lang w:eastAsia="ar"/>
        </w:rPr>
        <w:t>السيبراني</w:t>
      </w:r>
      <w:proofErr w:type="spellEnd"/>
      <w:r w:rsidR="007B0417" w:rsidRPr="00DE100B">
        <w:rPr>
          <w:rFonts w:ascii="Arial" w:hAnsi="Arial" w:cs="Arial"/>
          <w:sz w:val="26"/>
          <w:szCs w:val="26"/>
          <w:rtl/>
          <w:lang w:eastAsia="ar"/>
        </w:rPr>
        <w:t xml:space="preserve"> (</w:t>
      </w:r>
      <w:r w:rsidR="007B0417" w:rsidRPr="00DE100B">
        <w:rPr>
          <w:rFonts w:ascii="Arial" w:hAnsi="Arial" w:cs="Arial"/>
          <w:sz w:val="26"/>
          <w:szCs w:val="26"/>
          <w:lang w:eastAsia="ar"/>
        </w:rPr>
        <w:t>ECC-1:2018</w:t>
      </w:r>
      <w:r w:rsidR="007B0417" w:rsidRPr="00DE100B">
        <w:rPr>
          <w:rFonts w:ascii="Arial" w:hAnsi="Arial" w:cs="Arial"/>
          <w:sz w:val="26"/>
          <w:szCs w:val="26"/>
          <w:rtl/>
          <w:lang w:eastAsia="ar"/>
        </w:rPr>
        <w:t>)</w:t>
      </w:r>
      <w:r w:rsidR="007E17EF" w:rsidRPr="00DE100B">
        <w:rPr>
          <w:rFonts w:ascii="Arial" w:hAnsi="Arial" w:cs="Arial"/>
          <w:sz w:val="26"/>
          <w:szCs w:val="26"/>
          <w:rtl/>
          <w:lang w:eastAsia="ar"/>
        </w:rPr>
        <w:t xml:space="preserve"> الصادر</w:t>
      </w:r>
      <w:r w:rsidR="00A94D9A" w:rsidRPr="00DE100B">
        <w:rPr>
          <w:rFonts w:ascii="Arial" w:hAnsi="Arial" w:cs="Arial"/>
          <w:sz w:val="26"/>
          <w:szCs w:val="26"/>
          <w:rtl/>
          <w:lang w:eastAsia="ar"/>
        </w:rPr>
        <w:t>ة</w:t>
      </w:r>
      <w:r w:rsidR="007E17EF" w:rsidRPr="00DE100B">
        <w:rPr>
          <w:rFonts w:ascii="Arial" w:hAnsi="Arial" w:cs="Arial"/>
          <w:sz w:val="26"/>
          <w:szCs w:val="26"/>
          <w:rtl/>
          <w:lang w:eastAsia="ar"/>
        </w:rPr>
        <w:t xml:space="preserve"> من الهيئة الوطنية للأمن </w:t>
      </w:r>
      <w:proofErr w:type="spellStart"/>
      <w:r w:rsidR="007E17EF" w:rsidRPr="00DE100B">
        <w:rPr>
          <w:rFonts w:ascii="Arial" w:hAnsi="Arial" w:cs="Arial"/>
          <w:sz w:val="26"/>
          <w:szCs w:val="26"/>
          <w:rtl/>
          <w:lang w:eastAsia="ar"/>
        </w:rPr>
        <w:t>السيبراني</w:t>
      </w:r>
      <w:proofErr w:type="spellEnd"/>
      <w:r w:rsidR="007E17EF" w:rsidRPr="00DE100B">
        <w:rPr>
          <w:rFonts w:ascii="Arial" w:hAnsi="Arial" w:cs="Arial"/>
          <w:sz w:val="26"/>
          <w:szCs w:val="26"/>
          <w:rtl/>
          <w:lang w:eastAsia="ar"/>
        </w:rPr>
        <w:t>.</w:t>
      </w:r>
    </w:p>
    <w:bookmarkStart w:id="3" w:name="_Toc534874563"/>
    <w:bookmarkStart w:id="4" w:name="_Toc534874722"/>
    <w:bookmarkStart w:id="5" w:name="نطاق"/>
    <w:p w14:paraId="7277C7D4" w14:textId="77777777" w:rsidR="00CF46E0" w:rsidRPr="00DE100B" w:rsidRDefault="00CF46E0" w:rsidP="00B355D5">
      <w:pPr>
        <w:pStyle w:val="Heading1"/>
        <w:bidi/>
        <w:spacing w:before="480" w:after="120" w:line="276" w:lineRule="auto"/>
        <w:rPr>
          <w:rFonts w:ascii="Arial" w:hAnsi="Arial" w:cs="Arial"/>
        </w:rPr>
      </w:pPr>
      <w:r w:rsidRPr="00DE100B">
        <w:rPr>
          <w:rFonts w:ascii="Arial" w:hAnsi="Arial" w:cs="Arial"/>
          <w:rtl/>
        </w:rPr>
        <w:fldChar w:fldCharType="begin"/>
      </w:r>
      <w:r w:rsidRPr="00DE100B">
        <w:rPr>
          <w:rFonts w:ascii="Arial" w:hAnsi="Arial" w:cs="Arial"/>
          <w:rtl/>
        </w:rPr>
        <w:instrText xml:space="preserve"> </w:instrText>
      </w:r>
      <w:r w:rsidRPr="00DE100B">
        <w:rPr>
          <w:rFonts w:ascii="Arial" w:hAnsi="Arial" w:cs="Arial"/>
        </w:rPr>
        <w:instrText>HYPERLINK</w:instrText>
      </w:r>
      <w:r w:rsidRPr="00DE100B">
        <w:rPr>
          <w:rFonts w:ascii="Arial" w:hAnsi="Arial" w:cs="Arial"/>
          <w:rtl/>
        </w:rPr>
        <w:instrText xml:space="preserve">  \</w:instrText>
      </w:r>
      <w:r w:rsidRPr="00DE100B">
        <w:rPr>
          <w:rFonts w:ascii="Arial" w:hAnsi="Arial" w:cs="Arial"/>
        </w:rPr>
        <w:instrText>l</w:instrText>
      </w:r>
      <w:r w:rsidRPr="00DE100B">
        <w:rPr>
          <w:rFonts w:ascii="Arial" w:hAnsi="Arial" w:cs="Arial"/>
          <w:rtl/>
        </w:rPr>
        <w:instrText xml:space="preserve"> "نطاق" \</w:instrText>
      </w:r>
      <w:r w:rsidRPr="00DE100B">
        <w:rPr>
          <w:rFonts w:ascii="Arial" w:hAnsi="Arial" w:cs="Arial"/>
        </w:rPr>
        <w:instrText>o</w:instrText>
      </w:r>
      <w:r w:rsidRPr="00DE100B">
        <w:rPr>
          <w:rFonts w:ascii="Arial" w:hAnsi="Arial" w:cs="Arial"/>
          <w:rtl/>
        </w:rPr>
        <w:instrText xml:space="preserve"> "يهدف هذا القسم في نموذج السياسة إلى تحديد الأطراف والأشخاص الذين تنطبق عليهم وتحديد مدة فعالية وسيران هذه السياسة والتي قد تمتد إلى ما بعد نهاية العلاقة مع الجهة." </w:instrText>
      </w:r>
      <w:r w:rsidRPr="00DE100B">
        <w:rPr>
          <w:rFonts w:ascii="Arial" w:hAnsi="Arial" w:cs="Arial"/>
          <w:rtl/>
        </w:rPr>
        <w:fldChar w:fldCharType="separate"/>
      </w:r>
      <w:bookmarkStart w:id="6" w:name="_Toc4661111"/>
      <w:bookmarkStart w:id="7" w:name="_Toc17287924"/>
      <w:r w:rsidRPr="00DE100B">
        <w:rPr>
          <w:rStyle w:val="Hyperlink"/>
          <w:rFonts w:ascii="Arial" w:hAnsi="Arial" w:cs="Arial"/>
          <w:color w:val="15969D" w:themeColor="accent6" w:themeShade="BF"/>
          <w:u w:val="none"/>
          <w:rtl/>
        </w:rPr>
        <w:t>نطاق العمل وقابلية التطبيق</w:t>
      </w:r>
      <w:bookmarkEnd w:id="3"/>
      <w:bookmarkEnd w:id="4"/>
      <w:bookmarkEnd w:id="6"/>
      <w:bookmarkEnd w:id="7"/>
      <w:r w:rsidRPr="00DE100B">
        <w:rPr>
          <w:rFonts w:ascii="Arial" w:hAnsi="Arial" w:cs="Arial"/>
          <w:rtl/>
        </w:rPr>
        <w:fldChar w:fldCharType="end"/>
      </w:r>
    </w:p>
    <w:bookmarkEnd w:id="5"/>
    <w:p w14:paraId="2D3FCFFF" w14:textId="4E589D5C" w:rsidR="007E17EF" w:rsidRPr="00DE100B" w:rsidRDefault="007E17EF" w:rsidP="002118FE">
      <w:pPr>
        <w:bidi/>
        <w:spacing w:before="120" w:after="120" w:line="276" w:lineRule="auto"/>
        <w:ind w:firstLine="720"/>
        <w:jc w:val="both"/>
        <w:rPr>
          <w:rFonts w:ascii="Arial" w:hAnsi="Arial" w:cs="Arial"/>
          <w:sz w:val="26"/>
          <w:szCs w:val="26"/>
          <w:lang w:eastAsia="ar"/>
        </w:rPr>
      </w:pPr>
      <w:r w:rsidRPr="00DE100B">
        <w:rPr>
          <w:rFonts w:ascii="Arial" w:hAnsi="Arial" w:cs="Arial"/>
          <w:sz w:val="26"/>
          <w:szCs w:val="26"/>
          <w:rtl/>
          <w:lang w:eastAsia="ar"/>
        </w:rPr>
        <w:t xml:space="preserve">تغطي هذه السياسة جميع </w:t>
      </w:r>
      <w:r w:rsidR="006B75C1" w:rsidRPr="00DE100B">
        <w:rPr>
          <w:rFonts w:ascii="Arial" w:hAnsi="Arial" w:cs="Arial"/>
          <w:sz w:val="26"/>
          <w:szCs w:val="26"/>
          <w:rtl/>
          <w:lang w:eastAsia="ar"/>
        </w:rPr>
        <w:t>الأنظم</w:t>
      </w:r>
      <w:r w:rsidR="006A3579" w:rsidRPr="00DE100B">
        <w:rPr>
          <w:rFonts w:ascii="Arial" w:hAnsi="Arial" w:cs="Arial"/>
          <w:sz w:val="26"/>
          <w:szCs w:val="26"/>
          <w:rtl/>
          <w:lang w:eastAsia="ar"/>
        </w:rPr>
        <w:t>ة</w:t>
      </w:r>
      <w:r w:rsidR="00B739CC" w:rsidRPr="00DE100B">
        <w:rPr>
          <w:rFonts w:ascii="Arial" w:hAnsi="Arial" w:cs="Arial"/>
          <w:sz w:val="26"/>
          <w:szCs w:val="26"/>
          <w:rtl/>
          <w:lang w:eastAsia="ar"/>
        </w:rPr>
        <w:t xml:space="preserve"> والتطبيقات</w:t>
      </w:r>
      <w:r w:rsidR="00F42EBD" w:rsidRPr="00DE100B">
        <w:rPr>
          <w:rFonts w:ascii="Arial" w:hAnsi="Arial" w:cs="Arial"/>
          <w:sz w:val="26"/>
          <w:szCs w:val="26"/>
          <w:rtl/>
          <w:lang w:eastAsia="ar" w:bidi="ar-AE"/>
        </w:rPr>
        <w:t xml:space="preserve"> وقواعد البيانات وأجهزة الشبكة</w:t>
      </w:r>
      <w:r w:rsidR="006A3579" w:rsidRPr="00DE100B">
        <w:rPr>
          <w:rFonts w:ascii="Arial" w:hAnsi="Arial" w:cs="Arial"/>
          <w:sz w:val="26"/>
          <w:szCs w:val="26"/>
          <w:rtl/>
          <w:lang w:eastAsia="ar"/>
        </w:rPr>
        <w:t xml:space="preserve"> وأجهزة معالجة المعلومات</w:t>
      </w:r>
      <w:r w:rsidR="00F42EBD" w:rsidRPr="00DE100B">
        <w:rPr>
          <w:rFonts w:ascii="Arial" w:hAnsi="Arial" w:cs="Arial"/>
          <w:sz w:val="26"/>
          <w:szCs w:val="26"/>
          <w:rtl/>
          <w:lang w:eastAsia="ar"/>
        </w:rPr>
        <w:t xml:space="preserve"> وأجهزة وأنظمة التحكم الصناعي</w:t>
      </w:r>
      <w:r w:rsidRPr="00DE100B">
        <w:rPr>
          <w:rFonts w:ascii="Arial" w:hAnsi="Arial" w:cs="Arial"/>
          <w:sz w:val="26"/>
          <w:szCs w:val="26"/>
          <w:rtl/>
          <w:lang w:eastAsia="ar"/>
        </w:rPr>
        <w:t xml:space="preserve"> الخاصة بـ</w:t>
      </w:r>
      <w:r w:rsidR="0085776C" w:rsidRPr="00DE100B">
        <w:rPr>
          <w:rFonts w:ascii="Arial" w:hAnsi="Arial" w:cs="Arial"/>
          <w:sz w:val="26"/>
          <w:szCs w:val="26"/>
          <w:highlight w:val="cyan"/>
          <w:rtl/>
          <w:lang w:eastAsia="ar"/>
        </w:rPr>
        <w:t>&lt;اسم الجهة&gt;</w:t>
      </w:r>
      <w:r w:rsidR="004777CD" w:rsidRPr="00DE100B">
        <w:rPr>
          <w:rFonts w:ascii="Arial" w:hAnsi="Arial" w:cs="Arial"/>
          <w:sz w:val="26"/>
          <w:szCs w:val="26"/>
          <w:rtl/>
          <w:lang w:eastAsia="ar"/>
        </w:rPr>
        <w:t>،</w:t>
      </w:r>
      <w:r w:rsidRPr="00DE100B">
        <w:rPr>
          <w:rFonts w:ascii="Arial" w:hAnsi="Arial" w:cs="Arial"/>
          <w:sz w:val="26"/>
          <w:szCs w:val="26"/>
          <w:rtl/>
          <w:lang w:eastAsia="ar"/>
        </w:rPr>
        <w:t xml:space="preserve"> </w:t>
      </w:r>
      <w:r w:rsidR="006B75C1" w:rsidRPr="00DE100B">
        <w:rPr>
          <w:rFonts w:ascii="Arial" w:hAnsi="Arial" w:cs="Arial"/>
          <w:sz w:val="26"/>
          <w:szCs w:val="26"/>
          <w:rtl/>
          <w:lang w:eastAsia="ar"/>
        </w:rPr>
        <w:t>وتنطبق على جميع العاملين</w:t>
      </w:r>
      <w:r w:rsidR="004777CD" w:rsidRPr="00DE100B">
        <w:rPr>
          <w:rFonts w:ascii="Arial" w:hAnsi="Arial" w:cs="Arial"/>
          <w:sz w:val="26"/>
          <w:szCs w:val="26"/>
          <w:rtl/>
          <w:lang w:eastAsia="ar"/>
        </w:rPr>
        <w:t xml:space="preserve"> في </w:t>
      </w:r>
      <w:r w:rsidR="004777CD" w:rsidRPr="00DE100B">
        <w:rPr>
          <w:rFonts w:ascii="Arial" w:eastAsia="Times New Roman" w:hAnsi="Arial" w:cs="Arial"/>
          <w:sz w:val="26"/>
          <w:szCs w:val="26"/>
          <w:highlight w:val="cyan"/>
          <w:rtl/>
          <w:lang w:eastAsia="ar"/>
        </w:rPr>
        <w:t>&lt;اسم الجهة&gt;</w:t>
      </w:r>
      <w:r w:rsidR="006B75C1" w:rsidRPr="00DE100B">
        <w:rPr>
          <w:rFonts w:ascii="Arial" w:hAnsi="Arial" w:cs="Arial"/>
          <w:sz w:val="26"/>
          <w:szCs w:val="26"/>
          <w:rtl/>
          <w:lang w:eastAsia="ar"/>
        </w:rPr>
        <w:t>.</w:t>
      </w:r>
    </w:p>
    <w:bookmarkStart w:id="8" w:name="_Toc534874564"/>
    <w:bookmarkStart w:id="9" w:name="_Toc534874723"/>
    <w:bookmarkStart w:id="10" w:name="عناصر"/>
    <w:p w14:paraId="2470267A" w14:textId="31A62ECB" w:rsidR="00CF46E0" w:rsidRPr="00DE100B" w:rsidRDefault="00CF46E0" w:rsidP="00B355D5">
      <w:pPr>
        <w:pStyle w:val="Heading1"/>
        <w:bidi/>
        <w:spacing w:before="480" w:after="120" w:line="276" w:lineRule="auto"/>
        <w:rPr>
          <w:rFonts w:ascii="Arial" w:hAnsi="Arial" w:cs="Arial"/>
          <w:rtl/>
        </w:rPr>
      </w:pPr>
      <w:r w:rsidRPr="00DE100B">
        <w:rPr>
          <w:rFonts w:ascii="Arial" w:hAnsi="Arial" w:cs="Arial"/>
          <w:rtl/>
        </w:rPr>
        <w:fldChar w:fldCharType="begin"/>
      </w:r>
      <w:r w:rsidRPr="00DE100B">
        <w:rPr>
          <w:rFonts w:ascii="Arial" w:hAnsi="Arial" w:cs="Arial"/>
          <w:rtl/>
        </w:rPr>
        <w:instrText xml:space="preserve"> </w:instrText>
      </w:r>
      <w:r w:rsidRPr="00DE100B">
        <w:rPr>
          <w:rFonts w:ascii="Arial" w:hAnsi="Arial" w:cs="Arial"/>
        </w:rPr>
        <w:instrText>HYPERLINK</w:instrText>
      </w:r>
      <w:r w:rsidRPr="00DE100B">
        <w:rPr>
          <w:rFonts w:ascii="Arial" w:hAnsi="Arial" w:cs="Arial"/>
          <w:rtl/>
        </w:rPr>
        <w:instrText xml:space="preserve">  \</w:instrText>
      </w:r>
      <w:r w:rsidRPr="00DE100B">
        <w:rPr>
          <w:rFonts w:ascii="Arial" w:hAnsi="Arial" w:cs="Arial"/>
        </w:rPr>
        <w:instrText>l</w:instrText>
      </w:r>
      <w:r w:rsidRPr="00DE100B">
        <w:rPr>
          <w:rFonts w:ascii="Arial" w:hAnsi="Arial" w:cs="Arial"/>
          <w:rtl/>
        </w:rPr>
        <w:instrText xml:space="preserve"> "عناصر" \</w:instrText>
      </w:r>
      <w:r w:rsidRPr="00DE100B">
        <w:rPr>
          <w:rFonts w:ascii="Arial" w:hAnsi="Arial" w:cs="Arial"/>
        </w:rPr>
        <w:instrText>o</w:instrText>
      </w:r>
      <w:r w:rsidRPr="00DE100B">
        <w:rPr>
          <w:rFonts w:ascii="Arial" w:hAnsi="Arial" w:cs="Arial"/>
          <w:rtl/>
        </w:rPr>
        <w:instrText xml:space="preserve"> "يهدف هذا القسم إلى تحديد مكونات برنامج الأمن السيبراني بما في ذلك السياسات والمعايير وبرامج الأمن السيبراني علمًا بأن المكونات المذكورة هنا هي المكونات العامة التي تنطبق على معظم الجهات وتكون الجهة نفسها مسؤولة عن تحديد مكونات برنامج الأمن السيبراني." </w:instrText>
      </w:r>
      <w:r w:rsidRPr="00DE100B">
        <w:rPr>
          <w:rFonts w:ascii="Arial" w:hAnsi="Arial" w:cs="Arial"/>
          <w:rtl/>
        </w:rPr>
        <w:fldChar w:fldCharType="separate"/>
      </w:r>
      <w:bookmarkStart w:id="11" w:name="_Toc4661112"/>
      <w:bookmarkStart w:id="12" w:name="_Toc17287925"/>
      <w:r w:rsidRPr="00DE100B">
        <w:rPr>
          <w:rStyle w:val="Hyperlink"/>
          <w:rFonts w:ascii="Arial" w:hAnsi="Arial" w:cs="Arial"/>
          <w:color w:val="15969D" w:themeColor="accent6" w:themeShade="BF"/>
          <w:u w:val="none"/>
          <w:rtl/>
        </w:rPr>
        <w:t>بنود السياسة</w:t>
      </w:r>
      <w:bookmarkEnd w:id="8"/>
      <w:bookmarkEnd w:id="9"/>
      <w:bookmarkEnd w:id="11"/>
      <w:bookmarkEnd w:id="12"/>
    </w:p>
    <w:bookmarkEnd w:id="10"/>
    <w:p w14:paraId="2F90E0F3" w14:textId="055E73F1" w:rsidR="00322D18" w:rsidRPr="00DE100B" w:rsidRDefault="00CF46E0" w:rsidP="002118FE">
      <w:pPr>
        <w:pStyle w:val="ListParagraph"/>
        <w:numPr>
          <w:ilvl w:val="0"/>
          <w:numId w:val="7"/>
        </w:numPr>
        <w:bidi/>
        <w:spacing w:before="120" w:after="120" w:line="276" w:lineRule="auto"/>
        <w:ind w:left="477" w:hanging="505"/>
        <w:contextualSpacing w:val="0"/>
        <w:jc w:val="both"/>
        <w:rPr>
          <w:rFonts w:ascii="Arial" w:eastAsia="Times New Roman" w:hAnsi="Arial" w:cs="Arial"/>
          <w:sz w:val="26"/>
          <w:szCs w:val="26"/>
        </w:rPr>
      </w:pPr>
      <w:r w:rsidRPr="00DE100B">
        <w:rPr>
          <w:rFonts w:ascii="Arial" w:eastAsiaTheme="majorEastAsia" w:hAnsi="Arial" w:cs="Arial"/>
          <w:color w:val="15969D" w:themeColor="accent6" w:themeShade="BF"/>
          <w:sz w:val="40"/>
          <w:szCs w:val="40"/>
          <w:rtl/>
        </w:rPr>
        <w:fldChar w:fldCharType="end"/>
      </w:r>
      <w:r w:rsidR="00322D18" w:rsidRPr="00DE100B">
        <w:rPr>
          <w:rFonts w:ascii="Arial" w:eastAsia="Times New Roman" w:hAnsi="Arial" w:cs="Arial"/>
          <w:sz w:val="26"/>
          <w:szCs w:val="26"/>
          <w:rtl/>
          <w:lang w:eastAsia="ar"/>
        </w:rPr>
        <w:t xml:space="preserve">يجب </w:t>
      </w:r>
      <w:r w:rsidR="006A3579" w:rsidRPr="00DE100B">
        <w:rPr>
          <w:rFonts w:ascii="Arial" w:eastAsia="Times New Roman" w:hAnsi="Arial" w:cs="Arial"/>
          <w:sz w:val="26"/>
          <w:szCs w:val="26"/>
          <w:rtl/>
          <w:lang w:eastAsia="ar"/>
        </w:rPr>
        <w:t>إدارة حزم</w:t>
      </w:r>
      <w:r w:rsidR="00322D18" w:rsidRPr="00DE100B">
        <w:rPr>
          <w:rFonts w:ascii="Arial" w:eastAsia="Times New Roman" w:hAnsi="Arial" w:cs="Arial"/>
          <w:sz w:val="26"/>
          <w:szCs w:val="26"/>
          <w:rtl/>
          <w:lang w:eastAsia="ar"/>
        </w:rPr>
        <w:t xml:space="preserve"> التحديثات والإصلاحات</w:t>
      </w:r>
      <w:r w:rsidR="006A3579" w:rsidRPr="00DE100B">
        <w:rPr>
          <w:rFonts w:ascii="Arial" w:eastAsia="Times New Roman" w:hAnsi="Arial" w:cs="Arial"/>
          <w:sz w:val="26"/>
          <w:szCs w:val="26"/>
          <w:rtl/>
          <w:lang w:eastAsia="ar"/>
        </w:rPr>
        <w:t xml:space="preserve"> (</w:t>
      </w:r>
      <w:r w:rsidR="006A3579" w:rsidRPr="00DE100B">
        <w:rPr>
          <w:rFonts w:ascii="Arial" w:eastAsia="Times New Roman" w:hAnsi="Arial" w:cs="Arial"/>
          <w:sz w:val="26"/>
          <w:szCs w:val="26"/>
          <w:lang w:eastAsia="ar"/>
        </w:rPr>
        <w:t>Patch Management</w:t>
      </w:r>
      <w:r w:rsidR="006A3579" w:rsidRPr="00DE100B">
        <w:rPr>
          <w:rFonts w:ascii="Arial" w:eastAsia="Times New Roman" w:hAnsi="Arial" w:cs="Arial"/>
          <w:sz w:val="26"/>
          <w:szCs w:val="26"/>
          <w:rtl/>
          <w:lang w:eastAsia="ar"/>
        </w:rPr>
        <w:t>)</w:t>
      </w:r>
      <w:r w:rsidR="00322D18" w:rsidRPr="00DE100B">
        <w:rPr>
          <w:rFonts w:ascii="Arial" w:eastAsia="Times New Roman" w:hAnsi="Arial" w:cs="Arial"/>
          <w:sz w:val="26"/>
          <w:szCs w:val="26"/>
          <w:rtl/>
          <w:lang w:eastAsia="ar"/>
        </w:rPr>
        <w:t xml:space="preserve"> </w:t>
      </w:r>
      <w:r w:rsidR="006A3579" w:rsidRPr="00DE100B">
        <w:rPr>
          <w:rFonts w:ascii="Arial" w:eastAsia="Times New Roman" w:hAnsi="Arial" w:cs="Arial"/>
          <w:sz w:val="26"/>
          <w:szCs w:val="26"/>
          <w:rtl/>
          <w:lang w:eastAsia="ar"/>
        </w:rPr>
        <w:t xml:space="preserve">بشكل يضمن </w:t>
      </w:r>
      <w:r w:rsidR="00322D18" w:rsidRPr="00DE100B">
        <w:rPr>
          <w:rFonts w:ascii="Arial" w:eastAsia="Times New Roman" w:hAnsi="Arial" w:cs="Arial"/>
          <w:sz w:val="26"/>
          <w:szCs w:val="26"/>
          <w:rtl/>
          <w:lang w:eastAsia="ar"/>
        </w:rPr>
        <w:t xml:space="preserve">حماية </w:t>
      </w:r>
      <w:r w:rsidR="006A3579" w:rsidRPr="00DE100B">
        <w:rPr>
          <w:rFonts w:ascii="Arial" w:eastAsia="Times New Roman" w:hAnsi="Arial" w:cs="Arial"/>
          <w:sz w:val="26"/>
          <w:szCs w:val="26"/>
          <w:rtl/>
          <w:lang w:eastAsia="ar"/>
        </w:rPr>
        <w:t>ال</w:t>
      </w:r>
      <w:r w:rsidR="00A94D9A" w:rsidRPr="00DE100B">
        <w:rPr>
          <w:rFonts w:ascii="Arial" w:eastAsia="Times New Roman" w:hAnsi="Arial" w:cs="Arial"/>
          <w:sz w:val="26"/>
          <w:szCs w:val="26"/>
          <w:rtl/>
          <w:lang w:eastAsia="ar"/>
        </w:rPr>
        <w:t>أ</w:t>
      </w:r>
      <w:r w:rsidR="006A3579" w:rsidRPr="00DE100B">
        <w:rPr>
          <w:rFonts w:ascii="Arial" w:eastAsia="Times New Roman" w:hAnsi="Arial" w:cs="Arial"/>
          <w:sz w:val="26"/>
          <w:szCs w:val="26"/>
          <w:rtl/>
          <w:lang w:eastAsia="ar"/>
        </w:rPr>
        <w:t>نظمة و</w:t>
      </w:r>
      <w:r w:rsidR="00A94D9A" w:rsidRPr="00DE100B">
        <w:rPr>
          <w:rFonts w:ascii="Arial" w:eastAsia="Times New Roman" w:hAnsi="Arial" w:cs="Arial"/>
          <w:sz w:val="26"/>
          <w:szCs w:val="26"/>
          <w:rtl/>
          <w:lang w:eastAsia="ar"/>
        </w:rPr>
        <w:t>التطبيقات</w:t>
      </w:r>
      <w:r w:rsidR="00F42EBD" w:rsidRPr="00DE100B">
        <w:rPr>
          <w:rFonts w:ascii="Arial" w:eastAsia="Times New Roman" w:hAnsi="Arial" w:cs="Arial"/>
          <w:sz w:val="26"/>
          <w:szCs w:val="26"/>
          <w:rtl/>
          <w:lang w:eastAsia="ar"/>
        </w:rPr>
        <w:t xml:space="preserve"> وقواعد البيانات وأجهزة الشبكة</w:t>
      </w:r>
      <w:r w:rsidR="00A94D9A" w:rsidRPr="00DE100B">
        <w:rPr>
          <w:rFonts w:ascii="Arial" w:eastAsia="Times New Roman" w:hAnsi="Arial" w:cs="Arial"/>
          <w:sz w:val="26"/>
          <w:szCs w:val="26"/>
          <w:rtl/>
          <w:lang w:eastAsia="ar"/>
        </w:rPr>
        <w:t xml:space="preserve"> و</w:t>
      </w:r>
      <w:r w:rsidR="006A3579" w:rsidRPr="00DE100B">
        <w:rPr>
          <w:rFonts w:ascii="Arial" w:eastAsia="Times New Roman" w:hAnsi="Arial" w:cs="Arial"/>
          <w:sz w:val="26"/>
          <w:szCs w:val="26"/>
          <w:rtl/>
          <w:lang w:eastAsia="ar"/>
        </w:rPr>
        <w:t>أجهزة معالجة المعلومات</w:t>
      </w:r>
      <w:r w:rsidR="006B75C1" w:rsidRPr="00DE100B">
        <w:rPr>
          <w:rFonts w:ascii="Arial" w:eastAsia="Times New Roman" w:hAnsi="Arial" w:cs="Arial"/>
          <w:sz w:val="26"/>
          <w:szCs w:val="26"/>
          <w:rtl/>
          <w:lang w:eastAsia="ar"/>
        </w:rPr>
        <w:t>.</w:t>
      </w:r>
    </w:p>
    <w:p w14:paraId="0AFEDE42" w14:textId="4D4976A5" w:rsidR="007C3D81" w:rsidRPr="00DE100B" w:rsidRDefault="00F42EBD" w:rsidP="002118FE">
      <w:pPr>
        <w:pStyle w:val="ListParagraph"/>
        <w:numPr>
          <w:ilvl w:val="0"/>
          <w:numId w:val="7"/>
        </w:numPr>
        <w:bidi/>
        <w:spacing w:before="120" w:after="120" w:line="276" w:lineRule="auto"/>
        <w:ind w:left="477" w:hanging="505"/>
        <w:contextualSpacing w:val="0"/>
        <w:jc w:val="both"/>
        <w:rPr>
          <w:rFonts w:ascii="Arial" w:eastAsia="Times New Roman" w:hAnsi="Arial" w:cs="Arial"/>
          <w:sz w:val="26"/>
          <w:szCs w:val="26"/>
        </w:rPr>
      </w:pPr>
      <w:r w:rsidRPr="00DE100B">
        <w:rPr>
          <w:rFonts w:ascii="Arial" w:eastAsia="Times New Roman" w:hAnsi="Arial" w:cs="Arial"/>
          <w:sz w:val="26"/>
          <w:szCs w:val="26"/>
          <w:rtl/>
          <w:lang w:eastAsia="ar"/>
        </w:rPr>
        <w:t>يجب تنزيل حزم التحديثات والإصلاحات</w:t>
      </w:r>
      <w:r w:rsidR="006B75C1" w:rsidRPr="00DE100B">
        <w:rPr>
          <w:rFonts w:ascii="Arial" w:eastAsia="Times New Roman" w:hAnsi="Arial" w:cs="Arial"/>
          <w:sz w:val="26"/>
          <w:szCs w:val="26"/>
          <w:rtl/>
          <w:lang w:eastAsia="ar"/>
        </w:rPr>
        <w:t xml:space="preserve"> </w:t>
      </w:r>
      <w:r w:rsidRPr="00DE100B">
        <w:rPr>
          <w:rFonts w:ascii="Arial" w:eastAsia="Times New Roman" w:hAnsi="Arial" w:cs="Arial"/>
          <w:sz w:val="26"/>
          <w:szCs w:val="26"/>
          <w:rtl/>
          <w:lang w:eastAsia="ar"/>
        </w:rPr>
        <w:t xml:space="preserve">من </w:t>
      </w:r>
      <w:r w:rsidR="006B75C1" w:rsidRPr="00DE100B">
        <w:rPr>
          <w:rFonts w:ascii="Arial" w:eastAsia="Times New Roman" w:hAnsi="Arial" w:cs="Arial"/>
          <w:sz w:val="26"/>
          <w:szCs w:val="26"/>
          <w:rtl/>
          <w:lang w:eastAsia="ar"/>
        </w:rPr>
        <w:t xml:space="preserve">مصادر مرخصة وموثوقة </w:t>
      </w:r>
      <w:r w:rsidRPr="00DE100B">
        <w:rPr>
          <w:rFonts w:ascii="Arial" w:eastAsia="Times New Roman" w:hAnsi="Arial" w:cs="Arial"/>
          <w:sz w:val="26"/>
          <w:szCs w:val="26"/>
          <w:rtl/>
          <w:lang w:eastAsia="ar"/>
        </w:rPr>
        <w:t xml:space="preserve">وفقاً للإجراءات المتبعة داخل </w:t>
      </w:r>
      <w:r w:rsidRPr="00DE100B">
        <w:rPr>
          <w:rFonts w:ascii="Arial" w:eastAsia="Times New Roman" w:hAnsi="Arial" w:cs="Arial"/>
          <w:sz w:val="26"/>
          <w:szCs w:val="26"/>
          <w:highlight w:val="cyan"/>
          <w:rtl/>
          <w:lang w:eastAsia="ar"/>
        </w:rPr>
        <w:t>&lt;اسم الجهة&gt;</w:t>
      </w:r>
      <w:r w:rsidRPr="00DE100B">
        <w:rPr>
          <w:rFonts w:ascii="Arial" w:eastAsia="Times New Roman" w:hAnsi="Arial" w:cs="Arial"/>
          <w:sz w:val="26"/>
          <w:szCs w:val="26"/>
          <w:rtl/>
          <w:lang w:eastAsia="ar"/>
        </w:rPr>
        <w:t>.</w:t>
      </w:r>
    </w:p>
    <w:p w14:paraId="2B38120D" w14:textId="009F7956" w:rsidR="003F7941" w:rsidRPr="00DE100B" w:rsidRDefault="003F7941" w:rsidP="002118FE">
      <w:pPr>
        <w:pStyle w:val="ListParagraph"/>
        <w:numPr>
          <w:ilvl w:val="0"/>
          <w:numId w:val="7"/>
        </w:numPr>
        <w:bidi/>
        <w:spacing w:before="120" w:after="120" w:line="276" w:lineRule="auto"/>
        <w:ind w:left="477" w:hanging="505"/>
        <w:contextualSpacing w:val="0"/>
        <w:jc w:val="both"/>
        <w:rPr>
          <w:rFonts w:ascii="Arial" w:eastAsia="Times New Roman" w:hAnsi="Arial" w:cs="Arial"/>
          <w:sz w:val="26"/>
          <w:szCs w:val="26"/>
        </w:rPr>
      </w:pPr>
      <w:r w:rsidRPr="00DE100B">
        <w:rPr>
          <w:rFonts w:ascii="Arial" w:hAnsi="Arial" w:cs="Arial"/>
          <w:sz w:val="26"/>
          <w:szCs w:val="26"/>
          <w:rtl/>
          <w:lang w:eastAsia="ar"/>
        </w:rPr>
        <w:t>يجب استخدام أنظمة تقنية موثوقة وآمنة لإجراء مسح دوري للكشف عن الثغرات وحزم التحديثات ومتابعة تطبيقها.</w:t>
      </w:r>
    </w:p>
    <w:p w14:paraId="4419FF55" w14:textId="7DB1D1CA" w:rsidR="000D40E7" w:rsidRPr="00DE100B" w:rsidRDefault="007A78FB" w:rsidP="002118FE">
      <w:pPr>
        <w:pStyle w:val="ListParagraph"/>
        <w:numPr>
          <w:ilvl w:val="0"/>
          <w:numId w:val="7"/>
        </w:numPr>
        <w:bidi/>
        <w:spacing w:before="120" w:after="120" w:line="276" w:lineRule="auto"/>
        <w:ind w:left="477" w:hanging="505"/>
        <w:contextualSpacing w:val="0"/>
        <w:jc w:val="both"/>
        <w:rPr>
          <w:rFonts w:ascii="Arial" w:eastAsia="Times New Roman" w:hAnsi="Arial" w:cs="Arial"/>
          <w:sz w:val="26"/>
          <w:szCs w:val="26"/>
        </w:rPr>
      </w:pPr>
      <w:r w:rsidRPr="00DE100B">
        <w:rPr>
          <w:rFonts w:ascii="Arial" w:eastAsia="Times New Roman" w:hAnsi="Arial" w:cs="Arial"/>
          <w:sz w:val="26"/>
          <w:szCs w:val="26"/>
          <w:rtl/>
          <w:lang w:eastAsia="ar"/>
        </w:rPr>
        <w:t xml:space="preserve">يجب </w:t>
      </w:r>
      <w:r w:rsidR="006A3579" w:rsidRPr="00DE100B">
        <w:rPr>
          <w:rFonts w:ascii="Arial" w:eastAsia="Times New Roman" w:hAnsi="Arial" w:cs="Arial"/>
          <w:sz w:val="26"/>
          <w:szCs w:val="26"/>
          <w:rtl/>
          <w:lang w:eastAsia="ar"/>
        </w:rPr>
        <w:t xml:space="preserve">على </w:t>
      </w:r>
      <w:r w:rsidR="006A3579" w:rsidRPr="00DE100B">
        <w:rPr>
          <w:rFonts w:ascii="Arial" w:eastAsia="Times New Roman" w:hAnsi="Arial" w:cs="Arial"/>
          <w:sz w:val="26"/>
          <w:szCs w:val="26"/>
          <w:highlight w:val="cyan"/>
          <w:rtl/>
          <w:lang w:eastAsia="ar"/>
        </w:rPr>
        <w:t>&lt;الإدارة المعنية بتقنية المعلومات&gt;</w:t>
      </w:r>
      <w:r w:rsidR="006A3579" w:rsidRPr="00DE100B">
        <w:rPr>
          <w:rFonts w:ascii="Arial" w:eastAsia="Times New Roman" w:hAnsi="Arial" w:cs="Arial"/>
          <w:sz w:val="26"/>
          <w:szCs w:val="26"/>
          <w:rtl/>
          <w:lang w:eastAsia="ar"/>
        </w:rPr>
        <w:t xml:space="preserve"> </w:t>
      </w:r>
      <w:r w:rsidR="006B75C1" w:rsidRPr="00DE100B">
        <w:rPr>
          <w:rFonts w:ascii="Arial" w:eastAsia="Times New Roman" w:hAnsi="Arial" w:cs="Arial"/>
          <w:sz w:val="26"/>
          <w:szCs w:val="26"/>
          <w:rtl/>
          <w:lang w:eastAsia="ar"/>
        </w:rPr>
        <w:t>اختبار</w:t>
      </w:r>
      <w:r w:rsidRPr="00DE100B">
        <w:rPr>
          <w:rFonts w:ascii="Arial" w:eastAsia="Times New Roman" w:hAnsi="Arial" w:cs="Arial"/>
          <w:sz w:val="26"/>
          <w:szCs w:val="26"/>
          <w:rtl/>
          <w:lang w:eastAsia="ar"/>
        </w:rPr>
        <w:t xml:space="preserve"> </w:t>
      </w:r>
      <w:r w:rsidR="006A3579" w:rsidRPr="00DE100B">
        <w:rPr>
          <w:rFonts w:ascii="Arial" w:eastAsia="Times New Roman" w:hAnsi="Arial" w:cs="Arial"/>
          <w:sz w:val="26"/>
          <w:szCs w:val="26"/>
          <w:rtl/>
          <w:lang w:eastAsia="ar"/>
        </w:rPr>
        <w:t xml:space="preserve">حزم </w:t>
      </w:r>
      <w:r w:rsidRPr="00DE100B">
        <w:rPr>
          <w:rFonts w:ascii="Arial" w:eastAsia="Times New Roman" w:hAnsi="Arial" w:cs="Arial"/>
          <w:sz w:val="26"/>
          <w:szCs w:val="26"/>
          <w:rtl/>
          <w:lang w:eastAsia="ar"/>
        </w:rPr>
        <w:t>التحديثات والإصلاحات</w:t>
      </w:r>
      <w:r w:rsidR="006B75C1" w:rsidRPr="00DE100B">
        <w:rPr>
          <w:rFonts w:ascii="Arial" w:eastAsia="Times New Roman" w:hAnsi="Arial" w:cs="Arial"/>
          <w:sz w:val="26"/>
          <w:szCs w:val="26"/>
          <w:rtl/>
          <w:lang w:eastAsia="ar"/>
        </w:rPr>
        <w:t xml:space="preserve"> في البيئة الاختبار</w:t>
      </w:r>
      <w:r w:rsidR="00565E96" w:rsidRPr="00DE100B">
        <w:rPr>
          <w:rFonts w:ascii="Arial" w:eastAsia="Times New Roman" w:hAnsi="Arial" w:cs="Arial"/>
          <w:sz w:val="26"/>
          <w:szCs w:val="26"/>
          <w:rtl/>
          <w:lang w:eastAsia="ar"/>
        </w:rPr>
        <w:t>ية (</w:t>
      </w:r>
      <w:r w:rsidR="00565E96" w:rsidRPr="00DE100B">
        <w:rPr>
          <w:rFonts w:ascii="Arial" w:eastAsia="Times New Roman" w:hAnsi="Arial" w:cs="Arial"/>
          <w:sz w:val="26"/>
          <w:szCs w:val="26"/>
          <w:lang w:eastAsia="ar"/>
        </w:rPr>
        <w:t>Test Environment</w:t>
      </w:r>
      <w:r w:rsidR="00565E96" w:rsidRPr="00DE100B">
        <w:rPr>
          <w:rFonts w:ascii="Arial" w:eastAsia="Times New Roman" w:hAnsi="Arial" w:cs="Arial"/>
          <w:sz w:val="26"/>
          <w:szCs w:val="26"/>
          <w:rtl/>
          <w:lang w:eastAsia="ar"/>
        </w:rPr>
        <w:t>)</w:t>
      </w:r>
      <w:r w:rsidR="006B75C1" w:rsidRPr="00DE100B">
        <w:rPr>
          <w:rFonts w:ascii="Arial" w:eastAsia="Times New Roman" w:hAnsi="Arial" w:cs="Arial"/>
          <w:sz w:val="26"/>
          <w:szCs w:val="26"/>
          <w:rtl/>
          <w:lang w:eastAsia="ar"/>
        </w:rPr>
        <w:t xml:space="preserve"> </w:t>
      </w:r>
      <w:r w:rsidRPr="00DE100B">
        <w:rPr>
          <w:rFonts w:ascii="Arial" w:eastAsia="Times New Roman" w:hAnsi="Arial" w:cs="Arial"/>
          <w:sz w:val="26"/>
          <w:szCs w:val="26"/>
          <w:rtl/>
          <w:lang w:eastAsia="ar"/>
        </w:rPr>
        <w:t>قبل تثبيتها</w:t>
      </w:r>
      <w:r w:rsidR="006B75C1" w:rsidRPr="00DE100B">
        <w:rPr>
          <w:rFonts w:ascii="Arial" w:eastAsia="Times New Roman" w:hAnsi="Arial" w:cs="Arial"/>
          <w:sz w:val="26"/>
          <w:szCs w:val="26"/>
          <w:rtl/>
          <w:lang w:eastAsia="ar"/>
        </w:rPr>
        <w:t xml:space="preserve"> </w:t>
      </w:r>
      <w:r w:rsidR="006A3579" w:rsidRPr="00DE100B">
        <w:rPr>
          <w:rFonts w:ascii="Arial" w:eastAsia="Times New Roman" w:hAnsi="Arial" w:cs="Arial"/>
          <w:sz w:val="26"/>
          <w:szCs w:val="26"/>
          <w:rtl/>
          <w:lang w:eastAsia="ar"/>
        </w:rPr>
        <w:t xml:space="preserve">على الأنظمة </w:t>
      </w:r>
      <w:r w:rsidR="00565E96" w:rsidRPr="00DE100B">
        <w:rPr>
          <w:rFonts w:ascii="Arial" w:eastAsia="Times New Roman" w:hAnsi="Arial" w:cs="Arial"/>
          <w:sz w:val="26"/>
          <w:szCs w:val="26"/>
          <w:rtl/>
          <w:lang w:eastAsia="ar"/>
        </w:rPr>
        <w:t xml:space="preserve">والتطبيقات </w:t>
      </w:r>
      <w:r w:rsidR="006A3579" w:rsidRPr="00DE100B">
        <w:rPr>
          <w:rFonts w:ascii="Arial" w:eastAsia="Times New Roman" w:hAnsi="Arial" w:cs="Arial"/>
          <w:sz w:val="26"/>
          <w:szCs w:val="26"/>
          <w:rtl/>
          <w:lang w:eastAsia="ar"/>
        </w:rPr>
        <w:t xml:space="preserve">وأجهزة معالجة المعلومات </w:t>
      </w:r>
      <w:r w:rsidR="006B75C1" w:rsidRPr="00DE100B">
        <w:rPr>
          <w:rFonts w:ascii="Arial" w:eastAsia="Times New Roman" w:hAnsi="Arial" w:cs="Arial"/>
          <w:sz w:val="26"/>
          <w:szCs w:val="26"/>
          <w:rtl/>
          <w:lang w:eastAsia="ar"/>
        </w:rPr>
        <w:t>في بيئة الإنتاج</w:t>
      </w:r>
      <w:r w:rsidR="00565E96" w:rsidRPr="00DE100B">
        <w:rPr>
          <w:rFonts w:ascii="Arial" w:eastAsia="Times New Roman" w:hAnsi="Arial" w:cs="Arial"/>
          <w:sz w:val="26"/>
          <w:szCs w:val="26"/>
          <w:rtl/>
          <w:lang w:eastAsia="ar"/>
        </w:rPr>
        <w:t xml:space="preserve"> (</w:t>
      </w:r>
      <w:r w:rsidR="00565E96" w:rsidRPr="00DE100B">
        <w:rPr>
          <w:rFonts w:ascii="Arial" w:eastAsia="Times New Roman" w:hAnsi="Arial" w:cs="Arial"/>
          <w:sz w:val="26"/>
          <w:szCs w:val="26"/>
          <w:lang w:eastAsia="ar"/>
        </w:rPr>
        <w:t>Production Environment</w:t>
      </w:r>
      <w:r w:rsidR="00565E96" w:rsidRPr="00DE100B">
        <w:rPr>
          <w:rFonts w:ascii="Arial" w:eastAsia="Times New Roman" w:hAnsi="Arial" w:cs="Arial"/>
          <w:sz w:val="26"/>
          <w:szCs w:val="26"/>
          <w:rtl/>
          <w:lang w:eastAsia="ar"/>
        </w:rPr>
        <w:t>)</w:t>
      </w:r>
      <w:r w:rsidRPr="00DE100B">
        <w:rPr>
          <w:rFonts w:ascii="Arial" w:eastAsia="Times New Roman" w:hAnsi="Arial" w:cs="Arial"/>
          <w:sz w:val="26"/>
          <w:szCs w:val="26"/>
          <w:rtl/>
          <w:lang w:eastAsia="ar"/>
        </w:rPr>
        <w:t xml:space="preserve">، </w:t>
      </w:r>
      <w:r w:rsidR="000D40E7" w:rsidRPr="00DE100B">
        <w:rPr>
          <w:rFonts w:ascii="Arial" w:eastAsia="Times New Roman" w:hAnsi="Arial" w:cs="Arial"/>
          <w:sz w:val="26"/>
          <w:szCs w:val="26"/>
          <w:rtl/>
          <w:lang w:eastAsia="ar"/>
        </w:rPr>
        <w:t>للتأكد من توافق حزم التحديثات والإصلاحات مع الأنظمة والتطبيقات.</w:t>
      </w:r>
    </w:p>
    <w:p w14:paraId="2E12BF93" w14:textId="3A9638EC" w:rsidR="00420411" w:rsidRPr="00DE100B" w:rsidRDefault="00E76F26" w:rsidP="002118FE">
      <w:pPr>
        <w:pStyle w:val="ListParagraph"/>
        <w:numPr>
          <w:ilvl w:val="0"/>
          <w:numId w:val="7"/>
        </w:numPr>
        <w:bidi/>
        <w:spacing w:before="120" w:after="120" w:line="276" w:lineRule="auto"/>
        <w:ind w:left="477" w:hanging="505"/>
        <w:contextualSpacing w:val="0"/>
        <w:jc w:val="both"/>
        <w:rPr>
          <w:rFonts w:ascii="Arial" w:eastAsia="Times New Roman" w:hAnsi="Arial" w:cs="Arial"/>
          <w:sz w:val="26"/>
          <w:szCs w:val="26"/>
        </w:rPr>
      </w:pPr>
      <w:r w:rsidRPr="00DE100B">
        <w:rPr>
          <w:rFonts w:ascii="Arial" w:eastAsia="Times New Roman" w:hAnsi="Arial" w:cs="Arial"/>
          <w:sz w:val="26"/>
          <w:szCs w:val="26"/>
          <w:rtl/>
          <w:lang w:eastAsia="ar"/>
        </w:rPr>
        <w:t>يجب وضع خط</w:t>
      </w:r>
      <w:r w:rsidR="007A78FB" w:rsidRPr="00DE100B">
        <w:rPr>
          <w:rFonts w:ascii="Arial" w:eastAsia="Times New Roman" w:hAnsi="Arial" w:cs="Arial"/>
          <w:sz w:val="26"/>
          <w:szCs w:val="26"/>
          <w:rtl/>
          <w:lang w:eastAsia="ar"/>
        </w:rPr>
        <w:t xml:space="preserve">ة </w:t>
      </w:r>
      <w:r w:rsidR="00364EC2" w:rsidRPr="00DE100B">
        <w:rPr>
          <w:rFonts w:ascii="Arial" w:eastAsia="Times New Roman" w:hAnsi="Arial" w:cs="Arial"/>
          <w:sz w:val="26"/>
          <w:szCs w:val="26"/>
          <w:rtl/>
          <w:lang w:eastAsia="ar"/>
        </w:rPr>
        <w:t>للاسترجاع (</w:t>
      </w:r>
      <w:r w:rsidR="001E05E8" w:rsidRPr="00DE100B">
        <w:rPr>
          <w:rFonts w:ascii="Arial" w:eastAsia="Times New Roman" w:hAnsi="Arial" w:cs="Arial"/>
          <w:sz w:val="26"/>
          <w:szCs w:val="26"/>
          <w:lang w:eastAsia="ar"/>
        </w:rPr>
        <w:t>R</w:t>
      </w:r>
      <w:r w:rsidR="00364EC2" w:rsidRPr="00DE100B">
        <w:rPr>
          <w:rFonts w:ascii="Arial" w:eastAsia="Times New Roman" w:hAnsi="Arial" w:cs="Arial"/>
          <w:sz w:val="26"/>
          <w:szCs w:val="26"/>
          <w:lang w:eastAsia="ar"/>
        </w:rPr>
        <w:t xml:space="preserve">ollback </w:t>
      </w:r>
      <w:r w:rsidR="001E05E8" w:rsidRPr="00DE100B">
        <w:rPr>
          <w:rFonts w:ascii="Arial" w:eastAsia="Times New Roman" w:hAnsi="Arial" w:cs="Arial"/>
          <w:sz w:val="26"/>
          <w:szCs w:val="26"/>
          <w:lang w:eastAsia="ar"/>
        </w:rPr>
        <w:t>P</w:t>
      </w:r>
      <w:r w:rsidR="00364EC2" w:rsidRPr="00DE100B">
        <w:rPr>
          <w:rFonts w:ascii="Arial" w:eastAsia="Times New Roman" w:hAnsi="Arial" w:cs="Arial"/>
          <w:sz w:val="26"/>
          <w:szCs w:val="26"/>
          <w:lang w:eastAsia="ar"/>
        </w:rPr>
        <w:t>lan</w:t>
      </w:r>
      <w:r w:rsidR="00364EC2" w:rsidRPr="00DE100B">
        <w:rPr>
          <w:rFonts w:ascii="Arial" w:eastAsia="Times New Roman" w:hAnsi="Arial" w:cs="Arial"/>
          <w:sz w:val="26"/>
          <w:szCs w:val="26"/>
          <w:rtl/>
          <w:lang w:eastAsia="ar"/>
        </w:rPr>
        <w:t>)</w:t>
      </w:r>
      <w:r w:rsidRPr="00DE100B">
        <w:rPr>
          <w:rFonts w:ascii="Arial" w:eastAsia="Times New Roman" w:hAnsi="Arial" w:cs="Arial"/>
          <w:sz w:val="26"/>
          <w:szCs w:val="26"/>
          <w:rtl/>
          <w:lang w:eastAsia="ar"/>
        </w:rPr>
        <w:t xml:space="preserve"> وتطبيقها في حال تأثير حزم التحديثات والإصلاحات سلباً على أداء الأنظمة أو</w:t>
      </w:r>
      <w:r w:rsidR="00E758D4">
        <w:rPr>
          <w:rFonts w:ascii="Arial" w:eastAsia="Times New Roman" w:hAnsi="Arial" w:cs="Arial" w:hint="cs"/>
          <w:sz w:val="26"/>
          <w:szCs w:val="26"/>
          <w:rtl/>
          <w:lang w:eastAsia="ar"/>
        </w:rPr>
        <w:t xml:space="preserve"> </w:t>
      </w:r>
      <w:r w:rsidRPr="00DE100B">
        <w:rPr>
          <w:rFonts w:ascii="Arial" w:eastAsia="Times New Roman" w:hAnsi="Arial" w:cs="Arial"/>
          <w:sz w:val="26"/>
          <w:szCs w:val="26"/>
          <w:rtl/>
          <w:lang w:eastAsia="ar"/>
        </w:rPr>
        <w:t>التطبيقات أو الخدمات.</w:t>
      </w:r>
    </w:p>
    <w:p w14:paraId="15D98C57" w14:textId="1716F24F" w:rsidR="003F7941" w:rsidRPr="00DE100B" w:rsidRDefault="00420411" w:rsidP="002118FE">
      <w:pPr>
        <w:pStyle w:val="ListParagraph"/>
        <w:numPr>
          <w:ilvl w:val="0"/>
          <w:numId w:val="7"/>
        </w:numPr>
        <w:bidi/>
        <w:spacing w:before="120" w:after="120" w:line="276" w:lineRule="auto"/>
        <w:ind w:left="477" w:hanging="505"/>
        <w:contextualSpacing w:val="0"/>
        <w:jc w:val="both"/>
        <w:rPr>
          <w:rFonts w:ascii="Arial" w:eastAsia="Times New Roman" w:hAnsi="Arial" w:cs="Arial"/>
          <w:sz w:val="26"/>
          <w:szCs w:val="26"/>
        </w:rPr>
      </w:pPr>
      <w:r w:rsidRPr="00DE100B">
        <w:rPr>
          <w:rFonts w:ascii="Arial" w:eastAsia="Times New Roman" w:hAnsi="Arial" w:cs="Arial"/>
          <w:sz w:val="26"/>
          <w:szCs w:val="26"/>
          <w:rtl/>
          <w:lang w:eastAsia="ar"/>
        </w:rPr>
        <w:t xml:space="preserve">يجب على اللجنة </w:t>
      </w:r>
      <w:proofErr w:type="spellStart"/>
      <w:r w:rsidRPr="00DE100B">
        <w:rPr>
          <w:rFonts w:ascii="Arial" w:eastAsia="Times New Roman" w:hAnsi="Arial" w:cs="Arial"/>
          <w:sz w:val="26"/>
          <w:szCs w:val="26"/>
          <w:rtl/>
          <w:lang w:eastAsia="ar"/>
        </w:rPr>
        <w:t>ال</w:t>
      </w:r>
      <w:r w:rsidR="001048A6">
        <w:rPr>
          <w:rFonts w:ascii="Arial" w:eastAsia="Times New Roman" w:hAnsi="Arial" w:cs="Arial" w:hint="cs"/>
          <w:sz w:val="26"/>
          <w:szCs w:val="26"/>
          <w:rtl/>
          <w:lang w:eastAsia="ar"/>
        </w:rPr>
        <w:t>إ</w:t>
      </w:r>
      <w:r w:rsidRPr="00DE100B">
        <w:rPr>
          <w:rFonts w:ascii="Arial" w:eastAsia="Times New Roman" w:hAnsi="Arial" w:cs="Arial"/>
          <w:sz w:val="26"/>
          <w:szCs w:val="26"/>
          <w:rtl/>
          <w:lang w:eastAsia="ar"/>
        </w:rPr>
        <w:t>شرافية</w:t>
      </w:r>
      <w:proofErr w:type="spellEnd"/>
      <w:r w:rsidRPr="00DE100B">
        <w:rPr>
          <w:rFonts w:ascii="Arial" w:eastAsia="Times New Roman" w:hAnsi="Arial" w:cs="Arial"/>
          <w:sz w:val="26"/>
          <w:szCs w:val="26"/>
          <w:rtl/>
          <w:lang w:eastAsia="ar"/>
        </w:rPr>
        <w:t xml:space="preserve"> للأمن </w:t>
      </w:r>
      <w:proofErr w:type="spellStart"/>
      <w:r w:rsidRPr="00DE100B">
        <w:rPr>
          <w:rFonts w:ascii="Arial" w:eastAsia="Times New Roman" w:hAnsi="Arial" w:cs="Arial"/>
          <w:sz w:val="26"/>
          <w:szCs w:val="26"/>
          <w:rtl/>
          <w:lang w:eastAsia="ar"/>
        </w:rPr>
        <w:t>السيبراني</w:t>
      </w:r>
      <w:proofErr w:type="spellEnd"/>
      <w:r w:rsidRPr="00DE100B">
        <w:rPr>
          <w:rFonts w:ascii="Arial" w:eastAsia="Times New Roman" w:hAnsi="Arial" w:cs="Arial"/>
          <w:sz w:val="26"/>
          <w:szCs w:val="26"/>
          <w:rtl/>
          <w:lang w:eastAsia="ar"/>
        </w:rPr>
        <w:t xml:space="preserve"> التأكد من تطبيق حزم التحديثات وال</w:t>
      </w:r>
      <w:r w:rsidR="001048A6">
        <w:rPr>
          <w:rFonts w:ascii="Arial" w:eastAsia="Times New Roman" w:hAnsi="Arial" w:cs="Arial" w:hint="cs"/>
          <w:sz w:val="26"/>
          <w:szCs w:val="26"/>
          <w:rtl/>
          <w:lang w:eastAsia="ar"/>
        </w:rPr>
        <w:t>إ</w:t>
      </w:r>
      <w:r w:rsidRPr="00DE100B">
        <w:rPr>
          <w:rFonts w:ascii="Arial" w:eastAsia="Times New Roman" w:hAnsi="Arial" w:cs="Arial"/>
          <w:sz w:val="26"/>
          <w:szCs w:val="26"/>
          <w:rtl/>
          <w:lang w:eastAsia="ar"/>
        </w:rPr>
        <w:t>صلاحات دوري</w:t>
      </w:r>
      <w:r w:rsidR="003F7941" w:rsidRPr="00DE100B">
        <w:rPr>
          <w:rFonts w:ascii="Arial" w:eastAsia="Times New Roman" w:hAnsi="Arial" w:cs="Arial"/>
          <w:sz w:val="26"/>
          <w:szCs w:val="26"/>
          <w:rtl/>
          <w:lang w:eastAsia="ar"/>
        </w:rPr>
        <w:t>اً</w:t>
      </w:r>
      <w:r w:rsidR="001048A6">
        <w:rPr>
          <w:rFonts w:ascii="Arial" w:eastAsia="Times New Roman" w:hAnsi="Arial" w:cs="Arial" w:hint="cs"/>
          <w:sz w:val="26"/>
          <w:szCs w:val="26"/>
          <w:rtl/>
          <w:lang w:eastAsia="ar"/>
        </w:rPr>
        <w:t>.</w:t>
      </w:r>
    </w:p>
    <w:p w14:paraId="2F2A9772" w14:textId="551738D5" w:rsidR="007C3D81" w:rsidRPr="00DE100B" w:rsidRDefault="007C3D81" w:rsidP="002118FE">
      <w:pPr>
        <w:pStyle w:val="ListParagraph"/>
        <w:numPr>
          <w:ilvl w:val="0"/>
          <w:numId w:val="7"/>
        </w:numPr>
        <w:bidi/>
        <w:spacing w:before="120" w:after="120" w:line="276" w:lineRule="auto"/>
        <w:ind w:left="477" w:hanging="505"/>
        <w:contextualSpacing w:val="0"/>
        <w:jc w:val="both"/>
        <w:rPr>
          <w:rFonts w:ascii="Arial" w:eastAsia="Times New Roman" w:hAnsi="Arial" w:cs="Arial"/>
          <w:sz w:val="26"/>
          <w:szCs w:val="26"/>
        </w:rPr>
      </w:pPr>
      <w:r w:rsidRPr="00DE100B">
        <w:rPr>
          <w:rFonts w:ascii="Arial" w:eastAsia="Times New Roman" w:hAnsi="Arial" w:cs="Arial"/>
          <w:sz w:val="26"/>
          <w:szCs w:val="26"/>
          <w:rtl/>
          <w:lang w:eastAsia="ar"/>
        </w:rPr>
        <w:t xml:space="preserve">يجب منح الأولوية </w:t>
      </w:r>
      <w:r w:rsidR="006A3579" w:rsidRPr="00DE100B">
        <w:rPr>
          <w:rFonts w:ascii="Arial" w:eastAsia="Times New Roman" w:hAnsi="Arial" w:cs="Arial"/>
          <w:sz w:val="26"/>
          <w:szCs w:val="26"/>
          <w:rtl/>
          <w:lang w:eastAsia="ar"/>
        </w:rPr>
        <w:t>لحزم ا</w:t>
      </w:r>
      <w:r w:rsidRPr="00DE100B">
        <w:rPr>
          <w:rFonts w:ascii="Arial" w:eastAsia="Times New Roman" w:hAnsi="Arial" w:cs="Arial"/>
          <w:sz w:val="26"/>
          <w:szCs w:val="26"/>
          <w:rtl/>
          <w:lang w:eastAsia="ar"/>
        </w:rPr>
        <w:t xml:space="preserve">لتحديثات والإصلاحات التي تعالج الثغرات الأمنية </w:t>
      </w:r>
      <w:r w:rsidR="006A3579" w:rsidRPr="00DE100B">
        <w:rPr>
          <w:rFonts w:ascii="Arial" w:eastAsia="Times New Roman" w:hAnsi="Arial" w:cs="Arial"/>
          <w:sz w:val="26"/>
          <w:szCs w:val="26"/>
          <w:rtl/>
          <w:lang w:eastAsia="ar"/>
        </w:rPr>
        <w:t>حسب</w:t>
      </w:r>
      <w:r w:rsidRPr="00DE100B">
        <w:rPr>
          <w:rFonts w:ascii="Arial" w:eastAsia="Times New Roman" w:hAnsi="Arial" w:cs="Arial"/>
          <w:sz w:val="26"/>
          <w:szCs w:val="26"/>
          <w:rtl/>
          <w:lang w:eastAsia="ar"/>
        </w:rPr>
        <w:t xml:space="preserve"> مستوى المخاطر المرتبط</w:t>
      </w:r>
      <w:r w:rsidR="00565E96" w:rsidRPr="00DE100B">
        <w:rPr>
          <w:rFonts w:ascii="Arial" w:eastAsia="Times New Roman" w:hAnsi="Arial" w:cs="Arial"/>
          <w:sz w:val="26"/>
          <w:szCs w:val="26"/>
          <w:rtl/>
          <w:lang w:eastAsia="ar"/>
        </w:rPr>
        <w:t>ة</w:t>
      </w:r>
      <w:r w:rsidRPr="00DE100B">
        <w:rPr>
          <w:rFonts w:ascii="Arial" w:eastAsia="Times New Roman" w:hAnsi="Arial" w:cs="Arial"/>
          <w:sz w:val="26"/>
          <w:szCs w:val="26"/>
          <w:rtl/>
          <w:lang w:eastAsia="ar"/>
        </w:rPr>
        <w:t xml:space="preserve"> بها.</w:t>
      </w:r>
    </w:p>
    <w:p w14:paraId="1000CF20" w14:textId="7789552D" w:rsidR="0063211B" w:rsidRPr="00DE100B" w:rsidRDefault="0063211B" w:rsidP="002118FE">
      <w:pPr>
        <w:pStyle w:val="ListParagraph"/>
        <w:numPr>
          <w:ilvl w:val="0"/>
          <w:numId w:val="7"/>
        </w:numPr>
        <w:bidi/>
        <w:spacing w:before="120" w:after="120" w:line="276" w:lineRule="auto"/>
        <w:ind w:left="477" w:hanging="505"/>
        <w:contextualSpacing w:val="0"/>
        <w:jc w:val="both"/>
        <w:rPr>
          <w:rFonts w:ascii="Arial" w:eastAsia="Times New Roman" w:hAnsi="Arial" w:cs="Arial"/>
          <w:sz w:val="26"/>
          <w:szCs w:val="26"/>
        </w:rPr>
      </w:pPr>
      <w:r w:rsidRPr="00DE100B">
        <w:rPr>
          <w:rFonts w:ascii="Arial" w:eastAsia="Times New Roman" w:hAnsi="Arial" w:cs="Arial"/>
          <w:sz w:val="26"/>
          <w:szCs w:val="26"/>
          <w:rtl/>
          <w:lang w:eastAsia="ar"/>
        </w:rPr>
        <w:t>يجب جدولة التحديثات والإصلاحات بما يتماشى مع مراحل الإصدار</w:t>
      </w:r>
      <w:r w:rsidR="00565E96" w:rsidRPr="00DE100B">
        <w:rPr>
          <w:rFonts w:ascii="Arial" w:eastAsia="Times New Roman" w:hAnsi="Arial" w:cs="Arial"/>
          <w:sz w:val="26"/>
          <w:szCs w:val="26"/>
          <w:rtl/>
          <w:lang w:eastAsia="ar"/>
        </w:rPr>
        <w:t>ات</w:t>
      </w:r>
      <w:r w:rsidRPr="00DE100B">
        <w:rPr>
          <w:rFonts w:ascii="Arial" w:eastAsia="Times New Roman" w:hAnsi="Arial" w:cs="Arial"/>
          <w:sz w:val="26"/>
          <w:szCs w:val="26"/>
          <w:rtl/>
          <w:lang w:eastAsia="ar"/>
        </w:rPr>
        <w:t xml:space="preserve"> البرمجية التي يطرحها </w:t>
      </w:r>
      <w:r w:rsidR="00364EC2" w:rsidRPr="00DE100B">
        <w:rPr>
          <w:rFonts w:ascii="Arial" w:eastAsia="Times New Roman" w:hAnsi="Arial" w:cs="Arial"/>
          <w:sz w:val="26"/>
          <w:szCs w:val="26"/>
          <w:rtl/>
          <w:lang w:eastAsia="ar"/>
        </w:rPr>
        <w:t>المورد</w:t>
      </w:r>
      <w:r w:rsidRPr="00DE100B">
        <w:rPr>
          <w:rFonts w:ascii="Arial" w:eastAsia="Times New Roman" w:hAnsi="Arial" w:cs="Arial"/>
          <w:sz w:val="26"/>
          <w:szCs w:val="26"/>
          <w:rtl/>
          <w:lang w:eastAsia="ar"/>
        </w:rPr>
        <w:t>.</w:t>
      </w:r>
    </w:p>
    <w:p w14:paraId="59991B80" w14:textId="36B60FEB" w:rsidR="00ED4F4A" w:rsidRPr="00DE100B" w:rsidRDefault="00ED4F4A" w:rsidP="002118FE">
      <w:pPr>
        <w:pStyle w:val="ListParagraph"/>
        <w:numPr>
          <w:ilvl w:val="0"/>
          <w:numId w:val="7"/>
        </w:numPr>
        <w:bidi/>
        <w:spacing w:before="120" w:after="120" w:line="276" w:lineRule="auto"/>
        <w:ind w:left="477" w:hanging="505"/>
        <w:contextualSpacing w:val="0"/>
        <w:jc w:val="both"/>
        <w:rPr>
          <w:rFonts w:ascii="Arial" w:eastAsia="Times New Roman" w:hAnsi="Arial" w:cs="Arial"/>
          <w:sz w:val="26"/>
          <w:szCs w:val="26"/>
        </w:rPr>
      </w:pPr>
      <w:r w:rsidRPr="00DE100B">
        <w:rPr>
          <w:rFonts w:ascii="Arial" w:eastAsia="Times New Roman" w:hAnsi="Arial" w:cs="Arial"/>
          <w:sz w:val="26"/>
          <w:szCs w:val="26"/>
          <w:rtl/>
          <w:lang w:eastAsia="ar"/>
        </w:rPr>
        <w:t xml:space="preserve">يجب </w:t>
      </w:r>
      <w:r w:rsidR="003F7941" w:rsidRPr="00DE100B">
        <w:rPr>
          <w:rFonts w:ascii="Arial" w:eastAsia="Times New Roman" w:hAnsi="Arial" w:cs="Arial"/>
          <w:sz w:val="26"/>
          <w:szCs w:val="26"/>
          <w:rtl/>
          <w:lang w:eastAsia="ar"/>
        </w:rPr>
        <w:t>تنصيب</w:t>
      </w:r>
      <w:r w:rsidRPr="00DE100B">
        <w:rPr>
          <w:rFonts w:ascii="Arial" w:eastAsia="Times New Roman" w:hAnsi="Arial" w:cs="Arial"/>
          <w:sz w:val="26"/>
          <w:szCs w:val="26"/>
          <w:rtl/>
          <w:lang w:eastAsia="ar"/>
        </w:rPr>
        <w:t xml:space="preserve"> التحديثات</w:t>
      </w:r>
      <w:r w:rsidR="00E758D4">
        <w:rPr>
          <w:rFonts w:ascii="Arial" w:eastAsia="Times New Roman" w:hAnsi="Arial" w:cs="Arial" w:hint="cs"/>
          <w:sz w:val="26"/>
          <w:szCs w:val="26"/>
          <w:rtl/>
          <w:lang w:eastAsia="ar"/>
        </w:rPr>
        <w:t xml:space="preserve"> </w:t>
      </w:r>
      <w:r w:rsidRPr="00DE100B">
        <w:rPr>
          <w:rFonts w:ascii="Arial" w:eastAsia="Times New Roman" w:hAnsi="Arial" w:cs="Arial"/>
          <w:sz w:val="26"/>
          <w:szCs w:val="26"/>
          <w:rtl/>
          <w:lang w:eastAsia="ar"/>
        </w:rPr>
        <w:t>والإصلاحات مرّة واحدة شهريا</w:t>
      </w:r>
      <w:r w:rsidR="00DA1E2C" w:rsidRPr="00DE100B">
        <w:rPr>
          <w:rFonts w:ascii="Arial" w:eastAsia="Times New Roman" w:hAnsi="Arial" w:cs="Arial"/>
          <w:sz w:val="26"/>
          <w:szCs w:val="26"/>
          <w:rtl/>
          <w:lang w:eastAsia="ar"/>
        </w:rPr>
        <w:t>ً</w:t>
      </w:r>
      <w:r w:rsidRPr="00DE100B">
        <w:rPr>
          <w:rFonts w:ascii="Arial" w:eastAsia="Times New Roman" w:hAnsi="Arial" w:cs="Arial"/>
          <w:sz w:val="26"/>
          <w:szCs w:val="26"/>
          <w:rtl/>
          <w:lang w:eastAsia="ar"/>
        </w:rPr>
        <w:t xml:space="preserve"> على الأقل للأنظمة الحسّاسة المتصلة بالإنترنت</w:t>
      </w:r>
      <w:r w:rsidR="001048A6">
        <w:rPr>
          <w:rFonts w:ascii="Arial" w:eastAsia="Times New Roman" w:hAnsi="Arial" w:cs="Arial" w:hint="cs"/>
          <w:sz w:val="26"/>
          <w:szCs w:val="26"/>
          <w:rtl/>
          <w:lang w:eastAsia="ar"/>
        </w:rPr>
        <w:t xml:space="preserve">، </w:t>
      </w:r>
      <w:r w:rsidRPr="00DE100B">
        <w:rPr>
          <w:rFonts w:ascii="Arial" w:eastAsia="Times New Roman" w:hAnsi="Arial" w:cs="Arial"/>
          <w:sz w:val="26"/>
          <w:szCs w:val="26"/>
          <w:rtl/>
          <w:lang w:eastAsia="ar"/>
        </w:rPr>
        <w:t>ومرّة واحدة كل ثلاثة</w:t>
      </w:r>
      <w:r w:rsidR="00A55AD7" w:rsidRPr="00DE100B">
        <w:rPr>
          <w:rFonts w:ascii="Arial" w:eastAsia="Times New Roman" w:hAnsi="Arial" w:cs="Arial"/>
          <w:sz w:val="26"/>
          <w:szCs w:val="26"/>
          <w:rtl/>
          <w:lang w:eastAsia="ar"/>
        </w:rPr>
        <w:t xml:space="preserve"> أشهر للأنظمة الحسّاسة الداخلية</w:t>
      </w:r>
      <w:r w:rsidR="007B0417" w:rsidRPr="00DE100B">
        <w:rPr>
          <w:rFonts w:ascii="Arial" w:eastAsia="Times New Roman" w:hAnsi="Arial" w:cs="Arial"/>
          <w:sz w:val="26"/>
          <w:szCs w:val="26"/>
          <w:rtl/>
          <w:lang w:eastAsia="ar"/>
        </w:rPr>
        <w:t>. (</w:t>
      </w:r>
      <w:r w:rsidR="007B0417" w:rsidRPr="00DE100B">
        <w:rPr>
          <w:rFonts w:ascii="Arial" w:eastAsia="Times New Roman" w:hAnsi="Arial" w:cs="Arial"/>
          <w:sz w:val="26"/>
          <w:szCs w:val="26"/>
          <w:lang w:eastAsia="ar"/>
        </w:rPr>
        <w:t>CSCC-2-3-1-3</w:t>
      </w:r>
      <w:r w:rsidR="007B0417" w:rsidRPr="00DE100B">
        <w:rPr>
          <w:rFonts w:ascii="Arial" w:eastAsia="Times New Roman" w:hAnsi="Arial" w:cs="Arial"/>
          <w:sz w:val="26"/>
          <w:szCs w:val="26"/>
          <w:rtl/>
          <w:lang w:eastAsia="ar"/>
        </w:rPr>
        <w:t>)</w:t>
      </w:r>
      <w:r w:rsidR="00A55AD7" w:rsidRPr="00DE100B">
        <w:rPr>
          <w:rFonts w:ascii="Arial" w:eastAsia="Times New Roman" w:hAnsi="Arial" w:cs="Arial"/>
          <w:sz w:val="26"/>
          <w:szCs w:val="26"/>
          <w:rtl/>
          <w:lang w:eastAsia="ar"/>
        </w:rPr>
        <w:t xml:space="preserve"> </w:t>
      </w:r>
    </w:p>
    <w:p w14:paraId="4196C7C5" w14:textId="3234A959" w:rsidR="00AB27A7" w:rsidRPr="00372B60" w:rsidRDefault="00420411" w:rsidP="002118FE">
      <w:pPr>
        <w:pStyle w:val="ListParagraph"/>
        <w:numPr>
          <w:ilvl w:val="0"/>
          <w:numId w:val="7"/>
        </w:numPr>
        <w:bidi/>
        <w:spacing w:before="120" w:after="120" w:line="276" w:lineRule="auto"/>
        <w:ind w:left="477" w:hanging="505"/>
        <w:contextualSpacing w:val="0"/>
        <w:jc w:val="both"/>
        <w:rPr>
          <w:rFonts w:ascii="Arial" w:eastAsia="Times New Roman" w:hAnsi="Arial" w:cs="Arial"/>
          <w:sz w:val="26"/>
          <w:szCs w:val="26"/>
          <w:rtl/>
        </w:rPr>
      </w:pPr>
      <w:r w:rsidRPr="00372B60">
        <w:rPr>
          <w:rFonts w:ascii="Arial" w:eastAsia="Times New Roman" w:hAnsi="Arial" w:cs="Arial"/>
          <w:sz w:val="26"/>
          <w:szCs w:val="26"/>
          <w:rtl/>
          <w:lang w:eastAsia="ar"/>
        </w:rPr>
        <w:lastRenderedPageBreak/>
        <w:t xml:space="preserve">يجب </w:t>
      </w:r>
      <w:r w:rsidR="003F7941" w:rsidRPr="00372B60">
        <w:rPr>
          <w:rFonts w:ascii="Arial" w:eastAsia="Times New Roman" w:hAnsi="Arial" w:cs="Arial"/>
          <w:sz w:val="26"/>
          <w:szCs w:val="26"/>
          <w:rtl/>
          <w:lang w:eastAsia="ar"/>
        </w:rPr>
        <w:t>تنصيب</w:t>
      </w:r>
      <w:r w:rsidRPr="00372B60">
        <w:rPr>
          <w:rFonts w:ascii="Arial" w:eastAsia="Times New Roman" w:hAnsi="Arial" w:cs="Arial"/>
          <w:sz w:val="26"/>
          <w:szCs w:val="26"/>
          <w:rtl/>
          <w:lang w:eastAsia="ar"/>
        </w:rPr>
        <w:t xml:space="preserve"> التحديثات وا</w:t>
      </w:r>
      <w:r w:rsidR="003F7941" w:rsidRPr="00372B60">
        <w:rPr>
          <w:rFonts w:ascii="Arial" w:eastAsia="Times New Roman" w:hAnsi="Arial" w:cs="Arial"/>
          <w:sz w:val="26"/>
          <w:szCs w:val="26"/>
          <w:rtl/>
          <w:lang w:eastAsia="ar"/>
        </w:rPr>
        <w:t xml:space="preserve">لإصلاحات </w:t>
      </w:r>
      <w:r w:rsidR="00A1097F" w:rsidRPr="00372B60">
        <w:rPr>
          <w:rFonts w:ascii="Arial" w:eastAsia="Times New Roman" w:hAnsi="Arial" w:cs="Arial" w:hint="cs"/>
          <w:sz w:val="26"/>
          <w:szCs w:val="26"/>
          <w:rtl/>
          <w:lang w:eastAsia="ar"/>
        </w:rPr>
        <w:t>للأصول</w:t>
      </w:r>
      <w:r w:rsidR="003F7941" w:rsidRPr="00372B60">
        <w:rPr>
          <w:rFonts w:ascii="Arial" w:eastAsia="Times New Roman" w:hAnsi="Arial" w:cs="Arial"/>
          <w:sz w:val="26"/>
          <w:szCs w:val="26"/>
          <w:rtl/>
          <w:lang w:eastAsia="ar"/>
        </w:rPr>
        <w:t xml:space="preserve"> التقنية على النحو التالي</w:t>
      </w:r>
      <w:r w:rsidRPr="00372B60">
        <w:rPr>
          <w:rFonts w:ascii="Arial" w:eastAsia="Times New Roman" w:hAnsi="Arial" w:cs="Arial"/>
          <w:sz w:val="26"/>
          <w:szCs w:val="26"/>
          <w:rtl/>
          <w:lang w:eastAsia="ar"/>
        </w:rPr>
        <w:t xml:space="preserve">: </w:t>
      </w:r>
    </w:p>
    <w:tbl>
      <w:tblPr>
        <w:tblStyle w:val="TableGrid"/>
        <w:bidiVisual/>
        <w:tblW w:w="0" w:type="auto"/>
        <w:jc w:val="center"/>
        <w:tblLook w:val="04A0" w:firstRow="1" w:lastRow="0" w:firstColumn="1" w:lastColumn="0" w:noHBand="0" w:noVBand="1"/>
      </w:tblPr>
      <w:tblGrid>
        <w:gridCol w:w="2254"/>
        <w:gridCol w:w="2534"/>
        <w:gridCol w:w="3515"/>
      </w:tblGrid>
      <w:tr w:rsidR="00534109" w:rsidRPr="00372B60" w14:paraId="1CBCDAAA" w14:textId="20E5C071" w:rsidTr="00372B60">
        <w:trPr>
          <w:trHeight w:val="290"/>
          <w:jc w:val="center"/>
        </w:trPr>
        <w:tc>
          <w:tcPr>
            <w:tcW w:w="2254" w:type="dxa"/>
            <w:vMerge w:val="restart"/>
            <w:shd w:val="clear" w:color="auto" w:fill="0CBAAF"/>
            <w:vAlign w:val="center"/>
          </w:tcPr>
          <w:p w14:paraId="048770D1" w14:textId="51F743C9" w:rsidR="00534109" w:rsidRPr="00372B60" w:rsidRDefault="00534109" w:rsidP="00372B60">
            <w:pPr>
              <w:bidi/>
              <w:spacing w:before="120" w:after="120" w:line="276" w:lineRule="auto"/>
              <w:rPr>
                <w:rFonts w:ascii="Arial" w:eastAsia="Times New Roman" w:hAnsi="Arial"/>
                <w:sz w:val="22"/>
                <w:szCs w:val="22"/>
                <w:rtl/>
              </w:rPr>
            </w:pPr>
            <w:r w:rsidRPr="00372B60">
              <w:rPr>
                <w:rFonts w:ascii="Arial" w:hAnsi="Arial"/>
                <w:color w:val="FFFFFF" w:themeColor="background1"/>
                <w:sz w:val="26"/>
                <w:szCs w:val="26"/>
                <w:rtl/>
                <w:lang w:eastAsia="ar"/>
              </w:rPr>
              <w:t>نوع الأصل</w:t>
            </w:r>
          </w:p>
        </w:tc>
        <w:tc>
          <w:tcPr>
            <w:tcW w:w="6049" w:type="dxa"/>
            <w:gridSpan w:val="2"/>
            <w:shd w:val="clear" w:color="auto" w:fill="DAF0EC"/>
            <w:vAlign w:val="center"/>
          </w:tcPr>
          <w:p w14:paraId="29147E54" w14:textId="0087DFA3" w:rsidR="00534109" w:rsidRPr="00372B60" w:rsidRDefault="001C1F9A" w:rsidP="00372B60">
            <w:pPr>
              <w:bidi/>
              <w:spacing w:before="120" w:after="120" w:line="276" w:lineRule="auto"/>
              <w:rPr>
                <w:rFonts w:ascii="Arial" w:eastAsia="Times New Roman" w:hAnsi="Arial"/>
                <w:sz w:val="22"/>
                <w:szCs w:val="22"/>
                <w:rtl/>
              </w:rPr>
            </w:pPr>
            <w:r w:rsidRPr="00372B60">
              <w:rPr>
                <w:rFonts w:ascii="Arial" w:hAnsi="Arial"/>
                <w:sz w:val="26"/>
                <w:szCs w:val="26"/>
                <w:rtl/>
                <w:lang w:eastAsia="ar"/>
              </w:rPr>
              <w:t xml:space="preserve">مدة </w:t>
            </w:r>
            <w:r w:rsidR="00C4721F" w:rsidRPr="00372B60">
              <w:rPr>
                <w:rFonts w:ascii="Arial" w:hAnsi="Arial" w:hint="eastAsia"/>
                <w:sz w:val="26"/>
                <w:szCs w:val="26"/>
                <w:rtl/>
                <w:lang w:eastAsia="ar"/>
              </w:rPr>
              <w:t>ال</w:t>
            </w:r>
            <w:r w:rsidRPr="00372B60">
              <w:rPr>
                <w:rFonts w:ascii="Arial" w:hAnsi="Arial" w:hint="eastAsia"/>
                <w:sz w:val="26"/>
                <w:szCs w:val="26"/>
                <w:rtl/>
                <w:lang w:eastAsia="ar"/>
              </w:rPr>
              <w:t>تكرار</w:t>
            </w:r>
            <w:r w:rsidRPr="00372B60">
              <w:rPr>
                <w:rFonts w:ascii="Arial" w:hAnsi="Arial"/>
                <w:sz w:val="26"/>
                <w:szCs w:val="26"/>
                <w:rtl/>
                <w:lang w:eastAsia="ar"/>
              </w:rPr>
              <w:t xml:space="preserve"> </w:t>
            </w:r>
            <w:r w:rsidR="00C4721F" w:rsidRPr="00372B60">
              <w:rPr>
                <w:rFonts w:ascii="Arial" w:hAnsi="Arial" w:hint="eastAsia"/>
                <w:sz w:val="26"/>
                <w:szCs w:val="26"/>
                <w:rtl/>
                <w:lang w:eastAsia="ar"/>
              </w:rPr>
              <w:t>ل</w:t>
            </w:r>
            <w:r w:rsidRPr="00372B60">
              <w:rPr>
                <w:rFonts w:ascii="Arial" w:hAnsi="Arial" w:hint="eastAsia"/>
                <w:sz w:val="26"/>
                <w:szCs w:val="26"/>
                <w:rtl/>
                <w:lang w:eastAsia="ar"/>
              </w:rPr>
              <w:t>تنصيب</w:t>
            </w:r>
            <w:r w:rsidRPr="00372B60">
              <w:rPr>
                <w:rFonts w:ascii="Arial" w:hAnsi="Arial"/>
                <w:sz w:val="26"/>
                <w:szCs w:val="26"/>
                <w:rtl/>
                <w:lang w:eastAsia="ar"/>
              </w:rPr>
              <w:t xml:space="preserve"> </w:t>
            </w:r>
            <w:r w:rsidRPr="00372B60">
              <w:rPr>
                <w:rFonts w:ascii="Arial" w:hAnsi="Arial" w:hint="eastAsia"/>
                <w:sz w:val="26"/>
                <w:szCs w:val="26"/>
                <w:rtl/>
                <w:lang w:eastAsia="ar"/>
              </w:rPr>
              <w:t>التحديثات</w:t>
            </w:r>
          </w:p>
        </w:tc>
      </w:tr>
      <w:tr w:rsidR="00534109" w:rsidRPr="00372B60" w14:paraId="384601B4" w14:textId="77777777" w:rsidTr="00372B60">
        <w:trPr>
          <w:trHeight w:val="782"/>
          <w:jc w:val="center"/>
        </w:trPr>
        <w:tc>
          <w:tcPr>
            <w:tcW w:w="2254" w:type="dxa"/>
            <w:vMerge/>
            <w:shd w:val="clear" w:color="auto" w:fill="0CBAAF"/>
          </w:tcPr>
          <w:p w14:paraId="2A69DE0D" w14:textId="77777777" w:rsidR="00534109" w:rsidRPr="00372B60" w:rsidRDefault="00534109" w:rsidP="00420411">
            <w:pPr>
              <w:bidi/>
              <w:spacing w:before="120" w:after="120" w:line="276" w:lineRule="auto"/>
              <w:jc w:val="both"/>
              <w:rPr>
                <w:rFonts w:ascii="Arial" w:eastAsia="Times New Roman" w:hAnsi="Arial"/>
                <w:sz w:val="22"/>
                <w:szCs w:val="22"/>
                <w:rtl/>
              </w:rPr>
            </w:pPr>
          </w:p>
        </w:tc>
        <w:tc>
          <w:tcPr>
            <w:tcW w:w="2534" w:type="dxa"/>
            <w:tcBorders>
              <w:top w:val="single" w:sz="4" w:space="0" w:color="FFFFFF" w:themeColor="background1"/>
            </w:tcBorders>
            <w:shd w:val="clear" w:color="auto" w:fill="FAF5F4"/>
            <w:vAlign w:val="center"/>
          </w:tcPr>
          <w:p w14:paraId="7D72F8E8" w14:textId="78CB6238" w:rsidR="00534109" w:rsidRPr="00372B60" w:rsidRDefault="001C1F9A" w:rsidP="00A80275">
            <w:pPr>
              <w:bidi/>
              <w:spacing w:before="120" w:after="120" w:line="276" w:lineRule="auto"/>
              <w:rPr>
                <w:rFonts w:ascii="Arial" w:hAnsi="Arial"/>
                <w:sz w:val="26"/>
                <w:szCs w:val="26"/>
                <w:rtl/>
                <w:lang w:eastAsia="ar"/>
              </w:rPr>
            </w:pPr>
            <w:r w:rsidRPr="00372B60">
              <w:rPr>
                <w:rFonts w:ascii="Arial" w:hAnsi="Arial" w:hint="eastAsia"/>
                <w:sz w:val="26"/>
                <w:szCs w:val="26"/>
                <w:rtl/>
                <w:lang w:eastAsia="ar"/>
              </w:rPr>
              <w:t>ال</w:t>
            </w:r>
            <w:r w:rsidR="001048A6" w:rsidRPr="00372B60">
              <w:rPr>
                <w:rFonts w:ascii="Arial" w:hAnsi="Arial" w:hint="eastAsia"/>
                <w:sz w:val="26"/>
                <w:szCs w:val="26"/>
                <w:rtl/>
                <w:lang w:eastAsia="ar"/>
              </w:rPr>
              <w:t>أ</w:t>
            </w:r>
            <w:r w:rsidRPr="00372B60">
              <w:rPr>
                <w:rFonts w:ascii="Arial" w:hAnsi="Arial" w:hint="eastAsia"/>
                <w:sz w:val="26"/>
                <w:szCs w:val="26"/>
                <w:rtl/>
                <w:lang w:eastAsia="ar"/>
              </w:rPr>
              <w:t>صول</w:t>
            </w:r>
            <w:r w:rsidRPr="00372B60">
              <w:rPr>
                <w:rFonts w:ascii="Arial" w:hAnsi="Arial"/>
                <w:sz w:val="26"/>
                <w:szCs w:val="26"/>
                <w:rtl/>
                <w:lang w:eastAsia="ar"/>
              </w:rPr>
              <w:t xml:space="preserve"> </w:t>
            </w:r>
            <w:r w:rsidRPr="00372B60">
              <w:rPr>
                <w:rFonts w:ascii="Arial" w:hAnsi="Arial" w:hint="eastAsia"/>
                <w:sz w:val="26"/>
                <w:szCs w:val="26"/>
                <w:rtl/>
                <w:lang w:eastAsia="ar"/>
              </w:rPr>
              <w:t>المعلوماتية</w:t>
            </w:r>
            <w:r w:rsidRPr="00372B60">
              <w:rPr>
                <w:rFonts w:ascii="Arial" w:hAnsi="Arial"/>
                <w:sz w:val="26"/>
                <w:szCs w:val="26"/>
                <w:rtl/>
                <w:lang w:eastAsia="ar"/>
              </w:rPr>
              <w:t xml:space="preserve"> </w:t>
            </w:r>
            <w:r w:rsidRPr="00372B60">
              <w:rPr>
                <w:rFonts w:ascii="Arial" w:hAnsi="Arial" w:hint="eastAsia"/>
                <w:sz w:val="26"/>
                <w:szCs w:val="26"/>
                <w:rtl/>
                <w:lang w:eastAsia="ar"/>
              </w:rPr>
              <w:t>والتقنية</w:t>
            </w:r>
          </w:p>
        </w:tc>
        <w:tc>
          <w:tcPr>
            <w:tcW w:w="3515" w:type="dxa"/>
            <w:shd w:val="clear" w:color="auto" w:fill="FAF5F4"/>
            <w:vAlign w:val="center"/>
          </w:tcPr>
          <w:p w14:paraId="3A78684C" w14:textId="7361D5EC" w:rsidR="00534109" w:rsidRPr="00372B60" w:rsidRDefault="001C1F9A" w:rsidP="00A80275">
            <w:pPr>
              <w:bidi/>
              <w:spacing w:before="120" w:after="120" w:line="276" w:lineRule="auto"/>
              <w:rPr>
                <w:rFonts w:ascii="Arial" w:eastAsia="Times New Roman" w:hAnsi="Arial"/>
                <w:sz w:val="22"/>
                <w:szCs w:val="22"/>
                <w:rtl/>
              </w:rPr>
            </w:pPr>
            <w:r w:rsidRPr="00372B60">
              <w:rPr>
                <w:rFonts w:ascii="Arial" w:hAnsi="Arial" w:hint="eastAsia"/>
                <w:sz w:val="26"/>
                <w:szCs w:val="26"/>
                <w:rtl/>
                <w:lang w:eastAsia="ar"/>
              </w:rPr>
              <w:t>ال</w:t>
            </w:r>
            <w:r w:rsidR="001048A6" w:rsidRPr="00372B60">
              <w:rPr>
                <w:rFonts w:ascii="Arial" w:hAnsi="Arial" w:hint="eastAsia"/>
                <w:sz w:val="26"/>
                <w:szCs w:val="26"/>
                <w:rtl/>
                <w:lang w:eastAsia="ar"/>
              </w:rPr>
              <w:t>أ</w:t>
            </w:r>
            <w:r w:rsidRPr="00372B60">
              <w:rPr>
                <w:rFonts w:ascii="Arial" w:hAnsi="Arial" w:hint="eastAsia"/>
                <w:sz w:val="26"/>
                <w:szCs w:val="26"/>
                <w:rtl/>
                <w:lang w:eastAsia="ar"/>
              </w:rPr>
              <w:t>صول</w:t>
            </w:r>
            <w:r w:rsidRPr="00372B60">
              <w:rPr>
                <w:rFonts w:ascii="Arial" w:hAnsi="Arial"/>
                <w:sz w:val="26"/>
                <w:szCs w:val="26"/>
                <w:rtl/>
                <w:lang w:eastAsia="ar"/>
              </w:rPr>
              <w:t xml:space="preserve"> </w:t>
            </w:r>
            <w:r w:rsidRPr="00372B60">
              <w:rPr>
                <w:rFonts w:ascii="Arial" w:hAnsi="Arial" w:hint="eastAsia"/>
                <w:sz w:val="26"/>
                <w:szCs w:val="26"/>
                <w:rtl/>
                <w:lang w:eastAsia="ar"/>
              </w:rPr>
              <w:t>المعلوماتية</w:t>
            </w:r>
            <w:r w:rsidRPr="00372B60">
              <w:rPr>
                <w:rFonts w:ascii="Arial" w:hAnsi="Arial"/>
                <w:sz w:val="26"/>
                <w:szCs w:val="26"/>
                <w:rtl/>
                <w:lang w:eastAsia="ar"/>
              </w:rPr>
              <w:t xml:space="preserve"> </w:t>
            </w:r>
            <w:r w:rsidRPr="00372B60">
              <w:rPr>
                <w:rFonts w:ascii="Arial" w:hAnsi="Arial" w:hint="eastAsia"/>
                <w:sz w:val="26"/>
                <w:szCs w:val="26"/>
                <w:rtl/>
                <w:lang w:eastAsia="ar"/>
              </w:rPr>
              <w:t>والتقنية</w:t>
            </w:r>
            <w:r w:rsidRPr="00372B60">
              <w:rPr>
                <w:rFonts w:ascii="Arial" w:hAnsi="Arial"/>
                <w:sz w:val="26"/>
                <w:szCs w:val="26"/>
                <w:rtl/>
                <w:lang w:eastAsia="ar"/>
              </w:rPr>
              <w:t xml:space="preserve"> </w:t>
            </w:r>
            <w:r w:rsidRPr="00372B60">
              <w:rPr>
                <w:rFonts w:ascii="Arial" w:hAnsi="Arial" w:hint="eastAsia"/>
                <w:sz w:val="26"/>
                <w:szCs w:val="26"/>
                <w:rtl/>
                <w:lang w:eastAsia="ar"/>
              </w:rPr>
              <w:t>للأنظمة</w:t>
            </w:r>
            <w:r w:rsidRPr="00372B60">
              <w:rPr>
                <w:rFonts w:ascii="Arial" w:hAnsi="Arial"/>
                <w:sz w:val="26"/>
                <w:szCs w:val="26"/>
                <w:rtl/>
                <w:lang w:eastAsia="ar"/>
              </w:rPr>
              <w:t xml:space="preserve"> </w:t>
            </w:r>
            <w:r w:rsidRPr="00372B60">
              <w:rPr>
                <w:rFonts w:ascii="Arial" w:hAnsi="Arial" w:hint="eastAsia"/>
                <w:sz w:val="26"/>
                <w:szCs w:val="26"/>
                <w:rtl/>
                <w:lang w:eastAsia="ar"/>
              </w:rPr>
              <w:t>الحساسة</w:t>
            </w:r>
          </w:p>
        </w:tc>
      </w:tr>
      <w:tr w:rsidR="00534109" w:rsidRPr="00372B60" w14:paraId="7524AD5C" w14:textId="123F16BD" w:rsidTr="00A80275">
        <w:trPr>
          <w:jc w:val="center"/>
        </w:trPr>
        <w:tc>
          <w:tcPr>
            <w:tcW w:w="2254" w:type="dxa"/>
          </w:tcPr>
          <w:p w14:paraId="2FE13748" w14:textId="53B6D442" w:rsidR="00534109" w:rsidRPr="00372B60" w:rsidRDefault="00534109" w:rsidP="00A80275">
            <w:pPr>
              <w:bidi/>
              <w:spacing w:before="120" w:after="120" w:line="276" w:lineRule="auto"/>
              <w:rPr>
                <w:rFonts w:ascii="Arial" w:eastAsia="Times New Roman" w:hAnsi="Arial"/>
                <w:sz w:val="22"/>
                <w:szCs w:val="22"/>
                <w:rtl/>
              </w:rPr>
            </w:pPr>
            <w:r w:rsidRPr="00372B60">
              <w:rPr>
                <w:rFonts w:ascii="Arial" w:eastAsia="Times New Roman" w:hAnsi="Arial"/>
                <w:sz w:val="22"/>
                <w:szCs w:val="22"/>
                <w:rtl/>
              </w:rPr>
              <w:t>أنظمة التشغيل</w:t>
            </w:r>
          </w:p>
        </w:tc>
        <w:tc>
          <w:tcPr>
            <w:tcW w:w="2534" w:type="dxa"/>
          </w:tcPr>
          <w:p w14:paraId="5B592F15" w14:textId="1E9DD048" w:rsidR="00534109" w:rsidRPr="00372B60" w:rsidRDefault="00C4721F" w:rsidP="00A80275">
            <w:pPr>
              <w:bidi/>
              <w:spacing w:before="120" w:after="120" w:line="276" w:lineRule="auto"/>
              <w:rPr>
                <w:rFonts w:ascii="Arial" w:eastAsia="Times New Roman" w:hAnsi="Arial"/>
                <w:sz w:val="22"/>
                <w:szCs w:val="22"/>
                <w:rtl/>
              </w:rPr>
            </w:pPr>
            <w:r w:rsidRPr="00372B60">
              <w:rPr>
                <w:rFonts w:ascii="Arial" w:eastAsia="Times New Roman" w:hAnsi="Arial" w:hint="eastAsia"/>
                <w:sz w:val="22"/>
                <w:szCs w:val="22"/>
                <w:rtl/>
              </w:rPr>
              <w:t>شهرياً</w:t>
            </w:r>
          </w:p>
        </w:tc>
        <w:tc>
          <w:tcPr>
            <w:tcW w:w="3515" w:type="dxa"/>
          </w:tcPr>
          <w:p w14:paraId="1958094F" w14:textId="4AF141FA" w:rsidR="00534109" w:rsidRPr="00372B60" w:rsidRDefault="001C1F9A" w:rsidP="00A80275">
            <w:pPr>
              <w:bidi/>
              <w:spacing w:before="120" w:after="120" w:line="276" w:lineRule="auto"/>
              <w:rPr>
                <w:rFonts w:ascii="Arial" w:eastAsia="Times New Roman" w:hAnsi="Arial"/>
                <w:sz w:val="22"/>
                <w:szCs w:val="22"/>
                <w:rtl/>
              </w:rPr>
            </w:pPr>
            <w:r w:rsidRPr="00372B60">
              <w:rPr>
                <w:rFonts w:ascii="Arial" w:eastAsia="Times New Roman" w:hAnsi="Arial" w:hint="eastAsia"/>
                <w:sz w:val="22"/>
                <w:szCs w:val="22"/>
                <w:rtl/>
              </w:rPr>
              <w:t>شهرياً</w:t>
            </w:r>
          </w:p>
        </w:tc>
      </w:tr>
      <w:tr w:rsidR="00534109" w:rsidRPr="00372B60" w14:paraId="76ADD848" w14:textId="6169DB76" w:rsidTr="00A80275">
        <w:trPr>
          <w:jc w:val="center"/>
        </w:trPr>
        <w:tc>
          <w:tcPr>
            <w:tcW w:w="2254" w:type="dxa"/>
          </w:tcPr>
          <w:p w14:paraId="1B1BA9AC" w14:textId="28579269" w:rsidR="00534109" w:rsidRPr="00372B60" w:rsidRDefault="00534109" w:rsidP="00A80275">
            <w:pPr>
              <w:bidi/>
              <w:spacing w:before="120" w:after="120" w:line="276" w:lineRule="auto"/>
              <w:rPr>
                <w:rFonts w:ascii="Arial" w:eastAsia="Times New Roman" w:hAnsi="Arial"/>
                <w:sz w:val="22"/>
                <w:szCs w:val="22"/>
                <w:rtl/>
              </w:rPr>
            </w:pPr>
            <w:r w:rsidRPr="00372B60">
              <w:rPr>
                <w:rFonts w:ascii="Arial" w:eastAsia="Times New Roman" w:hAnsi="Arial"/>
                <w:sz w:val="22"/>
                <w:szCs w:val="22"/>
                <w:rtl/>
              </w:rPr>
              <w:t>قواعد البيانات</w:t>
            </w:r>
          </w:p>
        </w:tc>
        <w:tc>
          <w:tcPr>
            <w:tcW w:w="2534" w:type="dxa"/>
          </w:tcPr>
          <w:p w14:paraId="78D51E17" w14:textId="32F1A169" w:rsidR="00534109" w:rsidRPr="00372B60" w:rsidRDefault="00C4721F" w:rsidP="00A80275">
            <w:pPr>
              <w:bidi/>
              <w:spacing w:before="120" w:after="120" w:line="276" w:lineRule="auto"/>
              <w:rPr>
                <w:rFonts w:ascii="Arial" w:eastAsia="Times New Roman" w:hAnsi="Arial"/>
                <w:sz w:val="22"/>
                <w:szCs w:val="22"/>
                <w:rtl/>
              </w:rPr>
            </w:pPr>
            <w:r w:rsidRPr="00372B60">
              <w:rPr>
                <w:rFonts w:ascii="Arial" w:eastAsia="Times New Roman" w:hAnsi="Arial" w:hint="eastAsia"/>
                <w:sz w:val="22"/>
                <w:szCs w:val="22"/>
                <w:rtl/>
              </w:rPr>
              <w:t>ثلاثة</w:t>
            </w:r>
            <w:r w:rsidRPr="00372B60">
              <w:rPr>
                <w:rFonts w:ascii="Arial" w:eastAsia="Times New Roman" w:hAnsi="Arial"/>
                <w:sz w:val="22"/>
                <w:szCs w:val="22"/>
                <w:rtl/>
              </w:rPr>
              <w:t xml:space="preserve"> أشهر</w:t>
            </w:r>
          </w:p>
        </w:tc>
        <w:tc>
          <w:tcPr>
            <w:tcW w:w="3515" w:type="dxa"/>
          </w:tcPr>
          <w:p w14:paraId="35152DD0" w14:textId="0223877A" w:rsidR="00534109" w:rsidRPr="00372B60" w:rsidRDefault="001C1F9A" w:rsidP="00A80275">
            <w:pPr>
              <w:bidi/>
              <w:spacing w:before="120" w:after="120" w:line="276" w:lineRule="auto"/>
              <w:rPr>
                <w:rFonts w:ascii="Arial" w:eastAsia="Times New Roman" w:hAnsi="Arial"/>
                <w:sz w:val="22"/>
                <w:szCs w:val="22"/>
              </w:rPr>
            </w:pPr>
            <w:r w:rsidRPr="00372B60">
              <w:rPr>
                <w:rFonts w:ascii="Arial" w:eastAsia="Times New Roman" w:hAnsi="Arial" w:hint="eastAsia"/>
                <w:sz w:val="22"/>
                <w:szCs w:val="22"/>
                <w:rtl/>
              </w:rPr>
              <w:t>شهرياً</w:t>
            </w:r>
          </w:p>
        </w:tc>
      </w:tr>
      <w:tr w:rsidR="00534109" w:rsidRPr="00372B60" w14:paraId="7A1C9A99" w14:textId="088B4647" w:rsidTr="00A80275">
        <w:trPr>
          <w:jc w:val="center"/>
        </w:trPr>
        <w:tc>
          <w:tcPr>
            <w:tcW w:w="2254" w:type="dxa"/>
          </w:tcPr>
          <w:p w14:paraId="064F4B94" w14:textId="5D5284D9" w:rsidR="00534109" w:rsidRPr="00372B60" w:rsidRDefault="00534109" w:rsidP="00A80275">
            <w:pPr>
              <w:bidi/>
              <w:spacing w:before="120" w:after="120" w:line="276" w:lineRule="auto"/>
              <w:rPr>
                <w:rFonts w:ascii="Arial" w:eastAsia="Times New Roman" w:hAnsi="Arial"/>
                <w:sz w:val="22"/>
                <w:szCs w:val="22"/>
                <w:rtl/>
              </w:rPr>
            </w:pPr>
            <w:r w:rsidRPr="00372B60">
              <w:rPr>
                <w:rFonts w:ascii="Arial" w:eastAsia="Times New Roman" w:hAnsi="Arial"/>
                <w:sz w:val="22"/>
                <w:szCs w:val="22"/>
                <w:rtl/>
              </w:rPr>
              <w:t>أجهزة الشبكة</w:t>
            </w:r>
          </w:p>
        </w:tc>
        <w:tc>
          <w:tcPr>
            <w:tcW w:w="2534" w:type="dxa"/>
          </w:tcPr>
          <w:p w14:paraId="188C3367" w14:textId="6142599F" w:rsidR="00534109" w:rsidRPr="00372B60" w:rsidRDefault="00C4721F" w:rsidP="00A80275">
            <w:pPr>
              <w:bidi/>
              <w:spacing w:before="120" w:after="120" w:line="276" w:lineRule="auto"/>
              <w:rPr>
                <w:rFonts w:ascii="Arial" w:eastAsia="Times New Roman" w:hAnsi="Arial"/>
                <w:sz w:val="22"/>
                <w:szCs w:val="22"/>
                <w:rtl/>
              </w:rPr>
            </w:pPr>
            <w:r w:rsidRPr="00372B60">
              <w:rPr>
                <w:rFonts w:ascii="Arial" w:eastAsia="Times New Roman" w:hAnsi="Arial" w:hint="eastAsia"/>
                <w:sz w:val="22"/>
                <w:szCs w:val="22"/>
                <w:rtl/>
              </w:rPr>
              <w:t>ثلاثة</w:t>
            </w:r>
            <w:r w:rsidRPr="00372B60">
              <w:rPr>
                <w:rFonts w:ascii="Arial" w:eastAsia="Times New Roman" w:hAnsi="Arial"/>
                <w:sz w:val="22"/>
                <w:szCs w:val="22"/>
                <w:rtl/>
              </w:rPr>
              <w:t xml:space="preserve"> </w:t>
            </w:r>
            <w:r w:rsidRPr="00372B60">
              <w:rPr>
                <w:rFonts w:ascii="Arial" w:eastAsia="Times New Roman" w:hAnsi="Arial" w:hint="eastAsia"/>
                <w:sz w:val="22"/>
                <w:szCs w:val="22"/>
                <w:rtl/>
              </w:rPr>
              <w:t>أشهر</w:t>
            </w:r>
          </w:p>
        </w:tc>
        <w:tc>
          <w:tcPr>
            <w:tcW w:w="3515" w:type="dxa"/>
          </w:tcPr>
          <w:p w14:paraId="6213D0BB" w14:textId="25B62C09" w:rsidR="00534109" w:rsidRPr="00372B60" w:rsidRDefault="001C1F9A" w:rsidP="00A80275">
            <w:pPr>
              <w:bidi/>
              <w:spacing w:before="120" w:after="120" w:line="276" w:lineRule="auto"/>
              <w:rPr>
                <w:rFonts w:ascii="Arial" w:eastAsia="Times New Roman" w:hAnsi="Arial"/>
                <w:sz w:val="22"/>
                <w:szCs w:val="22"/>
              </w:rPr>
            </w:pPr>
            <w:r w:rsidRPr="00372B60">
              <w:rPr>
                <w:rFonts w:ascii="Arial" w:eastAsia="Times New Roman" w:hAnsi="Arial" w:hint="eastAsia"/>
                <w:sz w:val="22"/>
                <w:szCs w:val="22"/>
                <w:rtl/>
              </w:rPr>
              <w:t>شهرياً</w:t>
            </w:r>
          </w:p>
        </w:tc>
      </w:tr>
      <w:tr w:rsidR="00C4721F" w:rsidRPr="00DE100B" w14:paraId="5EDE761C" w14:textId="2D3B85F4" w:rsidTr="00A80275">
        <w:trPr>
          <w:jc w:val="center"/>
        </w:trPr>
        <w:tc>
          <w:tcPr>
            <w:tcW w:w="2254" w:type="dxa"/>
          </w:tcPr>
          <w:p w14:paraId="26A70403" w14:textId="1351BD93" w:rsidR="00C4721F" w:rsidRPr="00372B60" w:rsidRDefault="00C4721F" w:rsidP="00A80275">
            <w:pPr>
              <w:bidi/>
              <w:spacing w:before="120" w:after="120" w:line="276" w:lineRule="auto"/>
              <w:rPr>
                <w:rFonts w:ascii="Arial" w:eastAsia="Times New Roman" w:hAnsi="Arial"/>
                <w:sz w:val="22"/>
                <w:szCs w:val="22"/>
                <w:rtl/>
              </w:rPr>
            </w:pPr>
            <w:r w:rsidRPr="00372B60">
              <w:rPr>
                <w:rFonts w:ascii="Arial" w:eastAsia="Times New Roman" w:hAnsi="Arial"/>
                <w:sz w:val="22"/>
                <w:szCs w:val="22"/>
                <w:rtl/>
              </w:rPr>
              <w:t>التطبيقات</w:t>
            </w:r>
          </w:p>
        </w:tc>
        <w:tc>
          <w:tcPr>
            <w:tcW w:w="2534" w:type="dxa"/>
          </w:tcPr>
          <w:p w14:paraId="074A0B57" w14:textId="7AC9F78E" w:rsidR="00C4721F" w:rsidRPr="00372B60" w:rsidRDefault="00C4721F" w:rsidP="00A80275">
            <w:pPr>
              <w:bidi/>
              <w:spacing w:before="120" w:after="120" w:line="276" w:lineRule="auto"/>
              <w:rPr>
                <w:rFonts w:ascii="Arial" w:eastAsia="Times New Roman" w:hAnsi="Arial"/>
                <w:sz w:val="22"/>
                <w:szCs w:val="22"/>
                <w:rtl/>
              </w:rPr>
            </w:pPr>
            <w:r w:rsidRPr="00372B60">
              <w:rPr>
                <w:rFonts w:ascii="Arial" w:eastAsia="Times New Roman" w:hAnsi="Arial" w:hint="eastAsia"/>
                <w:sz w:val="22"/>
                <w:szCs w:val="22"/>
                <w:rtl/>
              </w:rPr>
              <w:t>ثلاثة</w:t>
            </w:r>
            <w:r w:rsidRPr="00372B60">
              <w:rPr>
                <w:rFonts w:ascii="Arial" w:eastAsia="Times New Roman" w:hAnsi="Arial"/>
                <w:sz w:val="22"/>
                <w:szCs w:val="22"/>
                <w:rtl/>
              </w:rPr>
              <w:t xml:space="preserve"> أشهر</w:t>
            </w:r>
          </w:p>
        </w:tc>
        <w:tc>
          <w:tcPr>
            <w:tcW w:w="3515" w:type="dxa"/>
          </w:tcPr>
          <w:p w14:paraId="5F8EAA52" w14:textId="661D6A76" w:rsidR="00C4721F" w:rsidRPr="00372B60" w:rsidRDefault="00C4721F" w:rsidP="00A80275">
            <w:pPr>
              <w:bidi/>
              <w:spacing w:before="120" w:after="120" w:line="276" w:lineRule="auto"/>
              <w:rPr>
                <w:rFonts w:ascii="Arial" w:eastAsia="Times New Roman" w:hAnsi="Arial"/>
                <w:sz w:val="22"/>
                <w:szCs w:val="22"/>
              </w:rPr>
            </w:pPr>
            <w:r w:rsidRPr="00372B60">
              <w:rPr>
                <w:rFonts w:ascii="Arial" w:eastAsia="Times New Roman" w:hAnsi="Arial" w:hint="eastAsia"/>
                <w:sz w:val="22"/>
                <w:szCs w:val="22"/>
                <w:rtl/>
              </w:rPr>
              <w:t>شهرياً</w:t>
            </w:r>
          </w:p>
        </w:tc>
      </w:tr>
    </w:tbl>
    <w:p w14:paraId="5A27540C" w14:textId="77777777" w:rsidR="0029435A" w:rsidRPr="00DE100B" w:rsidRDefault="0029435A" w:rsidP="002118FE">
      <w:pPr>
        <w:pStyle w:val="ListParagraph"/>
        <w:numPr>
          <w:ilvl w:val="0"/>
          <w:numId w:val="7"/>
        </w:numPr>
        <w:bidi/>
        <w:spacing w:before="120" w:after="120" w:line="276" w:lineRule="auto"/>
        <w:ind w:left="477" w:hanging="505"/>
        <w:contextualSpacing w:val="0"/>
        <w:jc w:val="both"/>
        <w:rPr>
          <w:rFonts w:ascii="Arial" w:eastAsia="Times New Roman" w:hAnsi="Arial" w:cs="Arial"/>
          <w:sz w:val="26"/>
          <w:szCs w:val="26"/>
        </w:rPr>
      </w:pPr>
      <w:r w:rsidRPr="00DE100B">
        <w:rPr>
          <w:rFonts w:ascii="Arial" w:eastAsia="Times New Roman" w:hAnsi="Arial" w:cs="Arial"/>
          <w:sz w:val="26"/>
          <w:szCs w:val="26"/>
          <w:rtl/>
          <w:lang w:eastAsia="ar"/>
        </w:rPr>
        <w:t>يجب أن تتبع عملية إدارة التحديثات والإصلاحات متطلّبات عملية إدارة التغيير.</w:t>
      </w:r>
    </w:p>
    <w:p w14:paraId="31D043C0" w14:textId="79CA7923" w:rsidR="00FB18F3" w:rsidRPr="00DE100B" w:rsidRDefault="002277DD" w:rsidP="002118FE">
      <w:pPr>
        <w:pStyle w:val="ListParagraph"/>
        <w:numPr>
          <w:ilvl w:val="0"/>
          <w:numId w:val="7"/>
        </w:numPr>
        <w:bidi/>
        <w:spacing w:before="120" w:after="120" w:line="276" w:lineRule="auto"/>
        <w:ind w:left="477" w:hanging="505"/>
        <w:contextualSpacing w:val="0"/>
        <w:jc w:val="both"/>
        <w:rPr>
          <w:rFonts w:ascii="Arial" w:eastAsia="Times New Roman" w:hAnsi="Arial" w:cs="Arial"/>
          <w:sz w:val="26"/>
          <w:szCs w:val="26"/>
        </w:rPr>
      </w:pPr>
      <w:r w:rsidRPr="00DE100B">
        <w:rPr>
          <w:rFonts w:ascii="Arial" w:eastAsia="Times New Roman" w:hAnsi="Arial" w:cs="Arial"/>
          <w:sz w:val="26"/>
          <w:szCs w:val="26"/>
          <w:rtl/>
          <w:lang w:eastAsia="ar"/>
        </w:rPr>
        <w:t>في حال وجود ثغرات أمنية ذات مخاطر عالية، يجب</w:t>
      </w:r>
      <w:r w:rsidR="006A3579" w:rsidRPr="00DE100B">
        <w:rPr>
          <w:rFonts w:ascii="Arial" w:eastAsia="Times New Roman" w:hAnsi="Arial" w:cs="Arial"/>
          <w:sz w:val="26"/>
          <w:szCs w:val="26"/>
          <w:rtl/>
          <w:lang w:eastAsia="ar"/>
        </w:rPr>
        <w:t xml:space="preserve"> </w:t>
      </w:r>
      <w:r w:rsidR="003F7941" w:rsidRPr="00DE100B">
        <w:rPr>
          <w:rFonts w:ascii="Arial" w:eastAsia="Times New Roman" w:hAnsi="Arial" w:cs="Arial"/>
          <w:sz w:val="26"/>
          <w:szCs w:val="26"/>
          <w:rtl/>
          <w:lang w:eastAsia="ar"/>
        </w:rPr>
        <w:t>تنصيب</w:t>
      </w:r>
      <w:r w:rsidR="006A3579" w:rsidRPr="00DE100B">
        <w:rPr>
          <w:rFonts w:ascii="Arial" w:eastAsia="Times New Roman" w:hAnsi="Arial" w:cs="Arial"/>
          <w:sz w:val="26"/>
          <w:szCs w:val="26"/>
          <w:rtl/>
          <w:lang w:eastAsia="ar"/>
        </w:rPr>
        <w:t xml:space="preserve"> حزم</w:t>
      </w:r>
      <w:r w:rsidR="00FB18F3" w:rsidRPr="00DE100B">
        <w:rPr>
          <w:rFonts w:ascii="Arial" w:eastAsia="Times New Roman" w:hAnsi="Arial" w:cs="Arial"/>
          <w:sz w:val="26"/>
          <w:szCs w:val="26"/>
          <w:rtl/>
          <w:lang w:eastAsia="ar"/>
        </w:rPr>
        <w:t xml:space="preserve"> التحديثات والإصلاحات الطارئة </w:t>
      </w:r>
      <w:r w:rsidRPr="00DE100B">
        <w:rPr>
          <w:rFonts w:ascii="Arial" w:eastAsia="Times New Roman" w:hAnsi="Arial" w:cs="Arial"/>
          <w:sz w:val="26"/>
          <w:szCs w:val="26"/>
          <w:rtl/>
          <w:lang w:eastAsia="ar"/>
        </w:rPr>
        <w:t>وفقاً</w:t>
      </w:r>
      <w:r w:rsidR="00FB18F3" w:rsidRPr="00DE100B">
        <w:rPr>
          <w:rFonts w:ascii="Arial" w:eastAsia="Times New Roman" w:hAnsi="Arial" w:cs="Arial"/>
          <w:sz w:val="26"/>
          <w:szCs w:val="26"/>
          <w:rtl/>
          <w:lang w:eastAsia="ar"/>
        </w:rPr>
        <w:t xml:space="preserve"> لعملية إدارة التغيير </w:t>
      </w:r>
      <w:r w:rsidR="00364EC2" w:rsidRPr="00DE100B">
        <w:rPr>
          <w:rFonts w:ascii="Arial" w:eastAsia="Times New Roman" w:hAnsi="Arial" w:cs="Arial"/>
          <w:sz w:val="26"/>
          <w:szCs w:val="26"/>
          <w:rtl/>
          <w:lang w:eastAsia="ar"/>
        </w:rPr>
        <w:t>الطارئة</w:t>
      </w:r>
      <w:r w:rsidRPr="00DE100B">
        <w:rPr>
          <w:rFonts w:ascii="Arial" w:eastAsia="Times New Roman" w:hAnsi="Arial" w:cs="Arial"/>
          <w:sz w:val="26"/>
          <w:szCs w:val="26"/>
          <w:rtl/>
          <w:lang w:eastAsia="ar"/>
        </w:rPr>
        <w:t xml:space="preserve"> (</w:t>
      </w:r>
      <w:r w:rsidRPr="00DE100B">
        <w:rPr>
          <w:rFonts w:ascii="Arial" w:eastAsia="Times New Roman" w:hAnsi="Arial" w:cs="Arial"/>
          <w:sz w:val="26"/>
          <w:szCs w:val="26"/>
          <w:lang w:eastAsia="ar"/>
        </w:rPr>
        <w:t>Emergency Change Management</w:t>
      </w:r>
      <w:r w:rsidRPr="00DE100B">
        <w:rPr>
          <w:rFonts w:ascii="Arial" w:eastAsia="Times New Roman" w:hAnsi="Arial" w:cs="Arial"/>
          <w:sz w:val="26"/>
          <w:szCs w:val="26"/>
          <w:rtl/>
          <w:lang w:eastAsia="ar"/>
        </w:rPr>
        <w:t>).</w:t>
      </w:r>
    </w:p>
    <w:p w14:paraId="004562A3" w14:textId="2D8D54C8" w:rsidR="00487D12" w:rsidRPr="00DE100B" w:rsidRDefault="00A55AD7" w:rsidP="002118FE">
      <w:pPr>
        <w:pStyle w:val="ListParagraph"/>
        <w:numPr>
          <w:ilvl w:val="0"/>
          <w:numId w:val="7"/>
        </w:numPr>
        <w:bidi/>
        <w:spacing w:before="120" w:after="120" w:line="276" w:lineRule="auto"/>
        <w:ind w:left="477" w:hanging="505"/>
        <w:contextualSpacing w:val="0"/>
        <w:jc w:val="both"/>
        <w:rPr>
          <w:rFonts w:ascii="Arial" w:eastAsia="Times New Roman" w:hAnsi="Arial" w:cs="Arial"/>
          <w:sz w:val="26"/>
          <w:szCs w:val="26"/>
        </w:rPr>
      </w:pPr>
      <w:r w:rsidRPr="00DE100B">
        <w:rPr>
          <w:rFonts w:ascii="Arial" w:hAnsi="Arial" w:cs="Arial"/>
          <w:sz w:val="26"/>
          <w:szCs w:val="26"/>
          <w:rtl/>
          <w:lang w:eastAsia="ar"/>
        </w:rPr>
        <w:t xml:space="preserve">يجب </w:t>
      </w:r>
      <w:r w:rsidR="002277DD" w:rsidRPr="00DE100B">
        <w:rPr>
          <w:rFonts w:ascii="Arial" w:hAnsi="Arial" w:cs="Arial"/>
          <w:sz w:val="26"/>
          <w:szCs w:val="26"/>
          <w:rtl/>
          <w:lang w:eastAsia="ar"/>
        </w:rPr>
        <w:t>تنزيل</w:t>
      </w:r>
      <w:r w:rsidRPr="00DE100B">
        <w:rPr>
          <w:rFonts w:ascii="Arial" w:hAnsi="Arial" w:cs="Arial"/>
          <w:sz w:val="26"/>
          <w:szCs w:val="26"/>
          <w:rtl/>
          <w:lang w:eastAsia="ar"/>
        </w:rPr>
        <w:t xml:space="preserve"> التحديثات</w:t>
      </w:r>
      <w:r w:rsidR="002277DD" w:rsidRPr="00DE100B">
        <w:rPr>
          <w:rFonts w:ascii="Arial" w:hAnsi="Arial" w:cs="Arial"/>
          <w:sz w:val="26"/>
          <w:szCs w:val="26"/>
          <w:rtl/>
          <w:lang w:eastAsia="ar"/>
        </w:rPr>
        <w:t xml:space="preserve"> والإصلاحات</w:t>
      </w:r>
      <w:r w:rsidRPr="00DE100B">
        <w:rPr>
          <w:rFonts w:ascii="Arial" w:hAnsi="Arial" w:cs="Arial"/>
          <w:sz w:val="26"/>
          <w:szCs w:val="26"/>
          <w:rtl/>
          <w:lang w:eastAsia="ar"/>
        </w:rPr>
        <w:t xml:space="preserve"> على خادم مركزي</w:t>
      </w:r>
      <w:r w:rsidR="002277DD" w:rsidRPr="00DE100B">
        <w:rPr>
          <w:rFonts w:ascii="Arial" w:hAnsi="Arial" w:cs="Arial"/>
          <w:sz w:val="26"/>
          <w:szCs w:val="26"/>
          <w:rtl/>
          <w:lang w:eastAsia="ar"/>
        </w:rPr>
        <w:t xml:space="preserve"> (</w:t>
      </w:r>
      <w:r w:rsidR="002277DD" w:rsidRPr="00DE100B">
        <w:rPr>
          <w:rFonts w:ascii="Arial" w:hAnsi="Arial" w:cs="Arial"/>
          <w:sz w:val="26"/>
          <w:szCs w:val="26"/>
          <w:lang w:eastAsia="ar"/>
        </w:rPr>
        <w:t>Centralized Patch Management</w:t>
      </w:r>
      <w:r w:rsidR="006C218C">
        <w:rPr>
          <w:rFonts w:ascii="Arial" w:hAnsi="Arial" w:cs="Arial" w:hint="cs"/>
          <w:sz w:val="26"/>
          <w:szCs w:val="26"/>
          <w:rtl/>
          <w:lang w:eastAsia="ar"/>
        </w:rPr>
        <w:t xml:space="preserve"> </w:t>
      </w:r>
      <w:r w:rsidR="002277DD" w:rsidRPr="00DE100B">
        <w:rPr>
          <w:rFonts w:ascii="Arial" w:hAnsi="Arial" w:cs="Arial"/>
          <w:sz w:val="26"/>
          <w:szCs w:val="26"/>
          <w:lang w:eastAsia="ar"/>
        </w:rPr>
        <w:t>Server</w:t>
      </w:r>
      <w:r w:rsidR="002277DD" w:rsidRPr="00DE100B">
        <w:rPr>
          <w:rFonts w:ascii="Arial" w:hAnsi="Arial" w:cs="Arial"/>
          <w:sz w:val="26"/>
          <w:szCs w:val="26"/>
          <w:rtl/>
          <w:lang w:eastAsia="ar"/>
        </w:rPr>
        <w:t xml:space="preserve">) </w:t>
      </w:r>
      <w:r w:rsidR="002825A9" w:rsidRPr="00DE100B">
        <w:rPr>
          <w:rFonts w:ascii="Arial" w:hAnsi="Arial" w:cs="Arial"/>
          <w:sz w:val="26"/>
          <w:szCs w:val="26"/>
          <w:rtl/>
          <w:lang w:eastAsia="ar"/>
        </w:rPr>
        <w:t>قبل</w:t>
      </w:r>
      <w:r w:rsidR="002277DD" w:rsidRPr="00DE100B">
        <w:rPr>
          <w:rFonts w:ascii="Arial" w:hAnsi="Arial" w:cs="Arial"/>
          <w:sz w:val="26"/>
          <w:szCs w:val="26"/>
          <w:rtl/>
          <w:lang w:eastAsia="ar"/>
        </w:rPr>
        <w:t xml:space="preserve"> </w:t>
      </w:r>
      <w:r w:rsidR="003F7941" w:rsidRPr="00DE100B">
        <w:rPr>
          <w:rFonts w:ascii="Arial" w:hAnsi="Arial" w:cs="Arial"/>
          <w:sz w:val="26"/>
          <w:szCs w:val="26"/>
          <w:rtl/>
          <w:lang w:eastAsia="ar"/>
        </w:rPr>
        <w:t>تنصيبها</w:t>
      </w:r>
      <w:r w:rsidR="002825A9" w:rsidRPr="00DE100B">
        <w:rPr>
          <w:rFonts w:ascii="Arial" w:hAnsi="Arial" w:cs="Arial"/>
          <w:sz w:val="26"/>
          <w:szCs w:val="26"/>
          <w:rtl/>
          <w:lang w:eastAsia="ar"/>
        </w:rPr>
        <w:t xml:space="preserve"> على </w:t>
      </w:r>
      <w:r w:rsidR="002825A9" w:rsidRPr="00DE100B">
        <w:rPr>
          <w:rFonts w:ascii="Arial" w:eastAsia="Times New Roman" w:hAnsi="Arial" w:cs="Arial"/>
          <w:sz w:val="26"/>
          <w:szCs w:val="26"/>
          <w:rtl/>
          <w:lang w:eastAsia="ar"/>
        </w:rPr>
        <w:t>الأنظمة والتطبيقات وقواعد البيانات وأجهزة الشبكة وأجهزة معالجة المعلومات</w:t>
      </w:r>
      <w:r w:rsidR="00D11F74">
        <w:rPr>
          <w:rFonts w:ascii="Arial" w:eastAsia="Times New Roman" w:hAnsi="Arial" w:cs="Arial" w:hint="cs"/>
          <w:sz w:val="26"/>
          <w:szCs w:val="26"/>
          <w:rtl/>
          <w:lang w:eastAsia="ar"/>
        </w:rPr>
        <w:t>،</w:t>
      </w:r>
      <w:r w:rsidR="002825A9" w:rsidRPr="00DE100B">
        <w:rPr>
          <w:rFonts w:ascii="Arial" w:hAnsi="Arial" w:cs="Arial"/>
          <w:sz w:val="26"/>
          <w:szCs w:val="26"/>
          <w:rtl/>
          <w:lang w:eastAsia="ar"/>
        </w:rPr>
        <w:t xml:space="preserve"> </w:t>
      </w:r>
      <w:r w:rsidR="006A3579" w:rsidRPr="00DE100B">
        <w:rPr>
          <w:rFonts w:ascii="Arial" w:hAnsi="Arial" w:cs="Arial"/>
          <w:sz w:val="26"/>
          <w:szCs w:val="26"/>
          <w:rtl/>
          <w:lang w:eastAsia="ar"/>
        </w:rPr>
        <w:t>وي</w:t>
      </w:r>
      <w:r w:rsidR="006C218C">
        <w:rPr>
          <w:rFonts w:ascii="Arial" w:hAnsi="Arial" w:cs="Arial" w:hint="cs"/>
          <w:sz w:val="26"/>
          <w:szCs w:val="26"/>
          <w:rtl/>
          <w:lang w:eastAsia="ar"/>
        </w:rPr>
        <w:t>ُ</w:t>
      </w:r>
      <w:r w:rsidR="006A3579" w:rsidRPr="00DE100B">
        <w:rPr>
          <w:rFonts w:ascii="Arial" w:hAnsi="Arial" w:cs="Arial"/>
          <w:sz w:val="26"/>
          <w:szCs w:val="26"/>
          <w:rtl/>
          <w:lang w:eastAsia="ar"/>
        </w:rPr>
        <w:t xml:space="preserve">ستثنى من ذلك حزم </w:t>
      </w:r>
      <w:r w:rsidR="00487D12" w:rsidRPr="00DE100B">
        <w:rPr>
          <w:rFonts w:ascii="Arial" w:hAnsi="Arial" w:cs="Arial"/>
          <w:sz w:val="26"/>
          <w:szCs w:val="26"/>
          <w:rtl/>
          <w:lang w:eastAsia="ar"/>
        </w:rPr>
        <w:t xml:space="preserve">التحديثات والإصلاحات </w:t>
      </w:r>
      <w:r w:rsidR="006A3579" w:rsidRPr="00DE100B">
        <w:rPr>
          <w:rFonts w:ascii="Arial" w:hAnsi="Arial" w:cs="Arial"/>
          <w:sz w:val="26"/>
          <w:szCs w:val="26"/>
          <w:rtl/>
          <w:lang w:eastAsia="ar"/>
        </w:rPr>
        <w:t xml:space="preserve">التي لا يتوفر لها أدوات </w:t>
      </w:r>
      <w:r w:rsidR="00487D12" w:rsidRPr="00DE100B">
        <w:rPr>
          <w:rFonts w:ascii="Arial" w:hAnsi="Arial" w:cs="Arial"/>
          <w:sz w:val="26"/>
          <w:szCs w:val="26"/>
          <w:rtl/>
          <w:lang w:eastAsia="ar"/>
        </w:rPr>
        <w:t>آلية مدعومة.</w:t>
      </w:r>
    </w:p>
    <w:p w14:paraId="00E5BBBE" w14:textId="565ECA27" w:rsidR="00AD5E7B" w:rsidRPr="00DE100B" w:rsidRDefault="00A50964" w:rsidP="002118FE">
      <w:pPr>
        <w:pStyle w:val="ListParagraph"/>
        <w:numPr>
          <w:ilvl w:val="0"/>
          <w:numId w:val="7"/>
        </w:numPr>
        <w:bidi/>
        <w:spacing w:before="120" w:after="120" w:line="276" w:lineRule="auto"/>
        <w:ind w:left="477" w:hanging="505"/>
        <w:contextualSpacing w:val="0"/>
        <w:jc w:val="both"/>
        <w:rPr>
          <w:rFonts w:ascii="Arial" w:eastAsia="Times New Roman" w:hAnsi="Arial" w:cs="Arial"/>
          <w:sz w:val="26"/>
          <w:szCs w:val="26"/>
        </w:rPr>
      </w:pPr>
      <w:r w:rsidRPr="00DE100B">
        <w:rPr>
          <w:rFonts w:ascii="Arial" w:hAnsi="Arial" w:cs="Arial"/>
          <w:sz w:val="26"/>
          <w:szCs w:val="26"/>
          <w:rtl/>
          <w:lang w:eastAsia="ar"/>
        </w:rPr>
        <w:t xml:space="preserve">بعد </w:t>
      </w:r>
      <w:r w:rsidR="003F7941" w:rsidRPr="00DE100B">
        <w:rPr>
          <w:rFonts w:ascii="Arial" w:hAnsi="Arial" w:cs="Arial"/>
          <w:sz w:val="26"/>
          <w:szCs w:val="26"/>
          <w:rtl/>
          <w:lang w:eastAsia="ar"/>
        </w:rPr>
        <w:t>تنصيب</w:t>
      </w:r>
      <w:r w:rsidRPr="00DE100B">
        <w:rPr>
          <w:rFonts w:ascii="Arial" w:hAnsi="Arial" w:cs="Arial"/>
          <w:sz w:val="26"/>
          <w:szCs w:val="26"/>
          <w:rtl/>
          <w:lang w:eastAsia="ar"/>
        </w:rPr>
        <w:t xml:space="preserve"> حزم التحديثات والإصلاحات</w:t>
      </w:r>
      <w:r w:rsidR="00D11F74">
        <w:rPr>
          <w:rFonts w:ascii="Arial" w:hAnsi="Arial" w:cs="Arial" w:hint="cs"/>
          <w:sz w:val="26"/>
          <w:szCs w:val="26"/>
          <w:rtl/>
          <w:lang w:eastAsia="ar"/>
        </w:rPr>
        <w:t>،</w:t>
      </w:r>
      <w:r w:rsidRPr="00DE100B">
        <w:rPr>
          <w:rFonts w:ascii="Arial" w:hAnsi="Arial" w:cs="Arial"/>
          <w:sz w:val="26"/>
          <w:szCs w:val="26"/>
          <w:rtl/>
          <w:lang w:eastAsia="ar"/>
        </w:rPr>
        <w:t xml:space="preserve"> </w:t>
      </w:r>
      <w:r w:rsidR="002825A9" w:rsidRPr="00DE100B">
        <w:rPr>
          <w:rFonts w:ascii="Arial" w:hAnsi="Arial" w:cs="Arial"/>
          <w:sz w:val="26"/>
          <w:szCs w:val="26"/>
          <w:rtl/>
          <w:lang w:eastAsia="ar"/>
        </w:rPr>
        <w:t xml:space="preserve">يجب </w:t>
      </w:r>
      <w:r w:rsidRPr="00DE100B">
        <w:rPr>
          <w:rFonts w:ascii="Arial" w:hAnsi="Arial" w:cs="Arial"/>
          <w:sz w:val="26"/>
          <w:szCs w:val="26"/>
          <w:rtl/>
          <w:lang w:eastAsia="ar"/>
        </w:rPr>
        <w:t xml:space="preserve">استخدام </w:t>
      </w:r>
      <w:proofErr w:type="spellStart"/>
      <w:r w:rsidRPr="00DE100B">
        <w:rPr>
          <w:rFonts w:ascii="Arial" w:hAnsi="Arial" w:cs="Arial"/>
          <w:sz w:val="26"/>
          <w:szCs w:val="26"/>
          <w:rtl/>
          <w:lang w:eastAsia="ar"/>
        </w:rPr>
        <w:t>أ</w:t>
      </w:r>
      <w:r w:rsidR="002825A9" w:rsidRPr="00DE100B">
        <w:rPr>
          <w:rFonts w:ascii="Arial" w:hAnsi="Arial" w:cs="Arial"/>
          <w:sz w:val="26"/>
          <w:szCs w:val="26"/>
          <w:rtl/>
          <w:lang w:eastAsia="ar"/>
        </w:rPr>
        <w:t>داوات</w:t>
      </w:r>
      <w:proofErr w:type="spellEnd"/>
      <w:r w:rsidR="002825A9" w:rsidRPr="00DE100B">
        <w:rPr>
          <w:rFonts w:ascii="Arial" w:hAnsi="Arial" w:cs="Arial"/>
          <w:sz w:val="26"/>
          <w:szCs w:val="26"/>
          <w:rtl/>
          <w:lang w:eastAsia="ar"/>
        </w:rPr>
        <w:t xml:space="preserve"> مستقلة وموثوقة ل</w:t>
      </w:r>
      <w:r w:rsidRPr="00DE100B">
        <w:rPr>
          <w:rFonts w:ascii="Arial" w:hAnsi="Arial" w:cs="Arial"/>
          <w:sz w:val="26"/>
          <w:szCs w:val="26"/>
          <w:rtl/>
          <w:lang w:eastAsia="ar"/>
        </w:rPr>
        <w:t>ل</w:t>
      </w:r>
      <w:r w:rsidR="002825A9" w:rsidRPr="00DE100B">
        <w:rPr>
          <w:rFonts w:ascii="Arial" w:hAnsi="Arial" w:cs="Arial"/>
          <w:sz w:val="26"/>
          <w:szCs w:val="26"/>
          <w:rtl/>
          <w:lang w:eastAsia="ar"/>
        </w:rPr>
        <w:t>تأكد</w:t>
      </w:r>
      <w:r w:rsidRPr="00DE100B">
        <w:rPr>
          <w:rFonts w:ascii="Arial" w:hAnsi="Arial" w:cs="Arial"/>
          <w:sz w:val="26"/>
          <w:szCs w:val="26"/>
          <w:rtl/>
          <w:lang w:eastAsia="ar"/>
        </w:rPr>
        <w:t xml:space="preserve"> من </w:t>
      </w:r>
      <w:r w:rsidR="00D11F74">
        <w:rPr>
          <w:rFonts w:ascii="Arial" w:hAnsi="Arial" w:cs="Arial" w:hint="cs"/>
          <w:sz w:val="26"/>
          <w:szCs w:val="26"/>
          <w:rtl/>
          <w:lang w:eastAsia="ar"/>
        </w:rPr>
        <w:t>أ</w:t>
      </w:r>
      <w:r w:rsidRPr="00DE100B">
        <w:rPr>
          <w:rFonts w:ascii="Arial" w:hAnsi="Arial" w:cs="Arial"/>
          <w:sz w:val="26"/>
          <w:szCs w:val="26"/>
          <w:rtl/>
          <w:lang w:eastAsia="ar"/>
        </w:rPr>
        <w:t>ن الثغرات تمت معالجتها بشكل فعال.</w:t>
      </w:r>
    </w:p>
    <w:p w14:paraId="60413B3E" w14:textId="73BBE61E" w:rsidR="006A3579" w:rsidRPr="00DE100B" w:rsidRDefault="006A3579" w:rsidP="002118FE">
      <w:pPr>
        <w:pStyle w:val="ListParagraph"/>
        <w:numPr>
          <w:ilvl w:val="0"/>
          <w:numId w:val="7"/>
        </w:numPr>
        <w:bidi/>
        <w:spacing w:before="120" w:after="120" w:line="276" w:lineRule="auto"/>
        <w:ind w:left="477" w:hanging="505"/>
        <w:contextualSpacing w:val="0"/>
        <w:jc w:val="both"/>
        <w:rPr>
          <w:rFonts w:ascii="Arial" w:eastAsia="Times New Roman" w:hAnsi="Arial" w:cs="Arial"/>
          <w:sz w:val="26"/>
          <w:szCs w:val="26"/>
        </w:rPr>
      </w:pPr>
      <w:r w:rsidRPr="00DE100B">
        <w:rPr>
          <w:rFonts w:ascii="Arial" w:hAnsi="Arial" w:cs="Arial"/>
          <w:sz w:val="26"/>
          <w:szCs w:val="26"/>
          <w:rtl/>
          <w:lang w:eastAsia="ar"/>
        </w:rPr>
        <w:t>يجب استخدام مؤشر قياس الأداء (</w:t>
      </w:r>
      <w:r w:rsidR="00527BB0" w:rsidRPr="00DE100B">
        <w:rPr>
          <w:rFonts w:ascii="Arial" w:hAnsi="Arial" w:cs="Arial"/>
          <w:sz w:val="26"/>
          <w:szCs w:val="26"/>
          <w:lang w:eastAsia="ar"/>
        </w:rPr>
        <w:t>Key Performance Indicator “</w:t>
      </w:r>
      <w:r w:rsidR="0039746E" w:rsidRPr="00DE100B">
        <w:rPr>
          <w:rFonts w:ascii="Arial" w:hAnsi="Arial" w:cs="Arial"/>
          <w:sz w:val="26"/>
          <w:szCs w:val="26"/>
          <w:lang w:eastAsia="ar"/>
        </w:rPr>
        <w:t>KPI</w:t>
      </w:r>
      <w:r w:rsidR="00527BB0" w:rsidRPr="00DE100B">
        <w:rPr>
          <w:rFonts w:ascii="Arial" w:hAnsi="Arial" w:cs="Arial"/>
          <w:sz w:val="26"/>
          <w:szCs w:val="26"/>
          <w:lang w:eastAsia="ar"/>
        </w:rPr>
        <w:t>”</w:t>
      </w:r>
      <w:r w:rsidRPr="00DE100B">
        <w:rPr>
          <w:rFonts w:ascii="Arial" w:hAnsi="Arial" w:cs="Arial"/>
          <w:sz w:val="26"/>
          <w:szCs w:val="26"/>
          <w:rtl/>
          <w:lang w:eastAsia="ar"/>
        </w:rPr>
        <w:t>) لضمان التطوير المستمر لإدارة حزم التحديثات والإصلاحات.</w:t>
      </w:r>
    </w:p>
    <w:p w14:paraId="7651DB56" w14:textId="604D0C04" w:rsidR="006A3579" w:rsidRPr="00A80275" w:rsidRDefault="006A3579" w:rsidP="002118FE">
      <w:pPr>
        <w:pStyle w:val="ListParagraph"/>
        <w:numPr>
          <w:ilvl w:val="0"/>
          <w:numId w:val="7"/>
        </w:numPr>
        <w:bidi/>
        <w:spacing w:before="120" w:after="120" w:line="276" w:lineRule="auto"/>
        <w:ind w:left="477" w:hanging="505"/>
        <w:contextualSpacing w:val="0"/>
        <w:jc w:val="both"/>
        <w:rPr>
          <w:rFonts w:ascii="Arial" w:eastAsia="Times New Roman" w:hAnsi="Arial" w:cs="Arial"/>
          <w:sz w:val="26"/>
          <w:szCs w:val="26"/>
        </w:rPr>
      </w:pPr>
      <w:r w:rsidRPr="00DE100B">
        <w:rPr>
          <w:rFonts w:ascii="Arial" w:hAnsi="Arial" w:cs="Arial"/>
          <w:sz w:val="26"/>
          <w:szCs w:val="26"/>
          <w:rtl/>
          <w:lang w:eastAsia="ar"/>
        </w:rPr>
        <w:t>يجب مراجعة سياسة إدارة حزم التحديثات</w:t>
      </w:r>
      <w:r w:rsidR="009D4495" w:rsidRPr="00DE100B">
        <w:rPr>
          <w:rFonts w:ascii="Arial" w:hAnsi="Arial" w:cs="Arial"/>
          <w:sz w:val="26"/>
          <w:szCs w:val="26"/>
          <w:rtl/>
          <w:lang w:eastAsia="ar"/>
        </w:rPr>
        <w:t xml:space="preserve"> والإصلاحات</w:t>
      </w:r>
      <w:r w:rsidR="006C218C">
        <w:rPr>
          <w:rFonts w:ascii="Arial" w:hAnsi="Arial" w:cs="Arial" w:hint="cs"/>
          <w:sz w:val="26"/>
          <w:szCs w:val="26"/>
          <w:rtl/>
          <w:lang w:eastAsia="ar"/>
        </w:rPr>
        <w:t xml:space="preserve"> </w:t>
      </w:r>
      <w:r w:rsidR="006C218C" w:rsidRPr="00DE100B">
        <w:rPr>
          <w:rFonts w:ascii="Arial" w:hAnsi="Arial" w:cs="Arial"/>
          <w:sz w:val="26"/>
          <w:szCs w:val="26"/>
          <w:rtl/>
          <w:lang w:eastAsia="ar"/>
        </w:rPr>
        <w:t>وإجراءات</w:t>
      </w:r>
      <w:r w:rsidR="006C218C">
        <w:rPr>
          <w:rFonts w:ascii="Arial" w:hAnsi="Arial" w:cs="Arial" w:hint="cs"/>
          <w:sz w:val="26"/>
          <w:szCs w:val="26"/>
          <w:rtl/>
          <w:lang w:eastAsia="ar"/>
        </w:rPr>
        <w:t>ها</w:t>
      </w:r>
      <w:r w:rsidRPr="00DE100B">
        <w:rPr>
          <w:rFonts w:ascii="Arial" w:hAnsi="Arial" w:cs="Arial"/>
          <w:sz w:val="26"/>
          <w:szCs w:val="26"/>
          <w:rtl/>
          <w:lang w:eastAsia="ar"/>
        </w:rPr>
        <w:t xml:space="preserve"> سنوي</w:t>
      </w:r>
      <w:r w:rsidR="00F42EBD" w:rsidRPr="00DE100B">
        <w:rPr>
          <w:rFonts w:ascii="Arial" w:hAnsi="Arial" w:cs="Arial"/>
          <w:sz w:val="26"/>
          <w:szCs w:val="26"/>
          <w:rtl/>
          <w:lang w:eastAsia="ar" w:bidi="ar-AE"/>
        </w:rPr>
        <w:t>ا</w:t>
      </w:r>
      <w:r w:rsidR="00D11F74">
        <w:rPr>
          <w:rFonts w:ascii="Arial" w:hAnsi="Arial" w:cs="Arial" w:hint="cs"/>
          <w:sz w:val="26"/>
          <w:szCs w:val="26"/>
          <w:rtl/>
          <w:lang w:eastAsia="ar" w:bidi="ar-AE"/>
        </w:rPr>
        <w:t>ً</w:t>
      </w:r>
      <w:r w:rsidRPr="00DE100B">
        <w:rPr>
          <w:rFonts w:ascii="Arial" w:hAnsi="Arial" w:cs="Arial"/>
          <w:sz w:val="26"/>
          <w:szCs w:val="26"/>
          <w:rtl/>
          <w:lang w:eastAsia="ar"/>
        </w:rPr>
        <w:t>، وتوثيق التغييرات واعتمادها.</w:t>
      </w:r>
    </w:p>
    <w:bookmarkStart w:id="13" w:name="الأدوار"/>
    <w:p w14:paraId="33DB28BD" w14:textId="2EEB0003" w:rsidR="00CF46E0" w:rsidRPr="00DE100B" w:rsidRDefault="00CF46E0" w:rsidP="00B355D5">
      <w:pPr>
        <w:pStyle w:val="Heading1"/>
        <w:bidi/>
        <w:spacing w:before="480" w:after="120" w:line="276" w:lineRule="auto"/>
        <w:rPr>
          <w:rFonts w:ascii="Arial" w:hAnsi="Arial" w:cs="Arial"/>
          <w:rtl/>
        </w:rPr>
      </w:pPr>
      <w:r w:rsidRPr="00DE100B">
        <w:rPr>
          <w:rFonts w:ascii="Arial" w:hAnsi="Arial" w:cs="Arial"/>
          <w:rtl/>
        </w:rPr>
        <w:fldChar w:fldCharType="begin"/>
      </w:r>
      <w:r w:rsidRPr="00DE100B">
        <w:rPr>
          <w:rFonts w:ascii="Arial" w:hAnsi="Arial" w:cs="Arial"/>
          <w:rtl/>
        </w:rPr>
        <w:instrText xml:space="preserve"> </w:instrText>
      </w:r>
      <w:r w:rsidRPr="00DE100B">
        <w:rPr>
          <w:rFonts w:ascii="Arial" w:hAnsi="Arial" w:cs="Arial"/>
        </w:rPr>
        <w:instrText>HYPERLINK</w:instrText>
      </w:r>
      <w:r w:rsidRPr="00DE100B">
        <w:rPr>
          <w:rFonts w:ascii="Arial" w:hAnsi="Arial" w:cs="Arial"/>
          <w:rtl/>
        </w:rPr>
        <w:instrText xml:space="preserve">  \</w:instrText>
      </w:r>
      <w:r w:rsidRPr="00DE100B">
        <w:rPr>
          <w:rFonts w:ascii="Arial" w:hAnsi="Arial" w:cs="Arial"/>
        </w:rPr>
        <w:instrText>l</w:instrText>
      </w:r>
      <w:r w:rsidRPr="00DE100B">
        <w:rPr>
          <w:rFonts w:ascii="Arial" w:hAnsi="Arial" w:cs="Arial"/>
          <w:rtl/>
        </w:rPr>
        <w:instrText xml:space="preserve"> "الأدوار" \</w:instrText>
      </w:r>
      <w:r w:rsidRPr="00DE100B">
        <w:rPr>
          <w:rFonts w:ascii="Arial" w:hAnsi="Arial" w:cs="Arial"/>
        </w:rPr>
        <w:instrText>o</w:instrText>
      </w:r>
      <w:r w:rsidRPr="00DE100B">
        <w:rPr>
          <w:rFonts w:ascii="Arial" w:hAnsi="Arial" w:cs="Arial"/>
          <w:rtl/>
        </w:rPr>
        <w:instrText xml:space="preserve"> "يهدف هذا القسم إلى تحديد الأدوار والمسؤوليات ذات العلاقة بهذه السياسة" </w:instrText>
      </w:r>
      <w:r w:rsidRPr="00DE100B">
        <w:rPr>
          <w:rFonts w:ascii="Arial" w:hAnsi="Arial" w:cs="Arial"/>
          <w:rtl/>
        </w:rPr>
        <w:fldChar w:fldCharType="separate"/>
      </w:r>
      <w:bookmarkStart w:id="14" w:name="_Toc4661113"/>
      <w:bookmarkStart w:id="15" w:name="_Toc17287926"/>
      <w:r w:rsidRPr="00DE100B">
        <w:rPr>
          <w:rStyle w:val="Hyperlink"/>
          <w:rFonts w:ascii="Arial" w:hAnsi="Arial" w:cs="Arial"/>
          <w:color w:val="15969D" w:themeColor="accent6" w:themeShade="BF"/>
          <w:u w:val="none"/>
          <w:rtl/>
        </w:rPr>
        <w:t>الأدوار والمسؤوليات</w:t>
      </w:r>
      <w:bookmarkEnd w:id="14"/>
      <w:bookmarkEnd w:id="15"/>
      <w:r w:rsidRPr="00DE100B">
        <w:rPr>
          <w:rFonts w:ascii="Arial" w:hAnsi="Arial" w:cs="Arial"/>
          <w:rtl/>
        </w:rPr>
        <w:fldChar w:fldCharType="end"/>
      </w:r>
    </w:p>
    <w:p w14:paraId="620EF38F" w14:textId="78DF4BA3" w:rsidR="00106B6A" w:rsidRPr="002E069E" w:rsidRDefault="00106B6A" w:rsidP="002118FE">
      <w:pPr>
        <w:pStyle w:val="ListParagraph"/>
        <w:numPr>
          <w:ilvl w:val="0"/>
          <w:numId w:val="1"/>
        </w:numPr>
        <w:bidi/>
        <w:spacing w:after="120" w:line="276" w:lineRule="auto"/>
        <w:ind w:left="477" w:hanging="142"/>
        <w:contextualSpacing w:val="0"/>
        <w:rPr>
          <w:rFonts w:ascii="Arial" w:hAnsi="Arial" w:cs="Arial"/>
          <w:b/>
          <w:bCs/>
          <w:sz w:val="26"/>
          <w:szCs w:val="26"/>
          <w:rtl/>
        </w:rPr>
      </w:pPr>
      <w:r w:rsidRPr="00DE100B">
        <w:rPr>
          <w:rFonts w:ascii="Arial" w:hAnsi="Arial" w:cs="Arial"/>
          <w:b/>
          <w:bCs/>
          <w:sz w:val="26"/>
          <w:szCs w:val="26"/>
          <w:rtl/>
        </w:rPr>
        <w:t>راعي ومالك وثيقة السياسة:</w:t>
      </w:r>
      <w:r w:rsidRPr="002E069E">
        <w:rPr>
          <w:rFonts w:ascii="Arial" w:hAnsi="Arial" w:cs="Arial"/>
          <w:b/>
          <w:bCs/>
          <w:sz w:val="26"/>
          <w:szCs w:val="26"/>
          <w:rtl/>
        </w:rPr>
        <w:t xml:space="preserve"> </w:t>
      </w:r>
      <w:r w:rsidRPr="002E069E">
        <w:rPr>
          <w:rFonts w:ascii="Arial" w:hAnsi="Arial" w:cs="Arial"/>
          <w:sz w:val="26"/>
          <w:szCs w:val="26"/>
          <w:highlight w:val="cyan"/>
          <w:rtl/>
        </w:rPr>
        <w:t xml:space="preserve">&lt; رئيس الإدارة المعنية بالأمن </w:t>
      </w:r>
      <w:proofErr w:type="spellStart"/>
      <w:r w:rsidRPr="002E069E">
        <w:rPr>
          <w:rFonts w:ascii="Arial" w:hAnsi="Arial" w:cs="Arial"/>
          <w:sz w:val="26"/>
          <w:szCs w:val="26"/>
          <w:highlight w:val="cyan"/>
          <w:rtl/>
        </w:rPr>
        <w:t>السيبراني</w:t>
      </w:r>
      <w:proofErr w:type="spellEnd"/>
      <w:r w:rsidRPr="002E069E">
        <w:rPr>
          <w:rFonts w:ascii="Arial" w:hAnsi="Arial" w:cs="Arial"/>
          <w:sz w:val="26"/>
          <w:szCs w:val="26"/>
          <w:highlight w:val="cyan"/>
          <w:rtl/>
        </w:rPr>
        <w:t>&gt;</w:t>
      </w:r>
      <w:r w:rsidR="00D375BD">
        <w:rPr>
          <w:rFonts w:ascii="Arial" w:hAnsi="Arial" w:cs="Arial" w:hint="cs"/>
          <w:sz w:val="26"/>
          <w:szCs w:val="26"/>
          <w:rtl/>
        </w:rPr>
        <w:t>.</w:t>
      </w:r>
    </w:p>
    <w:p w14:paraId="72A2917C" w14:textId="29659AA9" w:rsidR="00106B6A" w:rsidRPr="00D375BD" w:rsidRDefault="003F7941" w:rsidP="002118FE">
      <w:pPr>
        <w:pStyle w:val="ListParagraph"/>
        <w:numPr>
          <w:ilvl w:val="0"/>
          <w:numId w:val="1"/>
        </w:numPr>
        <w:bidi/>
        <w:spacing w:after="120" w:line="276" w:lineRule="auto"/>
        <w:ind w:left="477" w:hanging="142"/>
        <w:contextualSpacing w:val="0"/>
        <w:rPr>
          <w:rFonts w:ascii="Arial" w:hAnsi="Arial" w:cs="Arial"/>
          <w:b/>
          <w:bCs/>
          <w:sz w:val="26"/>
          <w:szCs w:val="26"/>
        </w:rPr>
      </w:pPr>
      <w:r w:rsidRPr="00DE100B">
        <w:rPr>
          <w:rFonts w:ascii="Arial" w:hAnsi="Arial" w:cs="Arial"/>
          <w:b/>
          <w:bCs/>
          <w:sz w:val="26"/>
          <w:szCs w:val="26"/>
          <w:rtl/>
        </w:rPr>
        <w:t>مراجعة السياسة وتحديثها</w:t>
      </w:r>
      <w:r w:rsidR="00106B6A" w:rsidRPr="00DE100B">
        <w:rPr>
          <w:rFonts w:ascii="Arial" w:hAnsi="Arial" w:cs="Arial"/>
          <w:b/>
          <w:bCs/>
          <w:sz w:val="26"/>
          <w:szCs w:val="26"/>
          <w:rtl/>
        </w:rPr>
        <w:t>:</w:t>
      </w:r>
      <w:r w:rsidR="00106B6A" w:rsidRPr="00D375BD">
        <w:rPr>
          <w:rFonts w:ascii="Arial" w:hAnsi="Arial" w:cs="Arial"/>
          <w:b/>
          <w:bCs/>
          <w:sz w:val="26"/>
          <w:szCs w:val="26"/>
          <w:rtl/>
        </w:rPr>
        <w:t xml:space="preserve"> </w:t>
      </w:r>
      <w:r w:rsidR="00106B6A" w:rsidRPr="00D375BD">
        <w:rPr>
          <w:rFonts w:ascii="Arial" w:hAnsi="Arial" w:cs="Arial"/>
          <w:sz w:val="26"/>
          <w:szCs w:val="26"/>
          <w:highlight w:val="cyan"/>
          <w:rtl/>
        </w:rPr>
        <w:t xml:space="preserve">&lt; الإدارة المعنية بالأمن </w:t>
      </w:r>
      <w:proofErr w:type="spellStart"/>
      <w:r w:rsidR="00106B6A" w:rsidRPr="00D375BD">
        <w:rPr>
          <w:rFonts w:ascii="Arial" w:hAnsi="Arial" w:cs="Arial"/>
          <w:sz w:val="26"/>
          <w:szCs w:val="26"/>
          <w:highlight w:val="cyan"/>
          <w:rtl/>
        </w:rPr>
        <w:t>السيبراني</w:t>
      </w:r>
      <w:proofErr w:type="spellEnd"/>
      <w:r w:rsidR="00106B6A" w:rsidRPr="00D375BD">
        <w:rPr>
          <w:rFonts w:ascii="Arial" w:hAnsi="Arial" w:cs="Arial"/>
          <w:sz w:val="26"/>
          <w:szCs w:val="26"/>
          <w:highlight w:val="cyan"/>
          <w:rtl/>
        </w:rPr>
        <w:t>&gt;</w:t>
      </w:r>
      <w:r w:rsidR="00D375BD">
        <w:rPr>
          <w:rFonts w:ascii="Arial" w:hAnsi="Arial" w:cs="Arial" w:hint="cs"/>
          <w:sz w:val="26"/>
          <w:szCs w:val="26"/>
          <w:rtl/>
        </w:rPr>
        <w:t>.</w:t>
      </w:r>
    </w:p>
    <w:p w14:paraId="086C2C90" w14:textId="03465D03" w:rsidR="0085776C" w:rsidRPr="00D375BD" w:rsidRDefault="00106B6A" w:rsidP="002118FE">
      <w:pPr>
        <w:pStyle w:val="ListParagraph"/>
        <w:numPr>
          <w:ilvl w:val="0"/>
          <w:numId w:val="1"/>
        </w:numPr>
        <w:bidi/>
        <w:spacing w:after="120" w:line="276" w:lineRule="auto"/>
        <w:ind w:left="477" w:hanging="142"/>
        <w:contextualSpacing w:val="0"/>
        <w:rPr>
          <w:rFonts w:ascii="Arial" w:hAnsi="Arial" w:cs="Arial"/>
          <w:b/>
          <w:bCs/>
          <w:sz w:val="26"/>
          <w:szCs w:val="26"/>
          <w:rtl/>
        </w:rPr>
      </w:pPr>
      <w:r w:rsidRPr="00DE100B">
        <w:rPr>
          <w:rFonts w:ascii="Arial" w:hAnsi="Arial" w:cs="Arial"/>
          <w:b/>
          <w:bCs/>
          <w:sz w:val="26"/>
          <w:szCs w:val="26"/>
          <w:rtl/>
        </w:rPr>
        <w:t>تنفيذ السياسة</w:t>
      </w:r>
      <w:r w:rsidR="006C218C">
        <w:rPr>
          <w:rFonts w:ascii="Arial" w:hAnsi="Arial" w:cs="Arial" w:hint="cs"/>
          <w:b/>
          <w:bCs/>
          <w:sz w:val="26"/>
          <w:szCs w:val="26"/>
          <w:rtl/>
        </w:rPr>
        <w:t xml:space="preserve"> </w:t>
      </w:r>
      <w:r w:rsidR="006C218C" w:rsidRPr="00DE100B">
        <w:rPr>
          <w:rFonts w:ascii="Arial" w:hAnsi="Arial" w:cs="Arial"/>
          <w:b/>
          <w:bCs/>
          <w:sz w:val="26"/>
          <w:szCs w:val="26"/>
          <w:rtl/>
        </w:rPr>
        <w:t>وتطبيق</w:t>
      </w:r>
      <w:r w:rsidR="006C218C">
        <w:rPr>
          <w:rFonts w:ascii="Arial" w:hAnsi="Arial" w:cs="Arial" w:hint="cs"/>
          <w:b/>
          <w:bCs/>
          <w:sz w:val="26"/>
          <w:szCs w:val="26"/>
          <w:rtl/>
        </w:rPr>
        <w:t>ها</w:t>
      </w:r>
      <w:r w:rsidRPr="00DE100B">
        <w:rPr>
          <w:rFonts w:ascii="Arial" w:hAnsi="Arial" w:cs="Arial"/>
          <w:b/>
          <w:bCs/>
          <w:sz w:val="26"/>
          <w:szCs w:val="26"/>
          <w:rtl/>
        </w:rPr>
        <w:t>:</w:t>
      </w:r>
      <w:r w:rsidRPr="00D375BD">
        <w:rPr>
          <w:rFonts w:ascii="Arial" w:hAnsi="Arial" w:cs="Arial"/>
          <w:b/>
          <w:bCs/>
          <w:sz w:val="26"/>
          <w:szCs w:val="26"/>
          <w:rtl/>
        </w:rPr>
        <w:t xml:space="preserve"> </w:t>
      </w:r>
      <w:r w:rsidRPr="00D375BD">
        <w:rPr>
          <w:rFonts w:ascii="Arial" w:hAnsi="Arial" w:cs="Arial"/>
          <w:sz w:val="26"/>
          <w:szCs w:val="26"/>
          <w:highlight w:val="cyan"/>
          <w:rtl/>
        </w:rPr>
        <w:t>&lt; الإدارة المعنية بتقنية المعلومات&gt;</w:t>
      </w:r>
      <w:r w:rsidR="00D375BD" w:rsidRPr="00D375BD">
        <w:rPr>
          <w:rFonts w:ascii="Arial" w:hAnsi="Arial" w:cs="Arial" w:hint="cs"/>
          <w:sz w:val="26"/>
          <w:szCs w:val="26"/>
          <w:rtl/>
        </w:rPr>
        <w:t>.</w:t>
      </w:r>
    </w:p>
    <w:bookmarkEnd w:id="13"/>
    <w:p w14:paraId="278D1EF1" w14:textId="77777777" w:rsidR="00CF46E0" w:rsidRPr="00DE100B" w:rsidRDefault="00BF0268" w:rsidP="00B355D5">
      <w:pPr>
        <w:pStyle w:val="Heading1"/>
        <w:bidi/>
        <w:spacing w:before="480" w:after="120" w:line="276" w:lineRule="auto"/>
        <w:rPr>
          <w:rFonts w:ascii="Arial" w:hAnsi="Arial" w:cs="Arial"/>
        </w:rPr>
      </w:pPr>
      <w:r w:rsidRPr="00DE100B">
        <w:fldChar w:fldCharType="begin"/>
      </w:r>
      <w:r w:rsidRPr="00DE100B">
        <w:rPr>
          <w:rFonts w:ascii="Arial" w:hAnsi="Arial" w:cs="Arial"/>
        </w:rPr>
        <w:instrText xml:space="preserve"> HYPERLINK \l "</w:instrText>
      </w:r>
      <w:r w:rsidRPr="00DE100B">
        <w:rPr>
          <w:rFonts w:ascii="Arial" w:hAnsi="Arial" w:cs="Arial"/>
          <w:rtl/>
        </w:rPr>
        <w:instrText>الالتزام</w:instrText>
      </w:r>
      <w:r w:rsidRPr="00DE100B">
        <w:rPr>
          <w:rFonts w:ascii="Arial" w:hAnsi="Arial" w:cs="Arial"/>
        </w:rPr>
        <w:instrText>" \o "</w:instrText>
      </w:r>
      <w:r w:rsidRPr="00DE100B">
        <w:rPr>
          <w:rFonts w:ascii="Arial" w:hAnsi="Arial" w:cs="Arial"/>
          <w:rtl/>
        </w:rPr>
        <w:instrText>يهدف هذا القسم إلى تحديد متطلبات الالتزام بالسياسة والنتائج المترتبة على مخالفتها أو انتهاكها</w:instrText>
      </w:r>
      <w:r w:rsidRPr="00DE100B">
        <w:rPr>
          <w:rFonts w:ascii="Arial" w:hAnsi="Arial" w:cs="Arial"/>
        </w:rPr>
        <w:instrText xml:space="preserve">." </w:instrText>
      </w:r>
      <w:r w:rsidRPr="00DE100B">
        <w:fldChar w:fldCharType="separate"/>
      </w:r>
      <w:bookmarkStart w:id="16" w:name="_Toc4661114"/>
      <w:bookmarkStart w:id="17" w:name="_Toc17287927"/>
      <w:r w:rsidR="00CF46E0" w:rsidRPr="00DE100B">
        <w:rPr>
          <w:rStyle w:val="Hyperlink"/>
          <w:rFonts w:ascii="Arial" w:hAnsi="Arial" w:cs="Arial"/>
          <w:color w:val="15969D" w:themeColor="accent6" w:themeShade="BF"/>
          <w:u w:val="none"/>
          <w:rtl/>
        </w:rPr>
        <w:t>الالتزام بالسياسة</w:t>
      </w:r>
      <w:bookmarkEnd w:id="16"/>
      <w:bookmarkEnd w:id="17"/>
      <w:r w:rsidRPr="00DE100B">
        <w:rPr>
          <w:rStyle w:val="Hyperlink"/>
          <w:rFonts w:ascii="Arial" w:hAnsi="Arial" w:cs="Arial"/>
          <w:color w:val="15969D" w:themeColor="accent6" w:themeShade="BF"/>
          <w:u w:val="none"/>
        </w:rPr>
        <w:fldChar w:fldCharType="end"/>
      </w:r>
      <w:r w:rsidR="00CF46E0" w:rsidRPr="00DE100B">
        <w:rPr>
          <w:rFonts w:ascii="Arial" w:hAnsi="Arial" w:cs="Arial"/>
          <w:rtl/>
        </w:rPr>
        <w:t xml:space="preserve"> </w:t>
      </w:r>
    </w:p>
    <w:p w14:paraId="1403275D" w14:textId="4EBBDEB4" w:rsidR="0085776C" w:rsidRPr="00DE100B" w:rsidRDefault="0085776C" w:rsidP="002118FE">
      <w:pPr>
        <w:pStyle w:val="ListParagraph"/>
        <w:numPr>
          <w:ilvl w:val="0"/>
          <w:numId w:val="26"/>
        </w:numPr>
        <w:bidi/>
        <w:spacing w:before="120" w:after="120" w:line="276" w:lineRule="auto"/>
        <w:ind w:left="477" w:hanging="142"/>
        <w:jc w:val="both"/>
        <w:rPr>
          <w:rFonts w:ascii="Arial" w:hAnsi="Arial" w:cs="Arial"/>
          <w:sz w:val="26"/>
          <w:szCs w:val="26"/>
        </w:rPr>
      </w:pPr>
      <w:r w:rsidRPr="00DE100B">
        <w:rPr>
          <w:rFonts w:ascii="Arial" w:hAnsi="Arial" w:cs="Arial"/>
          <w:sz w:val="26"/>
          <w:szCs w:val="26"/>
          <w:rtl/>
        </w:rPr>
        <w:t xml:space="preserve">يجب على </w:t>
      </w:r>
      <w:r w:rsidRPr="00DE100B">
        <w:rPr>
          <w:rFonts w:ascii="Arial" w:hAnsi="Arial" w:cs="Arial"/>
          <w:sz w:val="26"/>
          <w:szCs w:val="26"/>
          <w:highlight w:val="cyan"/>
          <w:rtl/>
        </w:rPr>
        <w:t xml:space="preserve">&lt;رئيس الإدارة المعنية بالأمن </w:t>
      </w:r>
      <w:proofErr w:type="spellStart"/>
      <w:r w:rsidRPr="00DE100B">
        <w:rPr>
          <w:rFonts w:ascii="Arial" w:hAnsi="Arial" w:cs="Arial"/>
          <w:sz w:val="26"/>
          <w:szCs w:val="26"/>
          <w:highlight w:val="cyan"/>
          <w:rtl/>
        </w:rPr>
        <w:t>السيبراني</w:t>
      </w:r>
      <w:proofErr w:type="spellEnd"/>
      <w:r w:rsidRPr="00DE100B">
        <w:rPr>
          <w:rFonts w:ascii="Arial" w:hAnsi="Arial" w:cs="Arial"/>
          <w:sz w:val="26"/>
          <w:szCs w:val="26"/>
          <w:highlight w:val="cyan"/>
          <w:rtl/>
        </w:rPr>
        <w:t>&gt;</w:t>
      </w:r>
      <w:r w:rsidRPr="00DE100B">
        <w:rPr>
          <w:rFonts w:ascii="Arial" w:hAnsi="Arial" w:cs="Arial"/>
          <w:sz w:val="26"/>
          <w:szCs w:val="26"/>
          <w:rtl/>
        </w:rPr>
        <w:t xml:space="preserve"> ضمان التزام </w:t>
      </w:r>
      <w:r w:rsidRPr="00DE100B">
        <w:rPr>
          <w:rFonts w:ascii="Arial" w:hAnsi="Arial" w:cs="Arial"/>
          <w:sz w:val="26"/>
          <w:szCs w:val="26"/>
          <w:highlight w:val="cyan"/>
          <w:rtl/>
        </w:rPr>
        <w:t>&lt;اسم الجهة&gt;</w:t>
      </w:r>
      <w:r w:rsidRPr="00DE100B">
        <w:rPr>
          <w:rFonts w:ascii="Arial" w:hAnsi="Arial" w:cs="Arial"/>
          <w:sz w:val="26"/>
          <w:szCs w:val="26"/>
          <w:rtl/>
        </w:rPr>
        <w:t xml:space="preserve"> بهذه السياسة بشكل </w:t>
      </w:r>
      <w:r w:rsidR="00F42EBD" w:rsidRPr="00DE100B">
        <w:rPr>
          <w:rFonts w:ascii="Arial" w:hAnsi="Arial" w:cs="Arial"/>
          <w:sz w:val="26"/>
          <w:szCs w:val="26"/>
          <w:rtl/>
        </w:rPr>
        <w:t>مستمر</w:t>
      </w:r>
      <w:r w:rsidRPr="00DE100B">
        <w:rPr>
          <w:rFonts w:ascii="Arial" w:hAnsi="Arial" w:cs="Arial"/>
          <w:sz w:val="26"/>
          <w:szCs w:val="26"/>
          <w:rtl/>
        </w:rPr>
        <w:t>.</w:t>
      </w:r>
    </w:p>
    <w:p w14:paraId="5809E1F7" w14:textId="156055DA" w:rsidR="0085776C" w:rsidRPr="00DE100B" w:rsidRDefault="0085776C" w:rsidP="002118FE">
      <w:pPr>
        <w:pStyle w:val="ListParagraph"/>
        <w:numPr>
          <w:ilvl w:val="0"/>
          <w:numId w:val="26"/>
        </w:numPr>
        <w:bidi/>
        <w:spacing w:before="120" w:after="120" w:line="276" w:lineRule="auto"/>
        <w:ind w:left="477" w:hanging="142"/>
        <w:contextualSpacing w:val="0"/>
        <w:jc w:val="both"/>
        <w:rPr>
          <w:rFonts w:ascii="Arial" w:hAnsi="Arial" w:cs="Arial"/>
          <w:sz w:val="26"/>
          <w:szCs w:val="26"/>
        </w:rPr>
      </w:pPr>
      <w:r w:rsidRPr="00DE100B">
        <w:rPr>
          <w:rFonts w:ascii="Arial" w:hAnsi="Arial" w:cs="Arial"/>
          <w:sz w:val="26"/>
          <w:szCs w:val="26"/>
          <w:rtl/>
        </w:rPr>
        <w:t xml:space="preserve">يجب على </w:t>
      </w:r>
      <w:r w:rsidR="00F42EBD" w:rsidRPr="00DE100B">
        <w:rPr>
          <w:rFonts w:ascii="Arial" w:hAnsi="Arial" w:cs="Arial"/>
          <w:sz w:val="26"/>
          <w:szCs w:val="26"/>
          <w:highlight w:val="cyan"/>
          <w:rtl/>
        </w:rPr>
        <w:t xml:space="preserve">&lt; الإدارة المعنية بالأمن </w:t>
      </w:r>
      <w:proofErr w:type="spellStart"/>
      <w:r w:rsidR="00F42EBD" w:rsidRPr="00DE100B">
        <w:rPr>
          <w:rFonts w:ascii="Arial" w:hAnsi="Arial" w:cs="Arial"/>
          <w:sz w:val="26"/>
          <w:szCs w:val="26"/>
          <w:highlight w:val="cyan"/>
          <w:rtl/>
        </w:rPr>
        <w:t>السيبراني</w:t>
      </w:r>
      <w:proofErr w:type="spellEnd"/>
      <w:r w:rsidR="00F42EBD" w:rsidRPr="00DE100B">
        <w:rPr>
          <w:rFonts w:ascii="Arial" w:hAnsi="Arial" w:cs="Arial"/>
          <w:sz w:val="26"/>
          <w:szCs w:val="26"/>
          <w:highlight w:val="cyan"/>
          <w:rtl/>
        </w:rPr>
        <w:t>&gt;</w:t>
      </w:r>
      <w:r w:rsidR="00F42EBD" w:rsidRPr="00DE100B">
        <w:rPr>
          <w:rFonts w:ascii="Arial" w:hAnsi="Arial" w:cs="Arial"/>
          <w:sz w:val="26"/>
          <w:szCs w:val="26"/>
          <w:rtl/>
        </w:rPr>
        <w:t xml:space="preserve"> و</w:t>
      </w:r>
      <w:r w:rsidR="00F42EBD" w:rsidRPr="00DE100B">
        <w:rPr>
          <w:rFonts w:ascii="Arial" w:hAnsi="Arial" w:cs="Arial"/>
          <w:sz w:val="26"/>
          <w:szCs w:val="26"/>
          <w:highlight w:val="cyan"/>
          <w:rtl/>
        </w:rPr>
        <w:t>&lt; الإدارة المعنية بتقنية المعلومات</w:t>
      </w:r>
      <w:proofErr w:type="gramStart"/>
      <w:r w:rsidR="00F42EBD" w:rsidRPr="00DE100B">
        <w:rPr>
          <w:rFonts w:ascii="Arial" w:hAnsi="Arial" w:cs="Arial"/>
          <w:sz w:val="26"/>
          <w:szCs w:val="26"/>
          <w:highlight w:val="cyan"/>
          <w:rtl/>
        </w:rPr>
        <w:t>&gt;</w:t>
      </w:r>
      <w:r w:rsidR="00F42EBD" w:rsidRPr="00DE100B">
        <w:rPr>
          <w:rFonts w:ascii="Arial" w:hAnsi="Arial" w:cs="Arial"/>
          <w:sz w:val="26"/>
          <w:szCs w:val="26"/>
          <w:rtl/>
        </w:rPr>
        <w:t xml:space="preserve">  </w:t>
      </w:r>
      <w:r w:rsidRPr="00DE100B">
        <w:rPr>
          <w:rFonts w:ascii="Arial" w:hAnsi="Arial" w:cs="Arial"/>
          <w:sz w:val="26"/>
          <w:szCs w:val="26"/>
          <w:rtl/>
        </w:rPr>
        <w:t>في</w:t>
      </w:r>
      <w:proofErr w:type="gramEnd"/>
      <w:r w:rsidRPr="00DE100B">
        <w:rPr>
          <w:rFonts w:ascii="Arial" w:hAnsi="Arial" w:cs="Arial"/>
          <w:sz w:val="26"/>
          <w:szCs w:val="26"/>
          <w:rtl/>
        </w:rPr>
        <w:t xml:space="preserve"> </w:t>
      </w:r>
      <w:r w:rsidRPr="00DE100B">
        <w:rPr>
          <w:rFonts w:ascii="Arial" w:hAnsi="Arial" w:cs="Arial"/>
          <w:sz w:val="26"/>
          <w:szCs w:val="26"/>
          <w:highlight w:val="cyan"/>
          <w:rtl/>
        </w:rPr>
        <w:t>&lt;اسم الجهة&gt;</w:t>
      </w:r>
      <w:r w:rsidRPr="00DE100B">
        <w:rPr>
          <w:rFonts w:ascii="Arial" w:hAnsi="Arial" w:cs="Arial"/>
          <w:sz w:val="26"/>
          <w:szCs w:val="26"/>
          <w:rtl/>
        </w:rPr>
        <w:t xml:space="preserve"> الالتزام بهذه السياسة.</w:t>
      </w:r>
    </w:p>
    <w:p w14:paraId="43FEE71F" w14:textId="290A35FD" w:rsidR="007E17EF" w:rsidRPr="00A80275" w:rsidRDefault="0085776C" w:rsidP="002118FE">
      <w:pPr>
        <w:pStyle w:val="ListParagraph"/>
        <w:numPr>
          <w:ilvl w:val="0"/>
          <w:numId w:val="26"/>
        </w:numPr>
        <w:bidi/>
        <w:spacing w:before="120" w:after="120" w:line="276" w:lineRule="auto"/>
        <w:ind w:left="477" w:hanging="142"/>
        <w:contextualSpacing w:val="0"/>
        <w:jc w:val="both"/>
        <w:rPr>
          <w:rFonts w:ascii="Arial" w:hAnsi="Arial" w:cs="Arial"/>
          <w:sz w:val="26"/>
          <w:szCs w:val="26"/>
        </w:rPr>
      </w:pPr>
      <w:r w:rsidRPr="00DE100B">
        <w:rPr>
          <w:rFonts w:ascii="Arial" w:hAnsi="Arial" w:cs="Arial"/>
          <w:sz w:val="26"/>
          <w:szCs w:val="26"/>
          <w:rtl/>
        </w:rPr>
        <w:lastRenderedPageBreak/>
        <w:t xml:space="preserve">قد يعرض أي انتهاك لهذه السياسة صاحب المخالفة، إلى إجراء تأديبي؛ حسب الإجراءات المتبعة في </w:t>
      </w:r>
      <w:r w:rsidRPr="00DE100B">
        <w:rPr>
          <w:rFonts w:ascii="Arial" w:hAnsi="Arial" w:cs="Arial"/>
          <w:sz w:val="26"/>
          <w:szCs w:val="26"/>
          <w:highlight w:val="cyan"/>
          <w:rtl/>
        </w:rPr>
        <w:t>&lt;اسم الجهة&gt;</w:t>
      </w:r>
      <w:r w:rsidRPr="00DE100B">
        <w:rPr>
          <w:rFonts w:ascii="Arial" w:hAnsi="Arial" w:cs="Arial"/>
          <w:sz w:val="26"/>
          <w:szCs w:val="26"/>
          <w:rtl/>
        </w:rPr>
        <w:t>.</w:t>
      </w:r>
    </w:p>
    <w:sectPr w:rsidR="007E17EF" w:rsidRPr="00A80275" w:rsidSect="005B4417">
      <w:headerReference w:type="default" r:id="rId9"/>
      <w:footerReference w:type="default" r:id="rId10"/>
      <w:footerReference w:type="first" r:id="rId11"/>
      <w:pgSz w:w="11907" w:h="16839" w:code="9"/>
      <w:pgMar w:top="1440" w:right="1440" w:bottom="1440" w:left="1440" w:header="706" w:footer="576"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B3BD6" w14:textId="77777777" w:rsidR="0087214D" w:rsidRDefault="0087214D" w:rsidP="00023F00">
      <w:pPr>
        <w:spacing w:after="0" w:line="240" w:lineRule="auto"/>
      </w:pPr>
      <w:r>
        <w:separator/>
      </w:r>
    </w:p>
  </w:endnote>
  <w:endnote w:type="continuationSeparator" w:id="0">
    <w:p w14:paraId="1B7A745E" w14:textId="77777777" w:rsidR="0087214D" w:rsidRDefault="0087214D"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utiger LT Arabic 45 Light">
    <w:charset w:val="B2"/>
    <w:family w:val="auto"/>
    <w:pitch w:val="variable"/>
    <w:sig w:usb0="800020AF" w:usb1="C000A04A" w:usb2="00000008" w:usb3="00000000" w:csb0="00000041" w:csb1="00000000"/>
  </w:font>
  <w:font w:name="DIN NEXT™ ARABIC REGULAR">
    <w:altName w:val="Arial"/>
    <w:panose1 w:val="020B0503020203050203"/>
    <w:charset w:val="00"/>
    <w:family w:val="swiss"/>
    <w:pitch w:val="variable"/>
    <w:sig w:usb0="800020AF" w:usb1="C000A04A" w:usb2="00000008" w:usb3="00000000" w:csb0="00000041"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DIN Next LT Arabic Light">
    <w:altName w:val="Arial"/>
    <w:charset w:val="00"/>
    <w:family w:val="swiss"/>
    <w:pitch w:val="variable"/>
    <w:sig w:usb0="800020AF" w:usb1="C000A04A" w:usb2="00000008" w:usb3="00000000" w:csb0="00000041" w:csb1="00000000"/>
  </w:font>
  <w:font w:name="DIN Next LT Arabic">
    <w:altName w:val="Arial"/>
    <w:charset w:val="00"/>
    <w:family w:val="swiss"/>
    <w:pitch w:val="variable"/>
    <w:sig w:usb0="00000000"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F30303"/>
        <w:rtl/>
      </w:rPr>
      <w:id w:val="-1364975694"/>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373723FD" w14:textId="77777777" w:rsidR="00E44E47" w:rsidRPr="00E44E47" w:rsidRDefault="00E44E47" w:rsidP="00E44E47">
        <w:pPr>
          <w:bidi/>
          <w:jc w:val="center"/>
          <w:rPr>
            <w:rFonts w:ascii="Arial" w:hAnsi="Arial" w:cs="Arial"/>
            <w:color w:val="2B3B82" w:themeColor="accent4"/>
            <w:sz w:val="18"/>
            <w:szCs w:val="18"/>
          </w:rPr>
        </w:pPr>
        <w:r w:rsidRPr="00136D50">
          <w:rPr>
            <w:rFonts w:ascii="Arial" w:hAnsi="Arial" w:cs="Arial"/>
            <w:color w:val="F30303"/>
            <w:rtl/>
          </w:rPr>
          <w:t>اختر التصنيف</w:t>
        </w:r>
      </w:p>
    </w:sdtContent>
  </w:sdt>
  <w:p w14:paraId="596C5F06" w14:textId="2FC90171" w:rsidR="00E44E47" w:rsidRPr="00E44E47" w:rsidRDefault="004C1C14" w:rsidP="00E44E47">
    <w:pPr>
      <w:bidi/>
      <w:jc w:val="center"/>
      <w:rPr>
        <w:rFonts w:ascii="Arial" w:hAnsi="Arial" w:cs="Arial"/>
        <w:color w:val="2B3B82" w:themeColor="accent4"/>
        <w:sz w:val="18"/>
        <w:szCs w:val="18"/>
        <w:rtl/>
      </w:rPr>
    </w:pPr>
    <w:r>
      <w:rPr>
        <w:rFonts w:ascii="Arial" w:hAnsi="Arial" w:cs="Arial"/>
        <w:noProof/>
        <w:color w:val="2B3B82" w:themeColor="accent4"/>
        <w:sz w:val="18"/>
        <w:szCs w:val="18"/>
        <w:rtl/>
        <w:lang w:eastAsia="en-US"/>
      </w:rPr>
      <mc:AlternateContent>
        <mc:Choice Requires="wps">
          <w:drawing>
            <wp:anchor distT="0" distB="0" distL="114300" distR="114300" simplePos="0" relativeHeight="251744768" behindDoc="0" locked="0" layoutInCell="0" allowOverlap="1" wp14:anchorId="4D4910C2" wp14:editId="02925C22">
              <wp:simplePos x="0" y="0"/>
              <wp:positionH relativeFrom="page">
                <wp:posOffset>0</wp:posOffset>
              </wp:positionH>
              <wp:positionV relativeFrom="page">
                <wp:posOffset>10235565</wp:posOffset>
              </wp:positionV>
              <wp:extent cx="7560945" cy="266700"/>
              <wp:effectExtent l="0" t="0" r="0" b="0"/>
              <wp:wrapNone/>
              <wp:docPr id="5" name="MSIPCMc62c4831aa4ffbece2a4fe6a"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D9FC5A" w14:textId="1AF1679B" w:rsidR="004C1C14" w:rsidRPr="003304B7" w:rsidRDefault="003304B7" w:rsidP="003304B7">
                          <w:pPr>
                            <w:spacing w:after="0"/>
                            <w:jc w:val="right"/>
                            <w:rPr>
                              <w:rFonts w:ascii="Courier New" w:hAnsi="Courier New" w:cs="Courier New"/>
                              <w:color w:val="317100"/>
                              <w:sz w:val="20"/>
                            </w:rPr>
                          </w:pPr>
                          <w:r w:rsidRPr="003304B7">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4D4910C2" id="_x0000_t202" coordsize="21600,21600" o:spt="202" path="m,l,21600r21600,l21600,xe">
              <v:stroke joinstyle="miter"/>
              <v:path gradientshapeok="t" o:connecttype="rect"/>
            </v:shapetype>
            <v:shape id="MSIPCMc62c4831aa4ffbece2a4fe6a"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74476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8JzHgMAAD4GAAAOAAAAZHJzL2Uyb0RvYy54bWysVE1v2zAMvQ/YfxB02Gmp7dRxYq9OkabI&#10;ViBtA6RDz4osx8JsyZWUxlnR/z5KttOP7TAMu0gUSVHk4xPPzpuqRI9MaS5FioMTHyMmqMy42Kb4&#10;+91iMMFIGyIyUkrBUnxgGp9PP34429cJG8pClhlTCIIInezrFBfG1InnaVqwiugTWTMBxlyqihg4&#10;qq2XKbKH6FXpDX0/8vZSZbWSlGkN2svWiKcufp4zam7zXDODyhRDbsatyq0bu3rTM5JsFakLTrs0&#10;yD9kUREu4NFjqEtiCNop/luoilMltczNCZWVJ/OcU+ZqgGoC/10164LUzNUC4Oj6CJP+f2HpzeNK&#10;IZ6leISRIBW06Hp9tZpf02hIw8lpQEiY5xtG2RAEFhGMMqYpIPj06WEnzZdvRBdzmbH2lAzG/vg0&#10;CMd++LmzM74tTGedhMCQznDPM1N0+lE8OupXJaGsYqK/07ospDRMtXIX4EpkrOkCtNtK8Yqowxuv&#10;NVAAuNn5Bd3dO1l3Gv/48JLl/ZugfLbU2Nc6AYTWNWBkmgvZAMV7vQal7XiTq8ru0EsEdiDZ4Ugs&#10;1hhEQTkeRX4cAsIUbMMoGvuOed7L7Vpp85XJClkhxQqydnwij0ttIBNw7V3sY0IueFk68pYC7VMc&#10;nY58d+FogRulsL6QBMTopJaUT3EwDP2LYTxYRJPxIFyEo0E89icDP4gv4sgP4/By8WzjBWFS8Cxj&#10;YskF6z9IEP4dAbuv2lLbfZE3qWpZ8szWYXOz1c1LhR4J/NQNcOCHBRqKeOXlvU3HmaG6fndVerZn&#10;bW+sZJpN4+h97NtGZgdop5IAMzRL13TB4e0l0WZFFHx+UMJAM7ew5KUEbGUnYVRI9fNPeusPkIAV&#10;oz0MkxTrhx1RDKPySsBvjYMwtNPHHUBQThiOQh+IgDa9WuyquYTyA5eWE62zKXsxV7K6h4E3s8+B&#10;iQgKjwJevTg3cAIDDEzKZjMnw6CpiVmKdU1t6B7su+aeqLrjmwEYb2Q/b0jyjnatr70p5GxnZM4d&#10;Jy3ALZzQAnuAIeWa0Q1UOwVfn53Xy9if/gIAAP//AwBQSwMEFAAGAAgAAAAhAFSd5dXhAAAACwEA&#10;AA8AAABkcnMvZG93bnJldi54bWxMj8FuwjAQRO9I/QdrK/WCihMQhKRxEKrEqRIqtBJXE2+TqPE6&#10;jR0w/XqcU3vcmdHsm3zjdcsu2NvGkIB4FgFDKo1qqBLw+bF7XgOzTpKSrSEUcEMLm+JhkstMmSsd&#10;8HJ0FQslZDMpoHauyzi3ZY1a2pnpkIL3ZXotXTj7iqteXkO5bvk8ilZcy4bCh1p2+Fpj+X0ctIDp&#10;ry4Xb8lufnrf/wx+m0xvqR+EeHr02xdgDr37C8OIH9ChCExnM5CyrBUQhrigruI4BTb6cRolwM6j&#10;tlykwIuc/99Q3AEAAP//AwBQSwECLQAUAAYACAAAACEAtoM4kv4AAADhAQAAEwAAAAAAAAAAAAAA&#10;AAAAAAAAW0NvbnRlbnRfVHlwZXNdLnhtbFBLAQItABQABgAIAAAAIQA4/SH/1gAAAJQBAAALAAAA&#10;AAAAAAAAAAAAAC8BAABfcmVscy8ucmVsc1BLAQItABQABgAIAAAAIQC7b8JzHgMAAD4GAAAOAAAA&#10;AAAAAAAAAAAAAC4CAABkcnMvZTJvRG9jLnhtbFBLAQItABQABgAIAAAAIQBUneXV4QAAAAsBAAAP&#10;AAAAAAAAAAAAAAAAAHgFAABkcnMvZG93bnJldi54bWxQSwUGAAAAAAQABADzAAAAhgYAAAAA&#10;" o:allowincell="f" filled="f" stroked="f" strokeweight=".5pt">
              <v:textbox inset=",0,20pt,0">
                <w:txbxContent>
                  <w:p w14:paraId="69D9FC5A" w14:textId="1AF1679B" w:rsidR="004C1C14" w:rsidRPr="003304B7" w:rsidRDefault="003304B7" w:rsidP="003304B7">
                    <w:pPr>
                      <w:spacing w:after="0"/>
                      <w:jc w:val="right"/>
                      <w:rPr>
                        <w:rFonts w:ascii="Courier New" w:hAnsi="Courier New" w:cs="Courier New"/>
                        <w:color w:val="317100"/>
                        <w:sz w:val="20"/>
                      </w:rPr>
                    </w:pPr>
                    <w:r w:rsidRPr="003304B7">
                      <w:rPr>
                        <w:rFonts w:ascii="Courier New" w:hAnsi="Courier New" w:cs="Courier New"/>
                        <w:color w:val="317100"/>
                        <w:sz w:val="20"/>
                        <w:rtl/>
                      </w:rPr>
                      <w:t>متاح</w:t>
                    </w:r>
                  </w:p>
                </w:txbxContent>
              </v:textbox>
              <w10:wrap anchorx="page" anchory="page"/>
            </v:shape>
          </w:pict>
        </mc:Fallback>
      </mc:AlternateContent>
    </w:r>
    <w:proofErr w:type="gramStart"/>
    <w:r w:rsidR="00E44E47" w:rsidRPr="00136D50">
      <w:rPr>
        <w:rFonts w:ascii="Arial" w:hAnsi="Arial" w:cs="Arial"/>
        <w:color w:val="2B3B82" w:themeColor="accent4"/>
        <w:sz w:val="18"/>
        <w:szCs w:val="18"/>
        <w:rtl/>
      </w:rPr>
      <w:t>الإصدار</w:t>
    </w:r>
    <w:r w:rsidR="00136D50">
      <w:rPr>
        <w:rFonts w:ascii="Arial" w:hAnsi="Arial" w:cs="Arial"/>
        <w:color w:val="2B3B82" w:themeColor="accent4"/>
        <w:sz w:val="18"/>
        <w:szCs w:val="18"/>
      </w:rPr>
      <w:t>1</w:t>
    </w:r>
    <w:proofErr w:type="gramEnd"/>
    <w:r w:rsidR="00136D50">
      <w:rPr>
        <w:rFonts w:ascii="Arial" w:hAnsi="Arial" w:cs="Arial"/>
        <w:color w:val="2B3B82" w:themeColor="accent4"/>
        <w:sz w:val="18"/>
        <w:szCs w:val="18"/>
      </w:rPr>
      <w:t xml:space="preserve">.0 </w:t>
    </w:r>
  </w:p>
  <w:sdt>
    <w:sdtPr>
      <w:rPr>
        <w:rFonts w:ascii="Arial" w:hAnsi="Arial" w:cs="Arial"/>
      </w:rPr>
      <w:id w:val="-554389140"/>
      <w:docPartObj>
        <w:docPartGallery w:val="Page Numbers (Bottom of Page)"/>
        <w:docPartUnique/>
      </w:docPartObj>
    </w:sdtPr>
    <w:sdtEndPr/>
    <w:sdtContent>
      <w:p w14:paraId="2D865946" w14:textId="5A932ABF" w:rsidR="00E44E47" w:rsidRPr="00E44E47" w:rsidRDefault="00E44E47" w:rsidP="00E44E47">
        <w:pPr>
          <w:pStyle w:val="Footer"/>
          <w:jc w:val="center"/>
          <w:rPr>
            <w:rFonts w:ascii="Arial" w:hAnsi="Arial" w:cs="Arial"/>
          </w:rPr>
        </w:pPr>
        <w:r w:rsidRPr="00E44E47">
          <w:rPr>
            <w:rFonts w:ascii="Arial" w:hAnsi="Arial" w:cs="Arial"/>
            <w:color w:val="2B3B82" w:themeColor="accent4"/>
            <w:sz w:val="18"/>
            <w:szCs w:val="18"/>
          </w:rPr>
          <w:fldChar w:fldCharType="begin"/>
        </w:r>
        <w:r w:rsidRPr="00E44E47">
          <w:rPr>
            <w:rFonts w:ascii="Arial" w:hAnsi="Arial" w:cs="Arial"/>
            <w:color w:val="2B3B82" w:themeColor="accent4"/>
            <w:sz w:val="18"/>
            <w:szCs w:val="18"/>
          </w:rPr>
          <w:instrText xml:space="preserve"> PAGE   \* MERGEFORMAT </w:instrText>
        </w:r>
        <w:r w:rsidRPr="00E44E47">
          <w:rPr>
            <w:rFonts w:ascii="Arial" w:hAnsi="Arial" w:cs="Arial"/>
            <w:color w:val="2B3B82" w:themeColor="accent4"/>
            <w:sz w:val="18"/>
            <w:szCs w:val="18"/>
          </w:rPr>
          <w:fldChar w:fldCharType="separate"/>
        </w:r>
        <w:r w:rsidR="003304B7">
          <w:rPr>
            <w:rFonts w:ascii="Arial" w:hAnsi="Arial" w:cs="Arial"/>
            <w:noProof/>
            <w:color w:val="2B3B82" w:themeColor="accent4"/>
            <w:sz w:val="18"/>
            <w:szCs w:val="18"/>
          </w:rPr>
          <w:t>5</w:t>
        </w:r>
        <w:r w:rsidRPr="00E44E47">
          <w:rPr>
            <w:rFonts w:ascii="Arial" w:hAnsi="Arial" w:cs="Arial"/>
            <w:color w:val="2B3B82" w:themeColor="accent4"/>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AC6AA" w14:textId="5F7AE7E3" w:rsidR="00F43E61" w:rsidRDefault="004C1C14">
    <w:pPr>
      <w:pStyle w:val="Footer"/>
      <w:bidi/>
      <w:rPr>
        <w:noProof/>
      </w:rPr>
    </w:pPr>
    <w:r>
      <w:rPr>
        <w:noProof/>
        <w:lang w:eastAsia="en-US"/>
      </w:rPr>
      <mc:AlternateContent>
        <mc:Choice Requires="wps">
          <w:drawing>
            <wp:anchor distT="0" distB="0" distL="114300" distR="114300" simplePos="0" relativeHeight="251745792" behindDoc="0" locked="0" layoutInCell="0" allowOverlap="1" wp14:anchorId="091EDAB1" wp14:editId="2B7C2CF4">
              <wp:simplePos x="0" y="0"/>
              <wp:positionH relativeFrom="page">
                <wp:posOffset>0</wp:posOffset>
              </wp:positionH>
              <wp:positionV relativeFrom="page">
                <wp:posOffset>10235565</wp:posOffset>
              </wp:positionV>
              <wp:extent cx="7560945" cy="266700"/>
              <wp:effectExtent l="0" t="0" r="0" b="0"/>
              <wp:wrapNone/>
              <wp:docPr id="6" name="MSIPCMea6546fbb1088df8d4228a79"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1C1681" w14:textId="76E62F68" w:rsidR="004C1C14" w:rsidRPr="003304B7" w:rsidRDefault="003304B7" w:rsidP="003304B7">
                          <w:pPr>
                            <w:spacing w:after="0"/>
                            <w:jc w:val="right"/>
                            <w:rPr>
                              <w:rFonts w:ascii="Courier New" w:hAnsi="Courier New" w:cs="Courier New"/>
                              <w:color w:val="317100"/>
                              <w:sz w:val="20"/>
                            </w:rPr>
                          </w:pPr>
                          <w:r w:rsidRPr="003304B7">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091EDAB1" id="_x0000_t202" coordsize="21600,21600" o:spt="202" path="m,l,21600r21600,l21600,xe">
              <v:stroke joinstyle="miter"/>
              <v:path gradientshapeok="t" o:connecttype="rect"/>
            </v:shapetype>
            <v:shape id="MSIPCMea6546fbb1088df8d4228a79" o:spid="_x0000_s1031"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7457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fckIQMAAEAGAAAOAAAAZHJzL2Uyb0RvYy54bWysVEtv2zAMvg/YfxB02GmpH3XsOGtSpCmy&#10;FUjbAOnQsyLLsTFbciUlcVf0v4+S5fSxHYZhF4kiKYr8+Iln521doT2TqhR8goMTHyPGqchKvp3g&#10;73eLwQgjpQnPSCU4m+BHpvD59OOHs0MzZqEoRJUxiSAIV+NDM8GF1s3Y8xQtWE3UiWgYB2MuZE00&#10;HOXWyyQ5QPS68kLfj72DkFkjBWVKgfayM+KpjZ/njOrbPFdMo2qCITdtV2nXjVm96RkZbyVpipK6&#10;NMg/ZFGTksOjx1CXRBO0k+VvoeqSSqFErk+oqD2R5yVltgaoJvDfVbMuSMNsLQCOao4wqf8Xlt7s&#10;VxKV2QTHGHFSQ4uu11er+TUj8TCK880m8EejLB9lURiOSJJilDFFAcGnTw87ob98I6qYi4x1p/Eg&#10;8ZPTIEr86LOzs3JbaGcdRcAQZ7gvM104/TAdHvWrilBWM97f6VwWQmgmO9kFuOIZa10A51RKpVdk&#10;65JxfmsgAbDTeQZOeycap/GPTy9Z3r8KymdDjkOjxoDRugGUdHshWiB5r1egND1vc1mbHbqJwA40&#10;ezxSi7UaUVAmw9hPoyFGFGxhHCe+5Z73cruB3L8yUSMjTLCErC2jyH6pNGQCrr2LeYyLRVlVlr4V&#10;Rwfo3+nQtxeOFrhRceMLSUAMJ3W0fEqDMPIvwnSwiEfJIFpEw0Ga+KOBH6QXaexHaXS5eDbxgmhc&#10;lFnG+LLkrP8iQfR3FHSftSO3/SRvUlWiKjNTh8nNVDevJNoT+KsbYMEPAzQU8crLe5uONUN1/W6r&#10;9EzPut4YSbeb1hI87Pu2EdkjtFMKgBmapRq6MMRZEkMeCd8flDDS9C0seSUAW+EkjAohf/5Jb/wB&#10;ErBidIBxMsHqYUckw6i64vBf0yCKzPyxBxCkFcJh5AMR0KZX8109F1B+YNOyonHWVS/mUtT3MPJm&#10;5jkwEU7hUcCrF+caTmCAkUnZbGZlGDUN0Uu+bqgJ3YN9194T2Ti+aYDxRvQTh4zf0a7zNTe5mO20&#10;yEvLSQNwBye0wBxgTNlmuJFq5uDrs/V6GfzTXwAAAP//AwBQSwMEFAAGAAgAAAAhAFSd5dXhAAAA&#10;CwEAAA8AAABkcnMvZG93bnJldi54bWxMj8FuwjAQRO9I/QdrK/WCihMQhKRxEKrEqRIqtBJXE2+T&#10;qPE6jR0w/XqcU3vcmdHsm3zjdcsu2NvGkIB4FgFDKo1qqBLw+bF7XgOzTpKSrSEUcEMLm+JhkstM&#10;mSsd8HJ0FQslZDMpoHauyzi3ZY1a2pnpkIL3ZXotXTj7iqteXkO5bvk8ilZcy4bCh1p2+Fpj+X0c&#10;tIDpry4Xb8lufnrf/wx+m0xvqR+EeHr02xdgDr37C8OIH9ChCExnM5CyrBUQhrigruI4BTb6cRol&#10;wM6jtlykwIuc/99Q3AEAAP//AwBQSwECLQAUAAYACAAAACEAtoM4kv4AAADhAQAAEwAAAAAAAAAA&#10;AAAAAAAAAAAAW0NvbnRlbnRfVHlwZXNdLnhtbFBLAQItABQABgAIAAAAIQA4/SH/1gAAAJQBAAAL&#10;AAAAAAAAAAAAAAAAAC8BAABfcmVscy8ucmVsc1BLAQItABQABgAIAAAAIQDIwfckIQMAAEAGAAAO&#10;AAAAAAAAAAAAAAAAAC4CAABkcnMvZTJvRG9jLnhtbFBLAQItABQABgAIAAAAIQBUneXV4QAAAAsB&#10;AAAPAAAAAAAAAAAAAAAAAHsFAABkcnMvZG93bnJldi54bWxQSwUGAAAAAAQABADzAAAAiQYAAAAA&#10;" o:allowincell="f" filled="f" stroked="f" strokeweight=".5pt">
              <v:textbox inset=",0,20pt,0">
                <w:txbxContent>
                  <w:p w14:paraId="451C1681" w14:textId="76E62F68" w:rsidR="004C1C14" w:rsidRPr="003304B7" w:rsidRDefault="003304B7" w:rsidP="003304B7">
                    <w:pPr>
                      <w:spacing w:after="0"/>
                      <w:jc w:val="right"/>
                      <w:rPr>
                        <w:rFonts w:ascii="Courier New" w:hAnsi="Courier New" w:cs="Courier New"/>
                        <w:color w:val="317100"/>
                        <w:sz w:val="20"/>
                      </w:rPr>
                    </w:pPr>
                    <w:r w:rsidRPr="003304B7">
                      <w:rPr>
                        <w:rFonts w:ascii="Courier New" w:hAnsi="Courier New" w:cs="Courier New"/>
                        <w:color w:val="317100"/>
                        <w:sz w:val="20"/>
                        <w:rtl/>
                      </w:rPr>
                      <w:t>متاح</w:t>
                    </w:r>
                  </w:p>
                </w:txbxContent>
              </v:textbox>
              <w10:wrap anchorx="page" anchory="page"/>
            </v:shape>
          </w:pict>
        </mc:Fallback>
      </mc:AlternateContent>
    </w:r>
  </w:p>
  <w:p w14:paraId="61D457D9" w14:textId="77777777" w:rsidR="00F43E61" w:rsidRDefault="00F43E61">
    <w:pPr>
      <w:pStyle w:val="Footer"/>
      <w:bidi/>
    </w:pPr>
    <w:r>
      <w:rPr>
        <w:noProof/>
        <w:rtl/>
        <w:lang w:eastAsia="en-US"/>
      </w:rPr>
      <w:drawing>
        <wp:anchor distT="0" distB="0" distL="114300" distR="114300" simplePos="0" relativeHeight="251659264" behindDoc="1" locked="0" layoutInCell="1" allowOverlap="1" wp14:anchorId="2C5A7D86" wp14:editId="268E5B91">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0CEFFD" w14:textId="77777777" w:rsidR="0087214D" w:rsidRDefault="0087214D" w:rsidP="00023F00">
      <w:pPr>
        <w:spacing w:after="0" w:line="240" w:lineRule="auto"/>
      </w:pPr>
      <w:r>
        <w:separator/>
      </w:r>
    </w:p>
  </w:footnote>
  <w:footnote w:type="continuationSeparator" w:id="0">
    <w:p w14:paraId="06A3896A" w14:textId="77777777" w:rsidR="0087214D" w:rsidRDefault="0087214D"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68339" w14:textId="0A7E97B0" w:rsidR="00F43E61" w:rsidRDefault="002E7ED2" w:rsidP="00633EF1">
    <w:pPr>
      <w:pStyle w:val="Header"/>
      <w:bidi/>
    </w:pPr>
    <w:r w:rsidRPr="002B1236">
      <w:rPr>
        <w:noProof/>
        <w:rtl/>
        <w:lang w:eastAsia="en-US"/>
      </w:rPr>
      <mc:AlternateContent>
        <mc:Choice Requires="wps">
          <w:drawing>
            <wp:anchor distT="0" distB="0" distL="114300" distR="114300" simplePos="0" relativeHeight="251629056" behindDoc="1" locked="0" layoutInCell="1" allowOverlap="1" wp14:anchorId="3CAAAADD" wp14:editId="53849BAD">
              <wp:simplePos x="0" y="0"/>
              <wp:positionH relativeFrom="margin">
                <wp:posOffset>-682752</wp:posOffset>
              </wp:positionH>
              <wp:positionV relativeFrom="paragraph">
                <wp:posOffset>-167894</wp:posOffset>
              </wp:positionV>
              <wp:extent cx="3077570" cy="402336"/>
              <wp:effectExtent l="0" t="0" r="0" b="0"/>
              <wp:wrapNone/>
              <wp:docPr id="9" name="Text Box 9"/>
              <wp:cNvGraphicFramePr/>
              <a:graphic xmlns:a="http://schemas.openxmlformats.org/drawingml/2006/main">
                <a:graphicData uri="http://schemas.microsoft.com/office/word/2010/wordprocessingShape">
                  <wps:wsp>
                    <wps:cNvSpPr txBox="1"/>
                    <wps:spPr>
                      <a:xfrm>
                        <a:off x="0" y="0"/>
                        <a:ext cx="3077570" cy="4023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0CC425" w14:textId="4B0FB36D" w:rsidR="00F43E61" w:rsidRPr="001D152D" w:rsidRDefault="00F43E61" w:rsidP="00633EF1">
                          <w:pPr>
                            <w:bidi/>
                            <w:rPr>
                              <w:rFonts w:ascii="Arial" w:hAnsi="Arial" w:cs="Arial"/>
                              <w:color w:val="2B3B82" w:themeColor="text1"/>
                              <w:sz w:val="28"/>
                              <w:szCs w:val="28"/>
                            </w:rPr>
                          </w:pPr>
                          <w:r w:rsidRPr="006E4A44">
                            <w:rPr>
                              <w:rFonts w:ascii="Arial" w:eastAsia="DIN NEXT™ ARABIC MEDIUM" w:hAnsi="Arial" w:cs="Arial"/>
                              <w:color w:val="2B3B82" w:themeColor="text1"/>
                              <w:sz w:val="28"/>
                              <w:szCs w:val="28"/>
                              <w:rtl/>
                              <w:lang w:eastAsia="ar"/>
                            </w:rPr>
                            <w:t>نموذج</w:t>
                          </w:r>
                          <w:r w:rsidRPr="001D152D">
                            <w:rPr>
                              <w:rFonts w:ascii="Arial" w:eastAsia="DIN NEXT™ ARABIC MEDIUM" w:hAnsi="Arial" w:cs="Arial"/>
                              <w:color w:val="2B3B82" w:themeColor="text1"/>
                              <w:sz w:val="28"/>
                              <w:szCs w:val="28"/>
                              <w:rtl/>
                              <w:lang w:eastAsia="ar"/>
                            </w:rPr>
                            <w:t xml:space="preserve"> سياسة إدارة </w:t>
                          </w:r>
                          <w:r w:rsidR="001909A9">
                            <w:rPr>
                              <w:rFonts w:ascii="Arial" w:eastAsia="DIN NEXT™ ARABIC MEDIUM" w:hAnsi="Arial" w:cs="Arial" w:hint="cs"/>
                              <w:color w:val="2B3B82" w:themeColor="text1"/>
                              <w:sz w:val="28"/>
                              <w:szCs w:val="28"/>
                              <w:rtl/>
                              <w:lang w:eastAsia="ar"/>
                            </w:rPr>
                            <w:t xml:space="preserve">حزم </w:t>
                          </w:r>
                          <w:r w:rsidRPr="001D152D">
                            <w:rPr>
                              <w:rFonts w:ascii="Arial" w:eastAsia="DIN NEXT™ ARABIC MEDIUM" w:hAnsi="Arial" w:cs="Arial"/>
                              <w:color w:val="2B3B82" w:themeColor="text1"/>
                              <w:sz w:val="28"/>
                              <w:szCs w:val="28"/>
                              <w:rtl/>
                              <w:lang w:eastAsia="ar"/>
                            </w:rPr>
                            <w:t>التحديثات والإصلاحات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AAAADD" id="_x0000_t202" coordsize="21600,21600" o:spt="202" path="m,l,21600r21600,l21600,xe">
              <v:stroke joinstyle="miter"/>
              <v:path gradientshapeok="t" o:connecttype="rect"/>
            </v:shapetype>
            <v:shape id="Text Box 9" o:spid="_x0000_s1029" type="#_x0000_t202" style="position:absolute;left:0;text-align:left;margin-left:-53.75pt;margin-top:-13.2pt;width:242.35pt;height:31.7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1Y7fgIAAGQFAAAOAAAAZHJzL2Uyb0RvYy54bWysVEtv2zAMvg/YfxB0X+28l6BOkbXIMCBo&#10;i7VDz4osNcYkUZOU2NmvLyXbadDt0mEXWyI/UuTHx+VVoxU5COcrMAUdXOSUCMOhrMxzQX88rj99&#10;psQHZkqmwIiCHoWnV8uPHy5ruxBD2IEqhSPoxPhFbQu6C8EusszzndDMX4AVBpUSnGYBr+45Kx2r&#10;0btW2TDPp1kNrrQOuPAepTetki6TfykFD3dSehGIKijGFtLXpe82frPlJVs8O2Z3Fe/CYP8QhWaV&#10;wUdPrm5YYGTvqj9c6Yo78CDDBQedgZQVFykHzGaQv8nmYcesSLkgOd6eaPL/zy2/Pdw7UpUFnVNi&#10;mMYSPYomkC/QkHlkp7Z+gaAHi7DQoBir3Ms9CmPSjXQ6/jEdgnrk+XjiNjrjKBzls9lkhiqOunE+&#10;HI2m0U32am2dD18FaBIPBXVYu0QpO2x8aKE9JD5mYF0pleqnDKkLOh1N8mRw0qBzZSJWpE7o3MSM&#10;2sjTKRyViBhlvguJTKQEoiD1oLhWjhwYdg/jXJiQck9+ER1REoN4j2GHf43qPcZtHv3LYMLJWFcG&#10;XMr+Tdjlzz5k2eKR87O84zE026ar9BbKIxbaQTso3vJ1hdXYMB/umcPJwALitIc7/EgFyDp0J0p2&#10;4H7/TR7x2LCopaTGSSuo/7VnTlCivhls5flgPI6jmS7jyWyIF3eu2Z5rzF5fA5ZjgHvF8nSM+KD6&#10;o3Sgn3AprOKrqGKG49sF5cH1l+vQbgBcK1ysVgmG42hZ2JgHy6PzWJ/YbY/NE3O2a8mAzXwL/VSy&#10;xZvObLHR0sBqH0BWqW0jxS2vHfU4yqnxu7UTd8X5PaFel+PyBQAA//8DAFBLAwQUAAYACAAAACEA&#10;Hw5wxuIAAAALAQAADwAAAGRycy9kb3ducmV2LnhtbEyPwWrDMAyG74O9g9Fgl9HazbqmZHHKKAxy&#10;yKXdGPTmxlocGstZ7KbZ2889rbdf6OPXp3wz2Y6NOPjWkYTFXABDqp1uqZHw+fE+WwPzQZFWnSOU&#10;8IseNsX9Xa4y7S60w3EfGhZLyGdKggmhzzj3tUGr/Nz1SHH37QarQhyHhutBXWK57XgixIpb1VK8&#10;YFSPW4P1aX+2Esavcql3ownD07YqRXmqftJDJeXjw/T2CizgFP5huOpHdSii09GdSXvWSZgtRPoS&#10;2ZiS1RJYRJ7TNAF2vAYBvMj57Q/FHwAAAP//AwBQSwECLQAUAAYACAAAACEAtoM4kv4AAADhAQAA&#10;EwAAAAAAAAAAAAAAAAAAAAAAW0NvbnRlbnRfVHlwZXNdLnhtbFBLAQItABQABgAIAAAAIQA4/SH/&#10;1gAAAJQBAAALAAAAAAAAAAAAAAAAAC8BAABfcmVscy8ucmVsc1BLAQItABQABgAIAAAAIQAKs1Y7&#10;fgIAAGQFAAAOAAAAAAAAAAAAAAAAAC4CAABkcnMvZTJvRG9jLnhtbFBLAQItABQABgAIAAAAIQAf&#10;DnDG4gAAAAsBAAAPAAAAAAAAAAAAAAAAANgEAABkcnMvZG93bnJldi54bWxQSwUGAAAAAAQABADz&#10;AAAA5wUAAAAA&#10;" filled="f" stroked="f" strokeweight=".5pt">
              <v:textbox>
                <w:txbxContent>
                  <w:p w14:paraId="5C0CC425" w14:textId="4B0FB36D" w:rsidR="00F43E61" w:rsidRPr="001D152D" w:rsidRDefault="00F43E61" w:rsidP="00633EF1">
                    <w:pPr>
                      <w:bidi/>
                      <w:rPr>
                        <w:rFonts w:ascii="Arial" w:hAnsi="Arial" w:cs="Arial"/>
                        <w:color w:val="2B3B82" w:themeColor="text1"/>
                        <w:sz w:val="28"/>
                        <w:szCs w:val="28"/>
                      </w:rPr>
                    </w:pPr>
                    <w:r w:rsidRPr="006E4A44">
                      <w:rPr>
                        <w:rFonts w:ascii="Arial" w:eastAsia="DIN NEXT™ ARABIC MEDIUM" w:hAnsi="Arial" w:cs="Arial"/>
                        <w:color w:val="2B3B82" w:themeColor="text1"/>
                        <w:sz w:val="28"/>
                        <w:szCs w:val="28"/>
                        <w:rtl/>
                        <w:lang w:eastAsia="ar"/>
                      </w:rPr>
                      <w:t>نموذج</w:t>
                    </w:r>
                    <w:r w:rsidRPr="001D152D">
                      <w:rPr>
                        <w:rFonts w:ascii="Arial" w:eastAsia="DIN NEXT™ ARABIC MEDIUM" w:hAnsi="Arial" w:cs="Arial"/>
                        <w:color w:val="2B3B82" w:themeColor="text1"/>
                        <w:sz w:val="28"/>
                        <w:szCs w:val="28"/>
                        <w:rtl/>
                        <w:lang w:eastAsia="ar"/>
                      </w:rPr>
                      <w:t xml:space="preserve"> سياسة إدارة </w:t>
                    </w:r>
                    <w:r w:rsidR="001909A9">
                      <w:rPr>
                        <w:rFonts w:ascii="Arial" w:eastAsia="DIN NEXT™ ARABIC MEDIUM" w:hAnsi="Arial" w:cs="Arial" w:hint="cs"/>
                        <w:color w:val="2B3B82" w:themeColor="text1"/>
                        <w:sz w:val="28"/>
                        <w:szCs w:val="28"/>
                        <w:rtl/>
                        <w:lang w:eastAsia="ar"/>
                      </w:rPr>
                      <w:t xml:space="preserve">حزم </w:t>
                    </w:r>
                    <w:r w:rsidRPr="001D152D">
                      <w:rPr>
                        <w:rFonts w:ascii="Arial" w:eastAsia="DIN NEXT™ ARABIC MEDIUM" w:hAnsi="Arial" w:cs="Arial"/>
                        <w:color w:val="2B3B82" w:themeColor="text1"/>
                        <w:sz w:val="28"/>
                        <w:szCs w:val="28"/>
                        <w:rtl/>
                        <w:lang w:eastAsia="ar"/>
                      </w:rPr>
                      <w:t>التحديثات والإصلاحات</w:t>
                    </w:r>
                  </w:p>
                </w:txbxContent>
              </v:textbox>
              <w10:wrap anchorx="margin"/>
            </v:shape>
          </w:pict>
        </mc:Fallback>
      </mc:AlternateContent>
    </w:r>
    <w:r w:rsidR="00210F72">
      <w:rPr>
        <w:noProof/>
        <w:rtl/>
        <w:lang w:eastAsia="en-US"/>
      </w:rPr>
      <w:drawing>
        <wp:anchor distT="0" distB="0" distL="114300" distR="114300" simplePos="0" relativeHeight="251741696" behindDoc="1" locked="0" layoutInCell="1" allowOverlap="1" wp14:anchorId="434A43FD" wp14:editId="282F18DF">
          <wp:simplePos x="0" y="0"/>
          <wp:positionH relativeFrom="column">
            <wp:posOffset>5645588</wp:posOffset>
          </wp:positionH>
          <wp:positionV relativeFrom="paragraph">
            <wp:posOffset>-438785</wp:posOffset>
          </wp:positionV>
          <wp:extent cx="786765" cy="12147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01.png"/>
                  <pic:cNvPicPr/>
                </pic:nvPicPr>
                <pic:blipFill>
                  <a:blip r:embed="rId1" cstate="print">
                    <a:extLst>
                      <a:ext uri="{28A0092B-C50C-407E-A947-70E740481C1C}">
                        <a14:useLocalDpi xmlns:a14="http://schemas.microsoft.com/office/drawing/2010/main" val="0"/>
                      </a:ext>
                    </a:extLst>
                  </a:blip>
                  <a:stretch>
                    <a:fillRect/>
                  </a:stretch>
                </pic:blipFill>
                <pic:spPr>
                  <a:xfrm flipH="1">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172B3"/>
    <w:multiLevelType w:val="hybridMultilevel"/>
    <w:tmpl w:val="EAFA059E"/>
    <w:lvl w:ilvl="0" w:tplc="F17A57E2">
      <w:start w:val="1"/>
      <w:numFmt w:val="decimal"/>
      <w:lvlText w:val="%1-"/>
      <w:lvlJc w:val="left"/>
      <w:pPr>
        <w:ind w:left="504" w:hanging="504"/>
      </w:pPr>
      <w:rPr>
        <w:rFonts w:ascii="Arial" w:eastAsia="Times New Roman" w:hAnsi="Arial" w:cs="Arial"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 w15:restartNumberingAfterBreak="0">
    <w:nsid w:val="06A50A2B"/>
    <w:multiLevelType w:val="multilevel"/>
    <w:tmpl w:val="93A22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6FC2956"/>
    <w:multiLevelType w:val="multilevel"/>
    <w:tmpl w:val="032033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8AE3950"/>
    <w:multiLevelType w:val="multilevel"/>
    <w:tmpl w:val="03D45F50"/>
    <w:lvl w:ilvl="0">
      <w:start w:val="3"/>
      <w:numFmt w:val="decimal"/>
      <w:lvlText w:val="%1"/>
      <w:lvlJc w:val="left"/>
      <w:pPr>
        <w:ind w:left="360" w:hanging="360"/>
      </w:pPr>
    </w:lvl>
    <w:lvl w:ilvl="1">
      <w:start w:val="1"/>
      <w:numFmt w:val="decimal"/>
      <w:lvlText w:val="%1-%2"/>
      <w:lvlJc w:val="left"/>
      <w:pPr>
        <w:ind w:left="2160" w:hanging="720"/>
      </w:pPr>
    </w:lvl>
    <w:lvl w:ilvl="2">
      <w:start w:val="1"/>
      <w:numFmt w:val="decimal"/>
      <w:lvlText w:val="%1-%2.%3"/>
      <w:lvlJc w:val="left"/>
      <w:pPr>
        <w:ind w:left="3600" w:hanging="720"/>
      </w:pPr>
    </w:lvl>
    <w:lvl w:ilvl="3">
      <w:start w:val="1"/>
      <w:numFmt w:val="decimal"/>
      <w:lvlText w:val="%1-%2.%3.%4"/>
      <w:lvlJc w:val="left"/>
      <w:pPr>
        <w:ind w:left="5400" w:hanging="1080"/>
      </w:pPr>
    </w:lvl>
    <w:lvl w:ilvl="4">
      <w:start w:val="1"/>
      <w:numFmt w:val="decimal"/>
      <w:lvlText w:val="%1-%2.%3.%4.%5"/>
      <w:lvlJc w:val="left"/>
      <w:pPr>
        <w:ind w:left="6840" w:hanging="1080"/>
      </w:pPr>
    </w:lvl>
    <w:lvl w:ilvl="5">
      <w:start w:val="1"/>
      <w:numFmt w:val="decimal"/>
      <w:lvlText w:val="%1-%2.%3.%4.%5.%6"/>
      <w:lvlJc w:val="left"/>
      <w:pPr>
        <w:ind w:left="8640" w:hanging="1440"/>
      </w:pPr>
    </w:lvl>
    <w:lvl w:ilvl="6">
      <w:start w:val="1"/>
      <w:numFmt w:val="decimal"/>
      <w:lvlText w:val="%1-%2.%3.%4.%5.%6.%7"/>
      <w:lvlJc w:val="left"/>
      <w:pPr>
        <w:ind w:left="10080" w:hanging="1440"/>
      </w:pPr>
    </w:lvl>
    <w:lvl w:ilvl="7">
      <w:start w:val="1"/>
      <w:numFmt w:val="decimal"/>
      <w:lvlText w:val="%1-%2.%3.%4.%5.%6.%7.%8"/>
      <w:lvlJc w:val="left"/>
      <w:pPr>
        <w:ind w:left="11880" w:hanging="1800"/>
      </w:pPr>
    </w:lvl>
    <w:lvl w:ilvl="8">
      <w:start w:val="1"/>
      <w:numFmt w:val="decimal"/>
      <w:lvlText w:val="%1-%2.%3.%4.%5.%6.%7.%8.%9"/>
      <w:lvlJc w:val="left"/>
      <w:pPr>
        <w:ind w:left="13320" w:hanging="1800"/>
      </w:pPr>
    </w:lvl>
  </w:abstractNum>
  <w:abstractNum w:abstractNumId="4" w15:restartNumberingAfterBreak="0">
    <w:nsid w:val="0FCE0DC4"/>
    <w:multiLevelType w:val="multilevel"/>
    <w:tmpl w:val="76A2C812"/>
    <w:lvl w:ilvl="0">
      <w:start w:val="4"/>
      <w:numFmt w:val="decimal"/>
      <w:lvlText w:val="%1"/>
      <w:lvlJc w:val="left"/>
      <w:pPr>
        <w:ind w:left="360" w:hanging="360"/>
      </w:pPr>
    </w:lvl>
    <w:lvl w:ilvl="1">
      <w:start w:val="1"/>
      <w:numFmt w:val="decimal"/>
      <w:lvlText w:val="%1-%2"/>
      <w:lvlJc w:val="left"/>
      <w:pPr>
        <w:ind w:left="2160" w:hanging="720"/>
      </w:pPr>
    </w:lvl>
    <w:lvl w:ilvl="2">
      <w:start w:val="1"/>
      <w:numFmt w:val="decimal"/>
      <w:lvlText w:val="%1-%2.%3"/>
      <w:lvlJc w:val="left"/>
      <w:pPr>
        <w:ind w:left="3600" w:hanging="720"/>
      </w:pPr>
    </w:lvl>
    <w:lvl w:ilvl="3">
      <w:start w:val="1"/>
      <w:numFmt w:val="decimal"/>
      <w:lvlText w:val="%1-%2.%3.%4"/>
      <w:lvlJc w:val="left"/>
      <w:pPr>
        <w:ind w:left="5400" w:hanging="1080"/>
      </w:pPr>
    </w:lvl>
    <w:lvl w:ilvl="4">
      <w:start w:val="1"/>
      <w:numFmt w:val="decimal"/>
      <w:lvlText w:val="%1-%2.%3.%4.%5"/>
      <w:lvlJc w:val="left"/>
      <w:pPr>
        <w:ind w:left="6840" w:hanging="1080"/>
      </w:pPr>
    </w:lvl>
    <w:lvl w:ilvl="5">
      <w:start w:val="1"/>
      <w:numFmt w:val="decimal"/>
      <w:lvlText w:val="%1-%2.%3.%4.%5.%6"/>
      <w:lvlJc w:val="left"/>
      <w:pPr>
        <w:ind w:left="8640" w:hanging="1440"/>
      </w:pPr>
    </w:lvl>
    <w:lvl w:ilvl="6">
      <w:start w:val="1"/>
      <w:numFmt w:val="decimal"/>
      <w:lvlText w:val="%1-%2.%3.%4.%5.%6.%7"/>
      <w:lvlJc w:val="left"/>
      <w:pPr>
        <w:ind w:left="10080" w:hanging="1440"/>
      </w:pPr>
    </w:lvl>
    <w:lvl w:ilvl="7">
      <w:start w:val="1"/>
      <w:numFmt w:val="decimal"/>
      <w:lvlText w:val="%1-%2.%3.%4.%5.%6.%7.%8"/>
      <w:lvlJc w:val="left"/>
      <w:pPr>
        <w:ind w:left="11880" w:hanging="1800"/>
      </w:pPr>
    </w:lvl>
    <w:lvl w:ilvl="8">
      <w:start w:val="1"/>
      <w:numFmt w:val="decimal"/>
      <w:lvlText w:val="%1-%2.%3.%4.%5.%6.%7.%8.%9"/>
      <w:lvlJc w:val="left"/>
      <w:pPr>
        <w:ind w:left="13320" w:hanging="1800"/>
      </w:pPr>
    </w:lvl>
  </w:abstractNum>
  <w:abstractNum w:abstractNumId="5" w15:restartNumberingAfterBreak="0">
    <w:nsid w:val="132937DF"/>
    <w:multiLevelType w:val="multilevel"/>
    <w:tmpl w:val="2C7293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4983468"/>
    <w:multiLevelType w:val="hybridMultilevel"/>
    <w:tmpl w:val="55062A94"/>
    <w:lvl w:ilvl="0" w:tplc="D4926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7786F"/>
    <w:multiLevelType w:val="hybridMultilevel"/>
    <w:tmpl w:val="FA00563A"/>
    <w:lvl w:ilvl="0" w:tplc="81A6297C">
      <w:start w:val="1"/>
      <w:numFmt w:val="decimal"/>
      <w:lvlText w:val="%1."/>
      <w:lvlJc w:val="left"/>
      <w:pPr>
        <w:ind w:left="720" w:hanging="360"/>
      </w:pPr>
      <w:rPr>
        <w:rFonts w:ascii="Arial" w:hAnsi="Arial" w:cs="Arial" w:hint="default"/>
        <w:color w:val="FF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579FE"/>
    <w:multiLevelType w:val="multilevel"/>
    <w:tmpl w:val="B53410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1C7862C6"/>
    <w:multiLevelType w:val="multilevel"/>
    <w:tmpl w:val="37785F2C"/>
    <w:lvl w:ilvl="0">
      <w:numFmt w:val="bullet"/>
      <w:lvlText w:val="-"/>
      <w:lvlJc w:val="left"/>
      <w:pPr>
        <w:ind w:left="720" w:hanging="360"/>
      </w:pPr>
      <w:rPr>
        <w:rFonts w:ascii="Frutiger LT Arabic 45 Light" w:eastAsiaTheme="minorEastAsia" w:hAnsi="Frutiger LT Arabic 45 Light" w:cs="Frutiger LT Arabic 45 Light"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2767535A"/>
    <w:multiLevelType w:val="hybridMultilevel"/>
    <w:tmpl w:val="BD3A1522"/>
    <w:lvl w:ilvl="0" w:tplc="EA9CEF10">
      <w:numFmt w:val="bullet"/>
      <w:lvlText w:val="-"/>
      <w:lvlJc w:val="left"/>
      <w:pPr>
        <w:ind w:left="108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ED450A"/>
    <w:multiLevelType w:val="hybridMultilevel"/>
    <w:tmpl w:val="51EEABE6"/>
    <w:lvl w:ilvl="0" w:tplc="321E27F6">
      <w:start w:val="4"/>
      <w:numFmt w:val="bullet"/>
      <w:lvlText w:val="-"/>
      <w:lvlJc w:val="left"/>
      <w:pPr>
        <w:ind w:left="1737"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2457" w:hanging="360"/>
      </w:pPr>
      <w:rPr>
        <w:rFonts w:ascii="Courier New" w:hAnsi="Courier New" w:cs="Courier New" w:hint="default"/>
      </w:rPr>
    </w:lvl>
    <w:lvl w:ilvl="2" w:tplc="04090005" w:tentative="1">
      <w:start w:val="1"/>
      <w:numFmt w:val="bullet"/>
      <w:lvlText w:val=""/>
      <w:lvlJc w:val="left"/>
      <w:pPr>
        <w:ind w:left="3177" w:hanging="360"/>
      </w:pPr>
      <w:rPr>
        <w:rFonts w:ascii="Wingdings" w:hAnsi="Wingdings" w:hint="default"/>
      </w:rPr>
    </w:lvl>
    <w:lvl w:ilvl="3" w:tplc="04090001" w:tentative="1">
      <w:start w:val="1"/>
      <w:numFmt w:val="bullet"/>
      <w:lvlText w:val=""/>
      <w:lvlJc w:val="left"/>
      <w:pPr>
        <w:ind w:left="3897" w:hanging="360"/>
      </w:pPr>
      <w:rPr>
        <w:rFonts w:ascii="Symbol" w:hAnsi="Symbol" w:hint="default"/>
      </w:rPr>
    </w:lvl>
    <w:lvl w:ilvl="4" w:tplc="04090003" w:tentative="1">
      <w:start w:val="1"/>
      <w:numFmt w:val="bullet"/>
      <w:lvlText w:val="o"/>
      <w:lvlJc w:val="left"/>
      <w:pPr>
        <w:ind w:left="4617" w:hanging="360"/>
      </w:pPr>
      <w:rPr>
        <w:rFonts w:ascii="Courier New" w:hAnsi="Courier New" w:cs="Courier New" w:hint="default"/>
      </w:rPr>
    </w:lvl>
    <w:lvl w:ilvl="5" w:tplc="04090005" w:tentative="1">
      <w:start w:val="1"/>
      <w:numFmt w:val="bullet"/>
      <w:lvlText w:val=""/>
      <w:lvlJc w:val="left"/>
      <w:pPr>
        <w:ind w:left="5337" w:hanging="360"/>
      </w:pPr>
      <w:rPr>
        <w:rFonts w:ascii="Wingdings" w:hAnsi="Wingdings" w:hint="default"/>
      </w:rPr>
    </w:lvl>
    <w:lvl w:ilvl="6" w:tplc="04090001" w:tentative="1">
      <w:start w:val="1"/>
      <w:numFmt w:val="bullet"/>
      <w:lvlText w:val=""/>
      <w:lvlJc w:val="left"/>
      <w:pPr>
        <w:ind w:left="6057" w:hanging="360"/>
      </w:pPr>
      <w:rPr>
        <w:rFonts w:ascii="Symbol" w:hAnsi="Symbol" w:hint="default"/>
      </w:rPr>
    </w:lvl>
    <w:lvl w:ilvl="7" w:tplc="04090003" w:tentative="1">
      <w:start w:val="1"/>
      <w:numFmt w:val="bullet"/>
      <w:lvlText w:val="o"/>
      <w:lvlJc w:val="left"/>
      <w:pPr>
        <w:ind w:left="6777" w:hanging="360"/>
      </w:pPr>
      <w:rPr>
        <w:rFonts w:ascii="Courier New" w:hAnsi="Courier New" w:cs="Courier New" w:hint="default"/>
      </w:rPr>
    </w:lvl>
    <w:lvl w:ilvl="8" w:tplc="04090005" w:tentative="1">
      <w:start w:val="1"/>
      <w:numFmt w:val="bullet"/>
      <w:lvlText w:val=""/>
      <w:lvlJc w:val="left"/>
      <w:pPr>
        <w:ind w:left="7497" w:hanging="360"/>
      </w:pPr>
      <w:rPr>
        <w:rFonts w:ascii="Wingdings" w:hAnsi="Wingdings" w:hint="default"/>
      </w:rPr>
    </w:lvl>
  </w:abstractNum>
  <w:abstractNum w:abstractNumId="12" w15:restartNumberingAfterBreak="0">
    <w:nsid w:val="2F01009F"/>
    <w:multiLevelType w:val="multilevel"/>
    <w:tmpl w:val="E3D4E1E6"/>
    <w:lvl w:ilvl="0">
      <w:start w:val="1"/>
      <w:numFmt w:val="decimal"/>
      <w:lvlText w:val="%1-"/>
      <w:lvlJc w:val="left"/>
      <w:pPr>
        <w:ind w:left="360" w:hanging="360"/>
      </w:pPr>
      <w:rPr>
        <w:rFonts w:asciiTheme="minorHAnsi" w:eastAsiaTheme="minorEastAsia" w:hAnsiTheme="minorHAnsi" w:cs="DIN NEXT™ ARABIC REGULAR"/>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8183191"/>
    <w:multiLevelType w:val="hybridMultilevel"/>
    <w:tmpl w:val="8F5AEC16"/>
    <w:lvl w:ilvl="0" w:tplc="B3508E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255624"/>
    <w:multiLevelType w:val="hybridMultilevel"/>
    <w:tmpl w:val="D604E3B0"/>
    <w:lvl w:ilvl="0" w:tplc="896A449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E92CEA"/>
    <w:multiLevelType w:val="multilevel"/>
    <w:tmpl w:val="842296BC"/>
    <w:lvl w:ilvl="0">
      <w:start w:val="2"/>
      <w:numFmt w:val="decimal"/>
      <w:lvlText w:val="%1"/>
      <w:lvlJc w:val="left"/>
      <w:pPr>
        <w:ind w:left="360" w:hanging="360"/>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440" w:hanging="1800"/>
      </w:pPr>
    </w:lvl>
  </w:abstractNum>
  <w:abstractNum w:abstractNumId="16" w15:restartNumberingAfterBreak="0">
    <w:nsid w:val="4CA10615"/>
    <w:multiLevelType w:val="multilevel"/>
    <w:tmpl w:val="0E24F6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587003CD"/>
    <w:multiLevelType w:val="multilevel"/>
    <w:tmpl w:val="EF3C5A92"/>
    <w:lvl w:ilvl="0">
      <w:start w:val="1"/>
      <w:numFmt w:val="decimal"/>
      <w:lvlText w:val="%1"/>
      <w:lvlJc w:val="left"/>
      <w:pPr>
        <w:ind w:left="360" w:hanging="360"/>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440" w:hanging="1800"/>
      </w:pPr>
    </w:lvl>
  </w:abstractNum>
  <w:abstractNum w:abstractNumId="18" w15:restartNumberingAfterBreak="0">
    <w:nsid w:val="5C480A66"/>
    <w:multiLevelType w:val="multilevel"/>
    <w:tmpl w:val="52587D84"/>
    <w:lvl w:ilvl="0">
      <w:start w:val="1"/>
      <w:numFmt w:val="decimal"/>
      <w:lvlText w:val="%1-"/>
      <w:lvlJc w:val="right"/>
      <w:pPr>
        <w:ind w:left="785" w:hanging="360"/>
      </w:pPr>
      <w:rPr>
        <w:rFonts w:ascii="Arial" w:eastAsiaTheme="minorEastAsia" w:hAnsi="Arial" w:cs="Arial" w:hint="default"/>
        <w:strike w:val="0"/>
        <w:dstrike w:val="0"/>
        <w:u w:val="none"/>
        <w:effect w:val="none"/>
      </w:rPr>
    </w:lvl>
    <w:lvl w:ilvl="1">
      <w:start w:val="1"/>
      <w:numFmt w:val="decimal"/>
      <w:lvlText w:val="%1.%2."/>
      <w:lvlJc w:val="right"/>
      <w:pPr>
        <w:ind w:left="1505" w:hanging="360"/>
      </w:pPr>
      <w:rPr>
        <w:rFonts w:hint="default"/>
        <w:strike w:val="0"/>
        <w:dstrike w:val="0"/>
        <w:u w:val="none"/>
        <w:effect w:val="none"/>
      </w:rPr>
    </w:lvl>
    <w:lvl w:ilvl="2">
      <w:start w:val="1"/>
      <w:numFmt w:val="decimal"/>
      <w:lvlText w:val="%1.%2.%3."/>
      <w:lvlJc w:val="right"/>
      <w:pPr>
        <w:ind w:left="2225" w:hanging="360"/>
      </w:pPr>
      <w:rPr>
        <w:rFonts w:hint="default"/>
        <w:strike w:val="0"/>
        <w:dstrike w:val="0"/>
        <w:u w:val="none"/>
        <w:effect w:val="none"/>
      </w:rPr>
    </w:lvl>
    <w:lvl w:ilvl="3">
      <w:start w:val="1"/>
      <w:numFmt w:val="decimal"/>
      <w:lvlText w:val="%1.%2.%3.%4."/>
      <w:lvlJc w:val="right"/>
      <w:pPr>
        <w:ind w:left="2945" w:hanging="360"/>
      </w:pPr>
      <w:rPr>
        <w:rFonts w:hint="default"/>
        <w:strike w:val="0"/>
        <w:dstrike w:val="0"/>
        <w:u w:val="none"/>
        <w:effect w:val="none"/>
      </w:rPr>
    </w:lvl>
    <w:lvl w:ilvl="4">
      <w:start w:val="1"/>
      <w:numFmt w:val="decimal"/>
      <w:lvlText w:val="%1.%2.%3.%4.%5."/>
      <w:lvlJc w:val="right"/>
      <w:pPr>
        <w:ind w:left="3665" w:hanging="360"/>
      </w:pPr>
      <w:rPr>
        <w:rFonts w:hint="default"/>
        <w:strike w:val="0"/>
        <w:dstrike w:val="0"/>
        <w:u w:val="none"/>
        <w:effect w:val="none"/>
      </w:rPr>
    </w:lvl>
    <w:lvl w:ilvl="5">
      <w:start w:val="1"/>
      <w:numFmt w:val="decimal"/>
      <w:lvlText w:val="%1.%2.%3.%4.%5.%6."/>
      <w:lvlJc w:val="right"/>
      <w:pPr>
        <w:ind w:left="4385" w:hanging="360"/>
      </w:pPr>
      <w:rPr>
        <w:rFonts w:hint="default"/>
        <w:strike w:val="0"/>
        <w:dstrike w:val="0"/>
        <w:u w:val="none"/>
        <w:effect w:val="none"/>
      </w:rPr>
    </w:lvl>
    <w:lvl w:ilvl="6">
      <w:start w:val="1"/>
      <w:numFmt w:val="decimal"/>
      <w:lvlText w:val="%1.%2.%3.%4.%5.%6.%7."/>
      <w:lvlJc w:val="right"/>
      <w:pPr>
        <w:ind w:left="5105" w:hanging="360"/>
      </w:pPr>
      <w:rPr>
        <w:rFonts w:hint="default"/>
        <w:strike w:val="0"/>
        <w:dstrike w:val="0"/>
        <w:u w:val="none"/>
        <w:effect w:val="none"/>
      </w:rPr>
    </w:lvl>
    <w:lvl w:ilvl="7">
      <w:start w:val="1"/>
      <w:numFmt w:val="decimal"/>
      <w:lvlText w:val="%1.%2.%3.%4.%5.%6.%7.%8."/>
      <w:lvlJc w:val="right"/>
      <w:pPr>
        <w:ind w:left="5825" w:hanging="360"/>
      </w:pPr>
      <w:rPr>
        <w:rFonts w:hint="default"/>
        <w:strike w:val="0"/>
        <w:dstrike w:val="0"/>
        <w:u w:val="none"/>
        <w:effect w:val="none"/>
      </w:rPr>
    </w:lvl>
    <w:lvl w:ilvl="8">
      <w:start w:val="1"/>
      <w:numFmt w:val="decimal"/>
      <w:lvlText w:val="%1.%2.%3.%4.%5.%6.%7.%8.%9."/>
      <w:lvlJc w:val="right"/>
      <w:pPr>
        <w:ind w:left="6545" w:hanging="360"/>
      </w:pPr>
      <w:rPr>
        <w:rFonts w:hint="default"/>
        <w:strike w:val="0"/>
        <w:dstrike w:val="0"/>
        <w:u w:val="none"/>
        <w:effect w:val="none"/>
      </w:rPr>
    </w:lvl>
  </w:abstractNum>
  <w:abstractNum w:abstractNumId="19" w15:restartNumberingAfterBreak="0">
    <w:nsid w:val="5F7A054C"/>
    <w:multiLevelType w:val="hybridMultilevel"/>
    <w:tmpl w:val="B3F6869E"/>
    <w:lvl w:ilvl="0" w:tplc="545250F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FC6BAA"/>
    <w:multiLevelType w:val="multilevel"/>
    <w:tmpl w:val="B2E4413C"/>
    <w:lvl w:ilvl="0">
      <w:start w:val="1"/>
      <w:numFmt w:val="decimal"/>
      <w:lvlText w:val="%1-"/>
      <w:lvlJc w:val="right"/>
      <w:pPr>
        <w:ind w:left="927" w:hanging="360"/>
      </w:pPr>
      <w:rPr>
        <w:rFonts w:ascii="Arial" w:eastAsiaTheme="minorEastAsia" w:hAnsi="Arial" w:cs="Arial" w:hint="default"/>
        <w:b w:val="0"/>
        <w:bCs w:val="0"/>
        <w:strike w:val="0"/>
        <w:dstrike w:val="0"/>
        <w:sz w:val="26"/>
        <w:szCs w:val="26"/>
        <w:u w:val="none"/>
        <w:effect w:val="none"/>
      </w:rPr>
    </w:lvl>
    <w:lvl w:ilvl="1">
      <w:start w:val="1"/>
      <w:numFmt w:val="decimal"/>
      <w:lvlText w:val="%1.%2."/>
      <w:lvlJc w:val="right"/>
      <w:pPr>
        <w:ind w:left="1931" w:hanging="360"/>
      </w:pPr>
      <w:rPr>
        <w:strike w:val="0"/>
        <w:dstrike w:val="0"/>
        <w:u w:val="none"/>
        <w:effect w:val="none"/>
      </w:rPr>
    </w:lvl>
    <w:lvl w:ilvl="2">
      <w:start w:val="1"/>
      <w:numFmt w:val="decimal"/>
      <w:lvlText w:val="%1.%2.%3."/>
      <w:lvlJc w:val="right"/>
      <w:pPr>
        <w:ind w:left="2651" w:hanging="360"/>
      </w:pPr>
      <w:rPr>
        <w:strike w:val="0"/>
        <w:dstrike w:val="0"/>
        <w:u w:val="none"/>
        <w:effect w:val="none"/>
      </w:rPr>
    </w:lvl>
    <w:lvl w:ilvl="3">
      <w:start w:val="1"/>
      <w:numFmt w:val="decimal"/>
      <w:lvlText w:val="%1.%2.%3.%4."/>
      <w:lvlJc w:val="right"/>
      <w:pPr>
        <w:ind w:left="3371" w:hanging="360"/>
      </w:pPr>
      <w:rPr>
        <w:strike w:val="0"/>
        <w:dstrike w:val="0"/>
        <w:u w:val="none"/>
        <w:effect w:val="none"/>
      </w:rPr>
    </w:lvl>
    <w:lvl w:ilvl="4">
      <w:start w:val="1"/>
      <w:numFmt w:val="decimal"/>
      <w:lvlText w:val="%1.%2.%3.%4.%5."/>
      <w:lvlJc w:val="right"/>
      <w:pPr>
        <w:ind w:left="4091" w:hanging="360"/>
      </w:pPr>
      <w:rPr>
        <w:strike w:val="0"/>
        <w:dstrike w:val="0"/>
        <w:u w:val="none"/>
        <w:effect w:val="none"/>
      </w:rPr>
    </w:lvl>
    <w:lvl w:ilvl="5">
      <w:start w:val="1"/>
      <w:numFmt w:val="decimal"/>
      <w:lvlText w:val="%1.%2.%3.%4.%5.%6."/>
      <w:lvlJc w:val="right"/>
      <w:pPr>
        <w:ind w:left="4811" w:hanging="360"/>
      </w:pPr>
      <w:rPr>
        <w:strike w:val="0"/>
        <w:dstrike w:val="0"/>
        <w:u w:val="none"/>
        <w:effect w:val="none"/>
      </w:rPr>
    </w:lvl>
    <w:lvl w:ilvl="6">
      <w:start w:val="1"/>
      <w:numFmt w:val="decimal"/>
      <w:lvlText w:val="%1.%2.%3.%4.%5.%6.%7."/>
      <w:lvlJc w:val="right"/>
      <w:pPr>
        <w:ind w:left="5531" w:hanging="360"/>
      </w:pPr>
      <w:rPr>
        <w:strike w:val="0"/>
        <w:dstrike w:val="0"/>
        <w:u w:val="none"/>
        <w:effect w:val="none"/>
      </w:rPr>
    </w:lvl>
    <w:lvl w:ilvl="7">
      <w:start w:val="1"/>
      <w:numFmt w:val="decimal"/>
      <w:lvlText w:val="%1.%2.%3.%4.%5.%6.%7.%8."/>
      <w:lvlJc w:val="right"/>
      <w:pPr>
        <w:ind w:left="6251" w:hanging="360"/>
      </w:pPr>
      <w:rPr>
        <w:strike w:val="0"/>
        <w:dstrike w:val="0"/>
        <w:u w:val="none"/>
        <w:effect w:val="none"/>
      </w:rPr>
    </w:lvl>
    <w:lvl w:ilvl="8">
      <w:start w:val="1"/>
      <w:numFmt w:val="decimal"/>
      <w:lvlText w:val="%1.%2.%3.%4.%5.%6.%7.%8.%9."/>
      <w:lvlJc w:val="right"/>
      <w:pPr>
        <w:ind w:left="6971" w:hanging="360"/>
      </w:pPr>
      <w:rPr>
        <w:strike w:val="0"/>
        <w:dstrike w:val="0"/>
        <w:u w:val="none"/>
        <w:effect w:val="none"/>
      </w:rPr>
    </w:lvl>
  </w:abstractNum>
  <w:abstractNum w:abstractNumId="21" w15:restartNumberingAfterBreak="0">
    <w:nsid w:val="6105484E"/>
    <w:multiLevelType w:val="multilevel"/>
    <w:tmpl w:val="2FC2B230"/>
    <w:lvl w:ilvl="0">
      <w:start w:val="4"/>
      <w:numFmt w:val="bullet"/>
      <w:lvlText w:val="-"/>
      <w:lvlJc w:val="left"/>
      <w:pPr>
        <w:ind w:left="720" w:hanging="360"/>
      </w:pPr>
      <w:rPr>
        <w:rFonts w:ascii="DIN NEXT™ ARABIC REGULAR" w:eastAsiaTheme="minorEastAsia" w:hAnsi="DIN NEXT™ ARABIC REGULAR" w:cs="DIN NEXT™ ARABIC REGULAR"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64CD5E7F"/>
    <w:multiLevelType w:val="hybridMultilevel"/>
    <w:tmpl w:val="7DD86108"/>
    <w:lvl w:ilvl="0" w:tplc="AC9AF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C15E25"/>
    <w:multiLevelType w:val="hybridMultilevel"/>
    <w:tmpl w:val="B4D00474"/>
    <w:lvl w:ilvl="0" w:tplc="31BC518A">
      <w:start w:val="1"/>
      <w:numFmt w:val="decimal"/>
      <w:lvlText w:val="%1-"/>
      <w:lvlJc w:val="left"/>
      <w:pPr>
        <w:ind w:left="1440" w:hanging="360"/>
      </w:pPr>
      <w:rPr>
        <w:rFonts w:asciiTheme="minorHAnsi" w:eastAsiaTheme="minorEastAsia" w:hAnsiTheme="minorHAnsi" w:cstheme="minorBidi"/>
        <w:b w:val="0"/>
        <w:bCs w:val="0"/>
        <w:color w:val="auto"/>
        <w:sz w:val="4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B0858F2"/>
    <w:multiLevelType w:val="hybridMultilevel"/>
    <w:tmpl w:val="7DD86108"/>
    <w:lvl w:ilvl="0" w:tplc="AC9AF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3C5705"/>
    <w:multiLevelType w:val="multilevel"/>
    <w:tmpl w:val="53A8A6FA"/>
    <w:lvl w:ilvl="0">
      <w:start w:val="4"/>
      <w:numFmt w:val="bullet"/>
      <w:lvlText w:val="-"/>
      <w:lvlJc w:val="left"/>
      <w:pPr>
        <w:ind w:left="720" w:hanging="360"/>
      </w:pPr>
      <w:rPr>
        <w:rFonts w:ascii="DIN NEXT™ ARABIC REGULAR" w:eastAsiaTheme="minorEastAsia" w:hAnsi="DIN NEXT™ ARABIC REGULAR" w:cs="DIN NEXT™ ARABIC REGULAR"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7670731D"/>
    <w:multiLevelType w:val="multilevel"/>
    <w:tmpl w:val="FB8CE6EE"/>
    <w:lvl w:ilvl="0">
      <w:start w:val="4"/>
      <w:numFmt w:val="bullet"/>
      <w:lvlText w:val="-"/>
      <w:lvlJc w:val="left"/>
      <w:pPr>
        <w:ind w:left="720" w:hanging="360"/>
      </w:pPr>
      <w:rPr>
        <w:rFonts w:ascii="DIN NEXT™ ARABIC REGULAR" w:eastAsiaTheme="minorEastAsia" w:hAnsi="DIN NEXT™ ARABIC REGULAR" w:cs="DIN NEXT™ ARABIC REGULAR"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5"/>
  </w:num>
  <w:num w:numId="4">
    <w:abstractNumId w:val="16"/>
  </w:num>
  <w:num w:numId="5">
    <w:abstractNumId w:val="2"/>
  </w:num>
  <w:num w:numId="6">
    <w:abstractNumId w:val="1"/>
  </w:num>
  <w:num w:numId="7">
    <w:abstractNumId w:val="0"/>
  </w:num>
  <w:num w:numId="8">
    <w:abstractNumId w:val="22"/>
  </w:num>
  <w:num w:numId="9">
    <w:abstractNumId w:val="6"/>
  </w:num>
  <w:num w:numId="10">
    <w:abstractNumId w:val="19"/>
  </w:num>
  <w:num w:numId="11">
    <w:abstractNumId w:val="14"/>
  </w:num>
  <w:num w:numId="12">
    <w:abstractNumId w:val="11"/>
  </w:num>
  <w:num w:numId="13">
    <w:abstractNumId w:val="9"/>
  </w:num>
  <w:num w:numId="14">
    <w:abstractNumId w:val="26"/>
  </w:num>
  <w:num w:numId="15">
    <w:abstractNumId w:val="21"/>
  </w:num>
  <w:num w:numId="16">
    <w:abstractNumId w:val="25"/>
  </w:num>
  <w:num w:numId="17">
    <w:abstractNumId w:val="13"/>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2"/>
  </w:num>
  <w:num w:numId="24">
    <w:abstractNumId w:val="10"/>
  </w:num>
  <w:num w:numId="25">
    <w:abstractNumId w:val="24"/>
  </w:num>
  <w:num w:numId="26">
    <w:abstractNumId w:val="18"/>
  </w:num>
  <w:num w:numId="27">
    <w:abstractNumId w:val="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131078" w:nlCheck="1" w:checkStyle="0"/>
  <w:activeWritingStyle w:appName="MSWord" w:lang="en-US" w:vendorID="64" w:dllVersion="131078" w:nlCheck="1" w:checkStyle="1"/>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B"/>
    <w:rsid w:val="00000B9C"/>
    <w:rsid w:val="00015F71"/>
    <w:rsid w:val="00023F00"/>
    <w:rsid w:val="00027D13"/>
    <w:rsid w:val="00030CE1"/>
    <w:rsid w:val="00031F44"/>
    <w:rsid w:val="00033AEE"/>
    <w:rsid w:val="00050CB6"/>
    <w:rsid w:val="00051F38"/>
    <w:rsid w:val="00052A31"/>
    <w:rsid w:val="00070C4A"/>
    <w:rsid w:val="00081DF5"/>
    <w:rsid w:val="00087276"/>
    <w:rsid w:val="000A0F55"/>
    <w:rsid w:val="000D1141"/>
    <w:rsid w:val="000D40E7"/>
    <w:rsid w:val="000E313F"/>
    <w:rsid w:val="000E3251"/>
    <w:rsid w:val="000E7730"/>
    <w:rsid w:val="000F4E77"/>
    <w:rsid w:val="001048A6"/>
    <w:rsid w:val="00106B6A"/>
    <w:rsid w:val="00114330"/>
    <w:rsid w:val="00122FA0"/>
    <w:rsid w:val="00124517"/>
    <w:rsid w:val="00133CA4"/>
    <w:rsid w:val="00136613"/>
    <w:rsid w:val="00136D50"/>
    <w:rsid w:val="001570A2"/>
    <w:rsid w:val="001600A8"/>
    <w:rsid w:val="001610B4"/>
    <w:rsid w:val="00165ED2"/>
    <w:rsid w:val="0018455E"/>
    <w:rsid w:val="001909A9"/>
    <w:rsid w:val="00191B7C"/>
    <w:rsid w:val="001A2726"/>
    <w:rsid w:val="001A41E1"/>
    <w:rsid w:val="001B4449"/>
    <w:rsid w:val="001B7B88"/>
    <w:rsid w:val="001C1F9A"/>
    <w:rsid w:val="001D152D"/>
    <w:rsid w:val="001E05E8"/>
    <w:rsid w:val="001E331F"/>
    <w:rsid w:val="001E4DB9"/>
    <w:rsid w:val="001F12F0"/>
    <w:rsid w:val="002029C5"/>
    <w:rsid w:val="00210F72"/>
    <w:rsid w:val="002118FE"/>
    <w:rsid w:val="002277DD"/>
    <w:rsid w:val="00234718"/>
    <w:rsid w:val="00234857"/>
    <w:rsid w:val="00240DE2"/>
    <w:rsid w:val="002425C8"/>
    <w:rsid w:val="0025590B"/>
    <w:rsid w:val="00255A1B"/>
    <w:rsid w:val="002825A9"/>
    <w:rsid w:val="00292854"/>
    <w:rsid w:val="0029435A"/>
    <w:rsid w:val="00296586"/>
    <w:rsid w:val="002B1236"/>
    <w:rsid w:val="002B49EA"/>
    <w:rsid w:val="002C2CB7"/>
    <w:rsid w:val="002C66D0"/>
    <w:rsid w:val="002D6A7D"/>
    <w:rsid w:val="002E069E"/>
    <w:rsid w:val="002E7ED2"/>
    <w:rsid w:val="002F1621"/>
    <w:rsid w:val="00300EA7"/>
    <w:rsid w:val="003062B4"/>
    <w:rsid w:val="00306D40"/>
    <w:rsid w:val="00320E32"/>
    <w:rsid w:val="00322D18"/>
    <w:rsid w:val="003304B7"/>
    <w:rsid w:val="00336690"/>
    <w:rsid w:val="0034483C"/>
    <w:rsid w:val="00350EB7"/>
    <w:rsid w:val="00364EC2"/>
    <w:rsid w:val="00372B60"/>
    <w:rsid w:val="00382A37"/>
    <w:rsid w:val="0039746E"/>
    <w:rsid w:val="003B1003"/>
    <w:rsid w:val="003B1171"/>
    <w:rsid w:val="003B16FB"/>
    <w:rsid w:val="003C29F5"/>
    <w:rsid w:val="003D4399"/>
    <w:rsid w:val="003D465B"/>
    <w:rsid w:val="003E0F7D"/>
    <w:rsid w:val="003E4D2B"/>
    <w:rsid w:val="003F483C"/>
    <w:rsid w:val="003F7941"/>
    <w:rsid w:val="0040717D"/>
    <w:rsid w:val="00413C75"/>
    <w:rsid w:val="00420411"/>
    <w:rsid w:val="00424BA5"/>
    <w:rsid w:val="00434CDB"/>
    <w:rsid w:val="004521C3"/>
    <w:rsid w:val="00453410"/>
    <w:rsid w:val="00460F4B"/>
    <w:rsid w:val="00463669"/>
    <w:rsid w:val="0047372B"/>
    <w:rsid w:val="004777CD"/>
    <w:rsid w:val="00482B05"/>
    <w:rsid w:val="00487D12"/>
    <w:rsid w:val="004942AE"/>
    <w:rsid w:val="004955AF"/>
    <w:rsid w:val="00495B4A"/>
    <w:rsid w:val="004A7EF5"/>
    <w:rsid w:val="004C1C14"/>
    <w:rsid w:val="004C6184"/>
    <w:rsid w:val="004C72A5"/>
    <w:rsid w:val="004E08FE"/>
    <w:rsid w:val="004F1ED7"/>
    <w:rsid w:val="004F40F7"/>
    <w:rsid w:val="004F74AE"/>
    <w:rsid w:val="005104FC"/>
    <w:rsid w:val="0051052B"/>
    <w:rsid w:val="005271F5"/>
    <w:rsid w:val="00527BB0"/>
    <w:rsid w:val="00534109"/>
    <w:rsid w:val="00536AE7"/>
    <w:rsid w:val="00542313"/>
    <w:rsid w:val="005467DB"/>
    <w:rsid w:val="00552B07"/>
    <w:rsid w:val="005555A1"/>
    <w:rsid w:val="00562D10"/>
    <w:rsid w:val="00565E96"/>
    <w:rsid w:val="00583C8C"/>
    <w:rsid w:val="00587E15"/>
    <w:rsid w:val="00587F06"/>
    <w:rsid w:val="005A3FC0"/>
    <w:rsid w:val="005B4417"/>
    <w:rsid w:val="005B511C"/>
    <w:rsid w:val="005D2926"/>
    <w:rsid w:val="005E4AA8"/>
    <w:rsid w:val="0061039A"/>
    <w:rsid w:val="0063211B"/>
    <w:rsid w:val="00633EF1"/>
    <w:rsid w:val="00637E01"/>
    <w:rsid w:val="00645D75"/>
    <w:rsid w:val="0065490A"/>
    <w:rsid w:val="00662576"/>
    <w:rsid w:val="00663042"/>
    <w:rsid w:val="006661F8"/>
    <w:rsid w:val="0067440D"/>
    <w:rsid w:val="006811B0"/>
    <w:rsid w:val="00686DE8"/>
    <w:rsid w:val="0069013F"/>
    <w:rsid w:val="006911BC"/>
    <w:rsid w:val="00691CCB"/>
    <w:rsid w:val="006A3579"/>
    <w:rsid w:val="006B0E2E"/>
    <w:rsid w:val="006B75C1"/>
    <w:rsid w:val="006C218C"/>
    <w:rsid w:val="006D036D"/>
    <w:rsid w:val="006D316D"/>
    <w:rsid w:val="006E36CE"/>
    <w:rsid w:val="006E4A44"/>
    <w:rsid w:val="006E5835"/>
    <w:rsid w:val="006E76C7"/>
    <w:rsid w:val="00720027"/>
    <w:rsid w:val="0073126A"/>
    <w:rsid w:val="00741A0F"/>
    <w:rsid w:val="00746A95"/>
    <w:rsid w:val="00751C86"/>
    <w:rsid w:val="00753CA2"/>
    <w:rsid w:val="00761647"/>
    <w:rsid w:val="00782B6C"/>
    <w:rsid w:val="007831BF"/>
    <w:rsid w:val="00785F3C"/>
    <w:rsid w:val="00796A81"/>
    <w:rsid w:val="007A78FB"/>
    <w:rsid w:val="007B0417"/>
    <w:rsid w:val="007B5A2E"/>
    <w:rsid w:val="007B7AAE"/>
    <w:rsid w:val="007C3D81"/>
    <w:rsid w:val="007C6157"/>
    <w:rsid w:val="007D16E6"/>
    <w:rsid w:val="007E17EF"/>
    <w:rsid w:val="007E3732"/>
    <w:rsid w:val="007F6C39"/>
    <w:rsid w:val="008042DD"/>
    <w:rsid w:val="00821923"/>
    <w:rsid w:val="0083204E"/>
    <w:rsid w:val="00833733"/>
    <w:rsid w:val="008401A9"/>
    <w:rsid w:val="00842471"/>
    <w:rsid w:val="008453D8"/>
    <w:rsid w:val="0085776C"/>
    <w:rsid w:val="008618E5"/>
    <w:rsid w:val="0087214D"/>
    <w:rsid w:val="008748FF"/>
    <w:rsid w:val="0089367C"/>
    <w:rsid w:val="00893EB0"/>
    <w:rsid w:val="008D1CFB"/>
    <w:rsid w:val="00901F45"/>
    <w:rsid w:val="00931274"/>
    <w:rsid w:val="0094791C"/>
    <w:rsid w:val="00954EF8"/>
    <w:rsid w:val="009656E0"/>
    <w:rsid w:val="00974C2F"/>
    <w:rsid w:val="0098238F"/>
    <w:rsid w:val="0098467B"/>
    <w:rsid w:val="00991B03"/>
    <w:rsid w:val="00991F31"/>
    <w:rsid w:val="009A3D41"/>
    <w:rsid w:val="009C170D"/>
    <w:rsid w:val="009D045F"/>
    <w:rsid w:val="009D4495"/>
    <w:rsid w:val="009D59C7"/>
    <w:rsid w:val="009F709A"/>
    <w:rsid w:val="009F7D69"/>
    <w:rsid w:val="00A01277"/>
    <w:rsid w:val="00A1097F"/>
    <w:rsid w:val="00A111D4"/>
    <w:rsid w:val="00A4038B"/>
    <w:rsid w:val="00A50964"/>
    <w:rsid w:val="00A55AD7"/>
    <w:rsid w:val="00A55E48"/>
    <w:rsid w:val="00A57094"/>
    <w:rsid w:val="00A67DA7"/>
    <w:rsid w:val="00A71FC1"/>
    <w:rsid w:val="00A77F85"/>
    <w:rsid w:val="00A80275"/>
    <w:rsid w:val="00A86388"/>
    <w:rsid w:val="00A94D9A"/>
    <w:rsid w:val="00AB0EE6"/>
    <w:rsid w:val="00AB12D6"/>
    <w:rsid w:val="00AB158D"/>
    <w:rsid w:val="00AB27A7"/>
    <w:rsid w:val="00AB512A"/>
    <w:rsid w:val="00AD5E7B"/>
    <w:rsid w:val="00AD5EE9"/>
    <w:rsid w:val="00AE5325"/>
    <w:rsid w:val="00AE5721"/>
    <w:rsid w:val="00B106F1"/>
    <w:rsid w:val="00B14B05"/>
    <w:rsid w:val="00B165DF"/>
    <w:rsid w:val="00B20E39"/>
    <w:rsid w:val="00B23CDF"/>
    <w:rsid w:val="00B344B6"/>
    <w:rsid w:val="00B34BFF"/>
    <w:rsid w:val="00B355D5"/>
    <w:rsid w:val="00B37D52"/>
    <w:rsid w:val="00B44A11"/>
    <w:rsid w:val="00B56670"/>
    <w:rsid w:val="00B6005B"/>
    <w:rsid w:val="00B723FF"/>
    <w:rsid w:val="00B739CC"/>
    <w:rsid w:val="00B825A1"/>
    <w:rsid w:val="00BC2D07"/>
    <w:rsid w:val="00BC3E34"/>
    <w:rsid w:val="00BC7B1E"/>
    <w:rsid w:val="00BD2D7C"/>
    <w:rsid w:val="00BE09DB"/>
    <w:rsid w:val="00BE0BE1"/>
    <w:rsid w:val="00BE5B51"/>
    <w:rsid w:val="00BF0268"/>
    <w:rsid w:val="00BF23AB"/>
    <w:rsid w:val="00BF36D9"/>
    <w:rsid w:val="00C05EBC"/>
    <w:rsid w:val="00C118C2"/>
    <w:rsid w:val="00C12012"/>
    <w:rsid w:val="00C1425E"/>
    <w:rsid w:val="00C16CC2"/>
    <w:rsid w:val="00C26C65"/>
    <w:rsid w:val="00C3132F"/>
    <w:rsid w:val="00C424A9"/>
    <w:rsid w:val="00C4721F"/>
    <w:rsid w:val="00C67189"/>
    <w:rsid w:val="00C950BD"/>
    <w:rsid w:val="00CA1245"/>
    <w:rsid w:val="00CC000B"/>
    <w:rsid w:val="00CC3C82"/>
    <w:rsid w:val="00CD5CF9"/>
    <w:rsid w:val="00CD6EA6"/>
    <w:rsid w:val="00CE6FCD"/>
    <w:rsid w:val="00CF46E0"/>
    <w:rsid w:val="00CF5E56"/>
    <w:rsid w:val="00D02154"/>
    <w:rsid w:val="00D11F74"/>
    <w:rsid w:val="00D226D2"/>
    <w:rsid w:val="00D375BD"/>
    <w:rsid w:val="00D37E51"/>
    <w:rsid w:val="00D73DBA"/>
    <w:rsid w:val="00D9449F"/>
    <w:rsid w:val="00DA0FDB"/>
    <w:rsid w:val="00DA1E2C"/>
    <w:rsid w:val="00DA411E"/>
    <w:rsid w:val="00DB3D93"/>
    <w:rsid w:val="00DD6921"/>
    <w:rsid w:val="00DD7D9D"/>
    <w:rsid w:val="00DE100B"/>
    <w:rsid w:val="00DF1625"/>
    <w:rsid w:val="00E01CC6"/>
    <w:rsid w:val="00E0435B"/>
    <w:rsid w:val="00E44E47"/>
    <w:rsid w:val="00E60333"/>
    <w:rsid w:val="00E66DD7"/>
    <w:rsid w:val="00E758D4"/>
    <w:rsid w:val="00E76F26"/>
    <w:rsid w:val="00E77CE7"/>
    <w:rsid w:val="00E936E0"/>
    <w:rsid w:val="00E95CF9"/>
    <w:rsid w:val="00E96F17"/>
    <w:rsid w:val="00EA053E"/>
    <w:rsid w:val="00EC2990"/>
    <w:rsid w:val="00EC2E64"/>
    <w:rsid w:val="00EC3C3B"/>
    <w:rsid w:val="00EC4451"/>
    <w:rsid w:val="00ED1529"/>
    <w:rsid w:val="00ED4F4A"/>
    <w:rsid w:val="00ED7178"/>
    <w:rsid w:val="00EF193F"/>
    <w:rsid w:val="00F42230"/>
    <w:rsid w:val="00F42EBD"/>
    <w:rsid w:val="00F43E61"/>
    <w:rsid w:val="00F5760F"/>
    <w:rsid w:val="00F5761A"/>
    <w:rsid w:val="00F67739"/>
    <w:rsid w:val="00F80904"/>
    <w:rsid w:val="00F831F2"/>
    <w:rsid w:val="00F9660E"/>
    <w:rsid w:val="00FA50AA"/>
    <w:rsid w:val="00FA5507"/>
    <w:rsid w:val="00FB18F3"/>
    <w:rsid w:val="00FB58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DE02A"/>
  <w15:chartTrackingRefBased/>
  <w15:docId w15:val="{AC2898A2-EE12-4166-8095-71875359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98238F"/>
    <w:pPr>
      <w:keepNext/>
      <w:keepLines/>
      <w:spacing w:before="360" w:after="40" w:line="240" w:lineRule="auto"/>
      <w:outlineLvl w:val="0"/>
    </w:pPr>
    <w:rPr>
      <w:rFonts w:asciiTheme="majorHAnsi" w:eastAsiaTheme="majorEastAsia" w:hAnsiTheme="majorHAnsi" w:cstheme="majorBidi"/>
      <w:color w:val="15969D" w:themeColor="accent6" w:themeShade="BF"/>
      <w:sz w:val="40"/>
      <w:szCs w:val="40"/>
    </w:rPr>
  </w:style>
  <w:style w:type="paragraph" w:styleId="Heading2">
    <w:name w:val="heading 2"/>
    <w:basedOn w:val="Normal"/>
    <w:next w:val="Normal"/>
    <w:link w:val="Heading2Char"/>
    <w:uiPriority w:val="9"/>
    <w:semiHidden/>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98238F"/>
    <w:rPr>
      <w:rFonts w:asciiTheme="majorHAnsi" w:eastAsiaTheme="majorEastAsia" w:hAnsiTheme="majorHAnsi" w:cstheme="majorBidi"/>
      <w:color w:val="15969D" w:themeColor="accent6" w:themeShade="BF"/>
      <w:sz w:val="40"/>
      <w:szCs w:val="40"/>
    </w:rPr>
  </w:style>
  <w:style w:type="character" w:customStyle="1" w:styleId="Heading2Char">
    <w:name w:val="Heading 2 Char"/>
    <w:basedOn w:val="DefaultParagraphFont"/>
    <w:link w:val="Heading2"/>
    <w:uiPriority w:val="9"/>
    <w:semiHidden/>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F43E61"/>
    <w:pPr>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954EF8"/>
    <w:rPr>
      <w:sz w:val="16"/>
      <w:szCs w:val="16"/>
    </w:rPr>
  </w:style>
  <w:style w:type="paragraph" w:styleId="CommentText">
    <w:name w:val="annotation text"/>
    <w:basedOn w:val="Normal"/>
    <w:link w:val="CommentTextChar"/>
    <w:uiPriority w:val="99"/>
    <w:semiHidden/>
    <w:unhideWhenUsed/>
    <w:rsid w:val="00954EF8"/>
    <w:pPr>
      <w:spacing w:line="240" w:lineRule="auto"/>
    </w:pPr>
    <w:rPr>
      <w:sz w:val="20"/>
      <w:szCs w:val="20"/>
    </w:rPr>
  </w:style>
  <w:style w:type="character" w:customStyle="1" w:styleId="CommentTextChar">
    <w:name w:val="Comment Text Char"/>
    <w:basedOn w:val="DefaultParagraphFont"/>
    <w:link w:val="CommentText"/>
    <w:uiPriority w:val="99"/>
    <w:semiHidden/>
    <w:rsid w:val="00954EF8"/>
    <w:rPr>
      <w:sz w:val="20"/>
      <w:szCs w:val="20"/>
    </w:rPr>
  </w:style>
  <w:style w:type="paragraph" w:styleId="CommentSubject">
    <w:name w:val="annotation subject"/>
    <w:basedOn w:val="CommentText"/>
    <w:next w:val="CommentText"/>
    <w:link w:val="CommentSubjectChar"/>
    <w:uiPriority w:val="99"/>
    <w:semiHidden/>
    <w:unhideWhenUsed/>
    <w:rsid w:val="00954EF8"/>
    <w:rPr>
      <w:b/>
      <w:bCs/>
    </w:rPr>
  </w:style>
  <w:style w:type="character" w:customStyle="1" w:styleId="CommentSubjectChar">
    <w:name w:val="Comment Subject Char"/>
    <w:basedOn w:val="CommentTextChar"/>
    <w:link w:val="CommentSubject"/>
    <w:uiPriority w:val="99"/>
    <w:semiHidden/>
    <w:rsid w:val="00954EF8"/>
    <w:rPr>
      <w:b/>
      <w:bCs/>
      <w:sz w:val="20"/>
      <w:szCs w:val="20"/>
    </w:rPr>
  </w:style>
  <w:style w:type="paragraph" w:customStyle="1" w:styleId="Normal2">
    <w:name w:val="Normal 2"/>
    <w:basedOn w:val="Normal"/>
    <w:link w:val="Normal2Char"/>
    <w:autoRedefine/>
    <w:qFormat/>
    <w:rsid w:val="00CF46E0"/>
    <w:pPr>
      <w:bidi/>
      <w:spacing w:before="120" w:after="120" w:line="276" w:lineRule="auto"/>
    </w:pPr>
    <w:rPr>
      <w:rFonts w:asciiTheme="majorHAnsi" w:eastAsiaTheme="minorHAnsi" w:hAnsiTheme="majorHAnsi" w:cstheme="majorHAnsi"/>
      <w:color w:val="15969C"/>
      <w:sz w:val="40"/>
      <w:szCs w:val="40"/>
      <w:lang w:eastAsia="en-US"/>
    </w:rPr>
  </w:style>
  <w:style w:type="character" w:customStyle="1" w:styleId="Normal2Char">
    <w:name w:val="Normal 2 Char"/>
    <w:basedOn w:val="DefaultParagraphFont"/>
    <w:link w:val="Normal2"/>
    <w:rsid w:val="00CF46E0"/>
    <w:rPr>
      <w:rFonts w:asciiTheme="majorHAnsi" w:eastAsiaTheme="minorHAnsi" w:hAnsiTheme="majorHAnsi" w:cstheme="majorHAnsi"/>
      <w:color w:val="15969C"/>
      <w:sz w:val="40"/>
      <w:szCs w:val="40"/>
      <w:lang w:eastAsia="en-US"/>
    </w:rPr>
  </w:style>
  <w:style w:type="character" w:customStyle="1" w:styleId="ListParagraphChar">
    <w:name w:val="List Paragraph Char"/>
    <w:aliases w:val="NSC List Paragraph Char"/>
    <w:basedOn w:val="DefaultParagraphFont"/>
    <w:link w:val="ListParagraph"/>
    <w:uiPriority w:val="34"/>
    <w:rsid w:val="00CF46E0"/>
  </w:style>
  <w:style w:type="character" w:styleId="FollowedHyperlink">
    <w:name w:val="FollowedHyperlink"/>
    <w:basedOn w:val="DefaultParagraphFont"/>
    <w:uiPriority w:val="99"/>
    <w:semiHidden/>
    <w:unhideWhenUsed/>
    <w:rsid w:val="006E4A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339965432">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958801780">
      <w:bodyDiv w:val="1"/>
      <w:marLeft w:val="0"/>
      <w:marRight w:val="0"/>
      <w:marTop w:val="0"/>
      <w:marBottom w:val="0"/>
      <w:divBdr>
        <w:top w:val="none" w:sz="0" w:space="0" w:color="auto"/>
        <w:left w:val="none" w:sz="0" w:space="0" w:color="auto"/>
        <w:bottom w:val="none" w:sz="0" w:space="0" w:color="auto"/>
        <w:right w:val="none" w:sz="0" w:space="0" w:color="auto"/>
      </w:divBdr>
    </w:div>
    <w:div w:id="986015215">
      <w:bodyDiv w:val="1"/>
      <w:marLeft w:val="0"/>
      <w:marRight w:val="0"/>
      <w:marTop w:val="0"/>
      <w:marBottom w:val="0"/>
      <w:divBdr>
        <w:top w:val="none" w:sz="0" w:space="0" w:color="auto"/>
        <w:left w:val="none" w:sz="0" w:space="0" w:color="auto"/>
        <w:bottom w:val="none" w:sz="0" w:space="0" w:color="auto"/>
        <w:right w:val="none" w:sz="0" w:space="0" w:color="auto"/>
      </w:divBdr>
    </w:div>
    <w:div w:id="1260604615">
      <w:bodyDiv w:val="1"/>
      <w:marLeft w:val="0"/>
      <w:marRight w:val="0"/>
      <w:marTop w:val="0"/>
      <w:marBottom w:val="0"/>
      <w:divBdr>
        <w:top w:val="none" w:sz="0" w:space="0" w:color="auto"/>
        <w:left w:val="none" w:sz="0" w:space="0" w:color="auto"/>
        <w:bottom w:val="none" w:sz="0" w:space="0" w:color="auto"/>
        <w:right w:val="none" w:sz="0" w:space="0" w:color="auto"/>
      </w:divBdr>
    </w:div>
    <w:div w:id="1714889043">
      <w:bodyDiv w:val="1"/>
      <w:marLeft w:val="0"/>
      <w:marRight w:val="0"/>
      <w:marTop w:val="0"/>
      <w:marBottom w:val="0"/>
      <w:divBdr>
        <w:top w:val="none" w:sz="0" w:space="0" w:color="auto"/>
        <w:left w:val="none" w:sz="0" w:space="0" w:color="auto"/>
        <w:bottom w:val="none" w:sz="0" w:space="0" w:color="auto"/>
        <w:right w:val="none" w:sz="0" w:space="0" w:color="auto"/>
      </w:divBdr>
    </w:div>
    <w:div w:id="202875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6292AC368264663816AE27D137A72BC"/>
        <w:category>
          <w:name w:val="General"/>
          <w:gallery w:val="placeholder"/>
        </w:category>
        <w:types>
          <w:type w:val="bbPlcHdr"/>
        </w:types>
        <w:behaviors>
          <w:behavior w:val="content"/>
        </w:behaviors>
        <w:guid w:val="{A7017FC4-B702-4884-9D96-FE908E1B2B33}"/>
      </w:docPartPr>
      <w:docPartBody>
        <w:p w:rsidR="00A86117" w:rsidRDefault="00B5089E" w:rsidP="00B5089E">
          <w:pPr>
            <w:pStyle w:val="06292AC368264663816AE27D137A72BC"/>
          </w:pPr>
          <w:r>
            <w:rPr>
              <w:rStyle w:val="PlaceholderText"/>
              <w:rtl/>
              <w:lang w:eastAsia="ar"/>
            </w:rPr>
            <w:t>اضغط هنا لإدخال النص.</w:t>
          </w:r>
        </w:p>
      </w:docPartBody>
    </w:docPart>
    <w:docPart>
      <w:docPartPr>
        <w:name w:val="36A15BC8D67B4E7D95A3C7BC099FC6B6"/>
        <w:category>
          <w:name w:val="General"/>
          <w:gallery w:val="placeholder"/>
        </w:category>
        <w:types>
          <w:type w:val="bbPlcHdr"/>
        </w:types>
        <w:behaviors>
          <w:behavior w:val="content"/>
        </w:behaviors>
        <w:guid w:val="{9887834C-7755-468D-90A6-23BD535F39C6}"/>
      </w:docPartPr>
      <w:docPartBody>
        <w:p w:rsidR="00A86117" w:rsidRDefault="00B5089E" w:rsidP="00B5089E">
          <w:pPr>
            <w:pStyle w:val="36A15BC8D67B4E7D95A3C7BC099FC6B6"/>
          </w:pPr>
          <w:r>
            <w:rPr>
              <w:rFonts w:asciiTheme="minorBidi" w:hAnsiTheme="minorBidi"/>
              <w:color w:val="5B9BD5" w:themeColor="accent1"/>
              <w:shd w:val="clear" w:color="auto" w:fill="ACB9CA" w:themeFill="text2" w:themeFillTint="66"/>
              <w:rtl/>
            </w:rPr>
            <w:t>إختر الدور</w:t>
          </w:r>
        </w:p>
      </w:docPartBody>
    </w:docPart>
    <w:docPart>
      <w:docPartPr>
        <w:name w:val="D2EE9C09B93C4E24BBF19FEFA4C822C8"/>
        <w:category>
          <w:name w:val="General"/>
          <w:gallery w:val="placeholder"/>
        </w:category>
        <w:types>
          <w:type w:val="bbPlcHdr"/>
        </w:types>
        <w:behaviors>
          <w:behavior w:val="content"/>
        </w:behaviors>
        <w:guid w:val="{1B76E9DA-3378-413D-A9A4-7967EACB1589}"/>
      </w:docPartPr>
      <w:docPartBody>
        <w:p w:rsidR="00A86117" w:rsidRDefault="00B5089E" w:rsidP="00B5089E">
          <w:pPr>
            <w:pStyle w:val="D2EE9C09B93C4E24BBF19FEFA4C822C8"/>
          </w:pPr>
          <w:r>
            <w:rPr>
              <w:rStyle w:val="PlaceholderText"/>
              <w:rtl/>
              <w:lang w:eastAsia="ar"/>
            </w:rPr>
            <w:t>اضغط هنا لإدخال النص.</w:t>
          </w:r>
        </w:p>
      </w:docPartBody>
    </w:docPart>
    <w:docPart>
      <w:docPartPr>
        <w:name w:val="9D995853F9154BBCA43782C62072494A"/>
        <w:category>
          <w:name w:val="General"/>
          <w:gallery w:val="placeholder"/>
        </w:category>
        <w:types>
          <w:type w:val="bbPlcHdr"/>
        </w:types>
        <w:behaviors>
          <w:behavior w:val="content"/>
        </w:behaviors>
        <w:guid w:val="{2C540F95-49A7-41E2-B42D-D916972F8849}"/>
      </w:docPartPr>
      <w:docPartBody>
        <w:p w:rsidR="007832AA" w:rsidRDefault="00473ECE" w:rsidP="00473ECE">
          <w:pPr>
            <w:pStyle w:val="9D995853F9154BBCA43782C62072494A"/>
          </w:pPr>
          <w:r>
            <w:rPr>
              <w:rStyle w:val="PlaceholderText"/>
            </w:rPr>
            <w:t>Choose an item.</w:t>
          </w:r>
        </w:p>
      </w:docPartBody>
    </w:docPart>
    <w:docPart>
      <w:docPartPr>
        <w:name w:val="30F09A0EBAA0403D8DC675C8FE099A1D"/>
        <w:category>
          <w:name w:val="General"/>
          <w:gallery w:val="placeholder"/>
        </w:category>
        <w:types>
          <w:type w:val="bbPlcHdr"/>
        </w:types>
        <w:behaviors>
          <w:behavior w:val="content"/>
        </w:behaviors>
        <w:guid w:val="{2CFDA9D6-4B25-4E8E-B4E2-ABE02BF5175B}"/>
      </w:docPartPr>
      <w:docPartBody>
        <w:p w:rsidR="007832AA" w:rsidRDefault="00473ECE" w:rsidP="00473ECE">
          <w:pPr>
            <w:pStyle w:val="30F09A0EBAA0403D8DC675C8FE099A1D"/>
          </w:pPr>
          <w:r>
            <w:rPr>
              <w:rStyle w:val="PlaceholderText"/>
              <w:rtl/>
              <w:lang w:eastAsia="ar"/>
            </w:rPr>
            <w:t>اضغط هنا لإدخال النص.</w:t>
          </w:r>
        </w:p>
      </w:docPartBody>
    </w:docPart>
    <w:docPart>
      <w:docPartPr>
        <w:name w:val="BC451943F35446D2A196168E8F8C1A0B"/>
        <w:category>
          <w:name w:val="General"/>
          <w:gallery w:val="placeholder"/>
        </w:category>
        <w:types>
          <w:type w:val="bbPlcHdr"/>
        </w:types>
        <w:behaviors>
          <w:behavior w:val="content"/>
        </w:behaviors>
        <w:guid w:val="{E1D04D7E-AF42-482D-B65F-DABC816909A9}"/>
      </w:docPartPr>
      <w:docPartBody>
        <w:p w:rsidR="007832AA" w:rsidRDefault="00473ECE" w:rsidP="00473ECE">
          <w:pPr>
            <w:pStyle w:val="BC451943F35446D2A196168E8F8C1A0B"/>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utiger LT Arabic 45 Light">
    <w:charset w:val="B2"/>
    <w:family w:val="auto"/>
    <w:pitch w:val="variable"/>
    <w:sig w:usb0="800020AF" w:usb1="C000A04A" w:usb2="00000008" w:usb3="00000000" w:csb0="00000041" w:csb1="00000000"/>
  </w:font>
  <w:font w:name="DIN NEXT™ ARABIC REGULAR">
    <w:altName w:val="Arial"/>
    <w:panose1 w:val="020B0503020203050203"/>
    <w:charset w:val="00"/>
    <w:family w:val="swiss"/>
    <w:pitch w:val="variable"/>
    <w:sig w:usb0="800020AF" w:usb1="C000A04A" w:usb2="00000008" w:usb3="00000000" w:csb0="00000041"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DIN Next LT Arabic Light">
    <w:altName w:val="Arial"/>
    <w:charset w:val="00"/>
    <w:family w:val="swiss"/>
    <w:pitch w:val="variable"/>
    <w:sig w:usb0="800020AF" w:usb1="C000A04A" w:usb2="00000008" w:usb3="00000000" w:csb0="00000041" w:csb1="00000000"/>
  </w:font>
  <w:font w:name="DIN Next LT Arabic">
    <w:altName w:val="Arial"/>
    <w:charset w:val="00"/>
    <w:family w:val="swiss"/>
    <w:pitch w:val="variable"/>
    <w:sig w:usb0="00000000"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DE"/>
    <w:rsid w:val="00083444"/>
    <w:rsid w:val="000A3673"/>
    <w:rsid w:val="000D7B62"/>
    <w:rsid w:val="000E21BF"/>
    <w:rsid w:val="001538C1"/>
    <w:rsid w:val="001F0878"/>
    <w:rsid w:val="001F4F59"/>
    <w:rsid w:val="0022774B"/>
    <w:rsid w:val="00242FF5"/>
    <w:rsid w:val="0026088E"/>
    <w:rsid w:val="00262E74"/>
    <w:rsid w:val="00283914"/>
    <w:rsid w:val="002B4A0B"/>
    <w:rsid w:val="002E1506"/>
    <w:rsid w:val="003751E0"/>
    <w:rsid w:val="00395665"/>
    <w:rsid w:val="003A0C13"/>
    <w:rsid w:val="003D3EAD"/>
    <w:rsid w:val="003E2B00"/>
    <w:rsid w:val="003F0EF7"/>
    <w:rsid w:val="003F4C75"/>
    <w:rsid w:val="004336F9"/>
    <w:rsid w:val="00453F43"/>
    <w:rsid w:val="00473ECE"/>
    <w:rsid w:val="00486E84"/>
    <w:rsid w:val="004D28B1"/>
    <w:rsid w:val="004E1254"/>
    <w:rsid w:val="00505D60"/>
    <w:rsid w:val="0051471C"/>
    <w:rsid w:val="0056235B"/>
    <w:rsid w:val="00563530"/>
    <w:rsid w:val="00593C41"/>
    <w:rsid w:val="005D034B"/>
    <w:rsid w:val="00611CA5"/>
    <w:rsid w:val="00613F7F"/>
    <w:rsid w:val="00622DA2"/>
    <w:rsid w:val="0066320D"/>
    <w:rsid w:val="00674019"/>
    <w:rsid w:val="00677F14"/>
    <w:rsid w:val="006A6A85"/>
    <w:rsid w:val="00755367"/>
    <w:rsid w:val="007620C1"/>
    <w:rsid w:val="007651E4"/>
    <w:rsid w:val="007832AA"/>
    <w:rsid w:val="007A1D29"/>
    <w:rsid w:val="007B2A83"/>
    <w:rsid w:val="007B6D5C"/>
    <w:rsid w:val="007D50AA"/>
    <w:rsid w:val="00850AD6"/>
    <w:rsid w:val="00862233"/>
    <w:rsid w:val="00872A65"/>
    <w:rsid w:val="00876C8F"/>
    <w:rsid w:val="0088006E"/>
    <w:rsid w:val="008C4538"/>
    <w:rsid w:val="008D6AEA"/>
    <w:rsid w:val="008F7A56"/>
    <w:rsid w:val="00901481"/>
    <w:rsid w:val="00911BE3"/>
    <w:rsid w:val="00982E20"/>
    <w:rsid w:val="009F01FE"/>
    <w:rsid w:val="00A203E7"/>
    <w:rsid w:val="00A747F1"/>
    <w:rsid w:val="00A86117"/>
    <w:rsid w:val="00A97586"/>
    <w:rsid w:val="00AB3435"/>
    <w:rsid w:val="00AF66DE"/>
    <w:rsid w:val="00B2275F"/>
    <w:rsid w:val="00B5089E"/>
    <w:rsid w:val="00BF0BF2"/>
    <w:rsid w:val="00C1671C"/>
    <w:rsid w:val="00C86DFA"/>
    <w:rsid w:val="00CA2E1F"/>
    <w:rsid w:val="00D124DF"/>
    <w:rsid w:val="00D27D8B"/>
    <w:rsid w:val="00D80C21"/>
    <w:rsid w:val="00D90426"/>
    <w:rsid w:val="00DA34A6"/>
    <w:rsid w:val="00DA434B"/>
    <w:rsid w:val="00DA6425"/>
    <w:rsid w:val="00DC67D4"/>
    <w:rsid w:val="00DF403C"/>
    <w:rsid w:val="00E035BF"/>
    <w:rsid w:val="00E04269"/>
    <w:rsid w:val="00E4755E"/>
    <w:rsid w:val="00E90B48"/>
    <w:rsid w:val="00ED7FB8"/>
    <w:rsid w:val="00EF5BDC"/>
    <w:rsid w:val="00F249A6"/>
    <w:rsid w:val="00F358C7"/>
    <w:rsid w:val="00FD5A47"/>
    <w:rsid w:val="00FF4F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3ECE"/>
  </w:style>
  <w:style w:type="paragraph" w:customStyle="1" w:styleId="7193F3288BE54A8E8C21D1BA3CEDFD30">
    <w:name w:val="7193F3288BE54A8E8C21D1BA3CEDFD30"/>
  </w:style>
  <w:style w:type="paragraph" w:customStyle="1" w:styleId="9EA202DB5139471B9A0D480DEB3CFDF3">
    <w:name w:val="9EA202DB5139471B9A0D480DEB3CFDF3"/>
  </w:style>
  <w:style w:type="paragraph" w:customStyle="1" w:styleId="6A7E8435933244479C9E26245F062C63">
    <w:name w:val="6A7E8435933244479C9E26245F062C63"/>
  </w:style>
  <w:style w:type="paragraph" w:customStyle="1" w:styleId="2B891CBCD5E841E48B638AC58DB761FB">
    <w:name w:val="2B891CBCD5E841E48B638AC58DB761FB"/>
  </w:style>
  <w:style w:type="paragraph" w:customStyle="1" w:styleId="CADCF0F7C08344C2A79C4BAFA1257EF2">
    <w:name w:val="CADCF0F7C08344C2A79C4BAFA1257EF2"/>
  </w:style>
  <w:style w:type="paragraph" w:customStyle="1" w:styleId="56508E47773D4E8989936D1C63C59D16">
    <w:name w:val="56508E47773D4E8989936D1C63C59D16"/>
  </w:style>
  <w:style w:type="paragraph" w:customStyle="1" w:styleId="9EF56B21E0344C66AB228E951E8DDD25">
    <w:name w:val="9EF56B21E0344C66AB228E951E8DDD25"/>
    <w:rsid w:val="00D90426"/>
  </w:style>
  <w:style w:type="paragraph" w:customStyle="1" w:styleId="3D23018EA6FE4D9F9224583FB696CC38">
    <w:name w:val="3D23018EA6FE4D9F9224583FB696CC38"/>
    <w:rsid w:val="00D90426"/>
  </w:style>
  <w:style w:type="paragraph" w:customStyle="1" w:styleId="0C6DEFAC04EF46A8A0917FF41F352540">
    <w:name w:val="0C6DEFAC04EF46A8A0917FF41F352540"/>
    <w:rsid w:val="003A0C13"/>
  </w:style>
  <w:style w:type="paragraph" w:customStyle="1" w:styleId="11BC048305134919B260D81DB00FB55E">
    <w:name w:val="11BC048305134919B260D81DB00FB55E"/>
    <w:rsid w:val="003A0C13"/>
  </w:style>
  <w:style w:type="paragraph" w:customStyle="1" w:styleId="8517385E9FB8405885AB759A54E28C87">
    <w:name w:val="8517385E9FB8405885AB759A54E28C87"/>
    <w:rsid w:val="003A0C13"/>
  </w:style>
  <w:style w:type="paragraph" w:customStyle="1" w:styleId="74ED7524988143FFAE937D643CDC3EFB">
    <w:name w:val="74ED7524988143FFAE937D643CDC3EFB"/>
    <w:rsid w:val="003A0C13"/>
  </w:style>
  <w:style w:type="paragraph" w:customStyle="1" w:styleId="18F354B3B05E44F786FD4ACDF7C397FA">
    <w:name w:val="18F354B3B05E44F786FD4ACDF7C397FA"/>
    <w:rsid w:val="003A0C13"/>
  </w:style>
  <w:style w:type="paragraph" w:customStyle="1" w:styleId="7222FC98FB4543A59334B588DBC26C07">
    <w:name w:val="7222FC98FB4543A59334B588DBC26C07"/>
    <w:rsid w:val="003A0C13"/>
  </w:style>
  <w:style w:type="paragraph" w:customStyle="1" w:styleId="55E2B14B09CB4C22A50C0D01F20808A0">
    <w:name w:val="55E2B14B09CB4C22A50C0D01F20808A0"/>
    <w:rsid w:val="003A0C13"/>
  </w:style>
  <w:style w:type="paragraph" w:customStyle="1" w:styleId="8B47DFBD8901460487658754A0DE90A2">
    <w:name w:val="8B47DFBD8901460487658754A0DE90A2"/>
    <w:rsid w:val="00283914"/>
    <w:rPr>
      <w:lang w:val="en-GB" w:eastAsia="en-GB"/>
    </w:rPr>
  </w:style>
  <w:style w:type="paragraph" w:customStyle="1" w:styleId="1BED448BDA984AF7AA8DBF81DEDDBE1C">
    <w:name w:val="1BED448BDA984AF7AA8DBF81DEDDBE1C"/>
    <w:rsid w:val="00283914"/>
    <w:rPr>
      <w:lang w:val="en-GB" w:eastAsia="en-GB"/>
    </w:rPr>
  </w:style>
  <w:style w:type="paragraph" w:customStyle="1" w:styleId="4FDA06CF70A149A7A90E092DC4D89BBB">
    <w:name w:val="4FDA06CF70A149A7A90E092DC4D89BBB"/>
    <w:rsid w:val="00283914"/>
    <w:rPr>
      <w:lang w:val="en-GB" w:eastAsia="en-GB"/>
    </w:rPr>
  </w:style>
  <w:style w:type="paragraph" w:customStyle="1" w:styleId="2576D7E9F2B04F0E861E1F3ABA868B6A">
    <w:name w:val="2576D7E9F2B04F0E861E1F3ABA868B6A"/>
    <w:rsid w:val="00283914"/>
    <w:rPr>
      <w:lang w:val="en-GB" w:eastAsia="en-GB"/>
    </w:rPr>
  </w:style>
  <w:style w:type="paragraph" w:customStyle="1" w:styleId="2A58DDB51DC943CB8A68F82F74A8AFEE">
    <w:name w:val="2A58DDB51DC943CB8A68F82F74A8AFEE"/>
    <w:rsid w:val="00283914"/>
    <w:rPr>
      <w:lang w:val="en-GB" w:eastAsia="en-GB"/>
    </w:rPr>
  </w:style>
  <w:style w:type="paragraph" w:customStyle="1" w:styleId="8794A7823DD44BFEA263B88CA3F9B18D">
    <w:name w:val="8794A7823DD44BFEA263B88CA3F9B18D"/>
    <w:rsid w:val="00283914"/>
    <w:rPr>
      <w:lang w:val="en-GB" w:eastAsia="en-GB"/>
    </w:rPr>
  </w:style>
  <w:style w:type="paragraph" w:customStyle="1" w:styleId="57E5F122935541CA864136B4A0F10F10">
    <w:name w:val="57E5F122935541CA864136B4A0F10F10"/>
    <w:rsid w:val="00283914"/>
    <w:rPr>
      <w:lang w:val="en-GB" w:eastAsia="en-GB"/>
    </w:rPr>
  </w:style>
  <w:style w:type="paragraph" w:customStyle="1" w:styleId="49E378C9B9284CDF89E1D790DCE97AF6">
    <w:name w:val="49E378C9B9284CDF89E1D790DCE97AF6"/>
    <w:rsid w:val="00283914"/>
    <w:rPr>
      <w:lang w:val="en-GB" w:eastAsia="en-GB"/>
    </w:rPr>
  </w:style>
  <w:style w:type="paragraph" w:customStyle="1" w:styleId="A7E0BCB7379F4C158C5180F61867A414">
    <w:name w:val="A7E0BCB7379F4C158C5180F61867A414"/>
    <w:rsid w:val="00283914"/>
    <w:rPr>
      <w:lang w:val="en-GB" w:eastAsia="en-GB"/>
    </w:rPr>
  </w:style>
  <w:style w:type="paragraph" w:customStyle="1" w:styleId="E113CB6961FB4CF5AB80DD5C6A31821B">
    <w:name w:val="E113CB6961FB4CF5AB80DD5C6A31821B"/>
    <w:rsid w:val="00283914"/>
    <w:rPr>
      <w:lang w:val="en-GB" w:eastAsia="en-GB"/>
    </w:rPr>
  </w:style>
  <w:style w:type="paragraph" w:customStyle="1" w:styleId="DFAA48934CA441BB94D33B4705BB0031">
    <w:name w:val="DFAA48934CA441BB94D33B4705BB0031"/>
    <w:rsid w:val="00283914"/>
    <w:rPr>
      <w:lang w:val="en-GB" w:eastAsia="en-GB"/>
    </w:rPr>
  </w:style>
  <w:style w:type="paragraph" w:customStyle="1" w:styleId="0206612A48CF454CA464067B8C9DF136">
    <w:name w:val="0206612A48CF454CA464067B8C9DF136"/>
    <w:rsid w:val="00283914"/>
    <w:rPr>
      <w:lang w:val="en-GB" w:eastAsia="en-GB"/>
    </w:rPr>
  </w:style>
  <w:style w:type="paragraph" w:customStyle="1" w:styleId="6892720983954A42B8C3D887F14A3ABE">
    <w:name w:val="6892720983954A42B8C3D887F14A3ABE"/>
    <w:rsid w:val="00283914"/>
    <w:rPr>
      <w:lang w:val="en-GB" w:eastAsia="en-GB"/>
    </w:rPr>
  </w:style>
  <w:style w:type="paragraph" w:customStyle="1" w:styleId="F9BF128E339E443AB47087795AD0C19F">
    <w:name w:val="F9BF128E339E443AB47087795AD0C19F"/>
    <w:rsid w:val="00283914"/>
    <w:rPr>
      <w:lang w:val="en-GB" w:eastAsia="en-GB"/>
    </w:rPr>
  </w:style>
  <w:style w:type="paragraph" w:customStyle="1" w:styleId="2C0E0196E1234AB1A59E60653C00C609">
    <w:name w:val="2C0E0196E1234AB1A59E60653C00C609"/>
    <w:rsid w:val="00283914"/>
    <w:rPr>
      <w:lang w:val="en-GB" w:eastAsia="en-GB"/>
    </w:rPr>
  </w:style>
  <w:style w:type="paragraph" w:customStyle="1" w:styleId="848636F41B2E4F8B8DA83F23865F2C63">
    <w:name w:val="848636F41B2E4F8B8DA83F23865F2C63"/>
    <w:rsid w:val="00283914"/>
    <w:rPr>
      <w:lang w:val="en-GB" w:eastAsia="en-GB"/>
    </w:rPr>
  </w:style>
  <w:style w:type="paragraph" w:customStyle="1" w:styleId="5AC90FEAB8234978ACA59C3A463E5220">
    <w:name w:val="5AC90FEAB8234978ACA59C3A463E5220"/>
    <w:rsid w:val="00283914"/>
    <w:rPr>
      <w:lang w:val="en-GB" w:eastAsia="en-GB"/>
    </w:rPr>
  </w:style>
  <w:style w:type="paragraph" w:customStyle="1" w:styleId="9927676FF9C44323B152452020DA4554">
    <w:name w:val="9927676FF9C44323B152452020DA4554"/>
    <w:rsid w:val="00283914"/>
    <w:rPr>
      <w:lang w:val="en-GB" w:eastAsia="en-GB"/>
    </w:rPr>
  </w:style>
  <w:style w:type="paragraph" w:customStyle="1" w:styleId="064D9CC541B24C8883CABE9422890CEC">
    <w:name w:val="064D9CC541B24C8883CABE9422890CEC"/>
    <w:rsid w:val="00283914"/>
    <w:rPr>
      <w:lang w:val="en-GB" w:eastAsia="en-GB"/>
    </w:rPr>
  </w:style>
  <w:style w:type="paragraph" w:customStyle="1" w:styleId="F1B7B96C5B264C4689041DF17654CEC4">
    <w:name w:val="F1B7B96C5B264C4689041DF17654CEC4"/>
    <w:rsid w:val="00283914"/>
    <w:rPr>
      <w:lang w:val="en-GB" w:eastAsia="en-GB"/>
    </w:rPr>
  </w:style>
  <w:style w:type="paragraph" w:customStyle="1" w:styleId="8D68C8F964A94119B42CD2E31BAD6FF9">
    <w:name w:val="8D68C8F964A94119B42CD2E31BAD6FF9"/>
    <w:rsid w:val="00283914"/>
    <w:rPr>
      <w:lang w:val="en-GB" w:eastAsia="en-GB"/>
    </w:rPr>
  </w:style>
  <w:style w:type="paragraph" w:customStyle="1" w:styleId="435E2112F10740AC8E5A0B5F75BA1B64">
    <w:name w:val="435E2112F10740AC8E5A0B5F75BA1B64"/>
    <w:rsid w:val="00283914"/>
    <w:rPr>
      <w:lang w:val="en-GB" w:eastAsia="en-GB"/>
    </w:rPr>
  </w:style>
  <w:style w:type="paragraph" w:customStyle="1" w:styleId="40B326367C1C47E48FC38763FAF760F1">
    <w:name w:val="40B326367C1C47E48FC38763FAF760F1"/>
    <w:rsid w:val="00283914"/>
    <w:rPr>
      <w:lang w:val="en-GB" w:eastAsia="en-GB"/>
    </w:rPr>
  </w:style>
  <w:style w:type="paragraph" w:customStyle="1" w:styleId="5A6678F84FC449C7B28E2AA6CFE2FB3E">
    <w:name w:val="5A6678F84FC449C7B28E2AA6CFE2FB3E"/>
    <w:rsid w:val="00283914"/>
    <w:rPr>
      <w:lang w:val="en-GB" w:eastAsia="en-GB"/>
    </w:rPr>
  </w:style>
  <w:style w:type="paragraph" w:customStyle="1" w:styleId="7DDD8F182BB74326833F2AEC730C1086">
    <w:name w:val="7DDD8F182BB74326833F2AEC730C1086"/>
    <w:rsid w:val="00283914"/>
    <w:rPr>
      <w:lang w:val="en-GB" w:eastAsia="en-GB"/>
    </w:rPr>
  </w:style>
  <w:style w:type="paragraph" w:customStyle="1" w:styleId="F1D5043DD27E4AC2A7F0209B0FC7DFF6">
    <w:name w:val="F1D5043DD27E4AC2A7F0209B0FC7DFF6"/>
    <w:rsid w:val="00283914"/>
    <w:rPr>
      <w:lang w:val="en-GB" w:eastAsia="en-GB"/>
    </w:rPr>
  </w:style>
  <w:style w:type="paragraph" w:customStyle="1" w:styleId="F17B583D51A345F3997B2558CB81BEFF">
    <w:name w:val="F17B583D51A345F3997B2558CB81BEFF"/>
    <w:rsid w:val="00283914"/>
    <w:rPr>
      <w:lang w:val="en-GB" w:eastAsia="en-GB"/>
    </w:rPr>
  </w:style>
  <w:style w:type="paragraph" w:customStyle="1" w:styleId="8CE034A599A54612A84E197F6ACDD585">
    <w:name w:val="8CE034A599A54612A84E197F6ACDD585"/>
    <w:rsid w:val="00283914"/>
    <w:rPr>
      <w:lang w:val="en-GB" w:eastAsia="en-GB"/>
    </w:rPr>
  </w:style>
  <w:style w:type="paragraph" w:customStyle="1" w:styleId="8B7C65ADAECD494BBE92E0BBC634E5F2">
    <w:name w:val="8B7C65ADAECD494BBE92E0BBC634E5F2"/>
    <w:rsid w:val="00283914"/>
    <w:rPr>
      <w:lang w:val="en-GB" w:eastAsia="en-GB"/>
    </w:rPr>
  </w:style>
  <w:style w:type="paragraph" w:customStyle="1" w:styleId="1BCD8EF30C984AE384EDB9B4158CA0CB">
    <w:name w:val="1BCD8EF30C984AE384EDB9B4158CA0CB"/>
    <w:rsid w:val="00283914"/>
    <w:rPr>
      <w:lang w:val="en-GB" w:eastAsia="en-GB"/>
    </w:rPr>
  </w:style>
  <w:style w:type="paragraph" w:customStyle="1" w:styleId="A8DA9ECD891345B48026B634D8FC634A">
    <w:name w:val="A8DA9ECD891345B48026B634D8FC634A"/>
    <w:rsid w:val="00283914"/>
    <w:rPr>
      <w:lang w:val="en-GB" w:eastAsia="en-GB"/>
    </w:rPr>
  </w:style>
  <w:style w:type="paragraph" w:customStyle="1" w:styleId="9D519BEA207140F9ABF1E286BE33A59B">
    <w:name w:val="9D519BEA207140F9ABF1E286BE33A59B"/>
    <w:rsid w:val="00283914"/>
    <w:rPr>
      <w:lang w:val="en-GB" w:eastAsia="en-GB"/>
    </w:rPr>
  </w:style>
  <w:style w:type="paragraph" w:customStyle="1" w:styleId="E09C91451E0642E0935365877CDE9446">
    <w:name w:val="E09C91451E0642E0935365877CDE9446"/>
    <w:rsid w:val="00283914"/>
    <w:rPr>
      <w:lang w:val="en-GB" w:eastAsia="en-GB"/>
    </w:rPr>
  </w:style>
  <w:style w:type="paragraph" w:customStyle="1" w:styleId="23F11A92A8B646C39E120E835FD9687A">
    <w:name w:val="23F11A92A8B646C39E120E835FD9687A"/>
    <w:rsid w:val="00283914"/>
    <w:rPr>
      <w:lang w:val="en-GB" w:eastAsia="en-GB"/>
    </w:rPr>
  </w:style>
  <w:style w:type="paragraph" w:customStyle="1" w:styleId="395D5718F62B48D9976FE1AB9C1F2636">
    <w:name w:val="395D5718F62B48D9976FE1AB9C1F2636"/>
    <w:rsid w:val="00283914"/>
    <w:rPr>
      <w:lang w:val="en-GB" w:eastAsia="en-GB"/>
    </w:rPr>
  </w:style>
  <w:style w:type="paragraph" w:customStyle="1" w:styleId="D76B7F6969784869AEBAA376BB0EAA4C">
    <w:name w:val="D76B7F6969784869AEBAA376BB0EAA4C"/>
    <w:rsid w:val="00283914"/>
    <w:rPr>
      <w:lang w:val="en-GB" w:eastAsia="en-GB"/>
    </w:rPr>
  </w:style>
  <w:style w:type="paragraph" w:customStyle="1" w:styleId="E441A15470AA48CBBFD0F9F46FCB9E12">
    <w:name w:val="E441A15470AA48CBBFD0F9F46FCB9E12"/>
    <w:rsid w:val="00283914"/>
    <w:rPr>
      <w:lang w:val="en-GB" w:eastAsia="en-GB"/>
    </w:rPr>
  </w:style>
  <w:style w:type="paragraph" w:customStyle="1" w:styleId="4B90032809C24E42A275EF36B6F66512">
    <w:name w:val="4B90032809C24E42A275EF36B6F66512"/>
    <w:rsid w:val="00283914"/>
    <w:rPr>
      <w:lang w:val="en-GB" w:eastAsia="en-GB"/>
    </w:rPr>
  </w:style>
  <w:style w:type="paragraph" w:customStyle="1" w:styleId="38FCD2366AF84EA181C6F18912F38DEC">
    <w:name w:val="38FCD2366AF84EA181C6F18912F38DEC"/>
    <w:rsid w:val="00283914"/>
    <w:rPr>
      <w:lang w:val="en-GB" w:eastAsia="en-GB"/>
    </w:rPr>
  </w:style>
  <w:style w:type="paragraph" w:customStyle="1" w:styleId="A2794B41DDA846329B749F584C322EEA">
    <w:name w:val="A2794B41DDA846329B749F584C322EEA"/>
    <w:rsid w:val="00283914"/>
    <w:rPr>
      <w:lang w:val="en-GB" w:eastAsia="en-GB"/>
    </w:rPr>
  </w:style>
  <w:style w:type="paragraph" w:customStyle="1" w:styleId="95A7B204704540B39AAD9CFCD0A510A3">
    <w:name w:val="95A7B204704540B39AAD9CFCD0A510A3"/>
    <w:rsid w:val="003F0EF7"/>
    <w:pPr>
      <w:bidi/>
    </w:pPr>
    <w:rPr>
      <w:lang w:eastAsia="en-US"/>
    </w:rPr>
  </w:style>
  <w:style w:type="paragraph" w:customStyle="1" w:styleId="D12554171EBE4B47B6E81F70688B349E">
    <w:name w:val="D12554171EBE4B47B6E81F70688B349E"/>
    <w:rsid w:val="003F0EF7"/>
    <w:pPr>
      <w:bidi/>
    </w:pPr>
    <w:rPr>
      <w:lang w:eastAsia="en-US"/>
    </w:rPr>
  </w:style>
  <w:style w:type="paragraph" w:customStyle="1" w:styleId="963C16C225EB4B98914F842253A692D3">
    <w:name w:val="963C16C225EB4B98914F842253A692D3"/>
    <w:rsid w:val="00622DA2"/>
    <w:pPr>
      <w:bidi/>
    </w:pPr>
    <w:rPr>
      <w:lang w:eastAsia="en-US"/>
    </w:rPr>
  </w:style>
  <w:style w:type="paragraph" w:customStyle="1" w:styleId="83749249DA92476E815CA9141202330E">
    <w:name w:val="83749249DA92476E815CA9141202330E"/>
    <w:rsid w:val="00622DA2"/>
    <w:pPr>
      <w:bidi/>
    </w:pPr>
    <w:rPr>
      <w:lang w:eastAsia="en-US"/>
    </w:rPr>
  </w:style>
  <w:style w:type="paragraph" w:customStyle="1" w:styleId="81503D6F4A3846A1965C8E3984DB8AFB">
    <w:name w:val="81503D6F4A3846A1965C8E3984DB8AFB"/>
    <w:rsid w:val="00622DA2"/>
    <w:pPr>
      <w:bidi/>
    </w:pPr>
    <w:rPr>
      <w:lang w:eastAsia="en-US"/>
    </w:rPr>
  </w:style>
  <w:style w:type="paragraph" w:customStyle="1" w:styleId="7BE8AD1B2D5D4BD49BA1A0D5CB3C9960">
    <w:name w:val="7BE8AD1B2D5D4BD49BA1A0D5CB3C9960"/>
    <w:rsid w:val="00DA34A6"/>
    <w:rPr>
      <w:lang w:eastAsia="en-US"/>
    </w:rPr>
  </w:style>
  <w:style w:type="paragraph" w:customStyle="1" w:styleId="2DF9C07DD05D472C83B2153E1F7528A4">
    <w:name w:val="2DF9C07DD05D472C83B2153E1F7528A4"/>
    <w:rsid w:val="00DA34A6"/>
    <w:rPr>
      <w:lang w:eastAsia="en-US"/>
    </w:rPr>
  </w:style>
  <w:style w:type="paragraph" w:customStyle="1" w:styleId="3FDFBEC86EC2416BAE7D350701C70BE5">
    <w:name w:val="3FDFBEC86EC2416BAE7D350701C70BE5"/>
    <w:rsid w:val="00DA34A6"/>
    <w:rPr>
      <w:lang w:eastAsia="en-US"/>
    </w:rPr>
  </w:style>
  <w:style w:type="paragraph" w:customStyle="1" w:styleId="57378D6C6A504C08AD374A776943280D">
    <w:name w:val="57378D6C6A504C08AD374A776943280D"/>
    <w:rsid w:val="00DA34A6"/>
    <w:rPr>
      <w:lang w:eastAsia="en-US"/>
    </w:rPr>
  </w:style>
  <w:style w:type="paragraph" w:customStyle="1" w:styleId="F592FAC0F1D9454398294ED6410156F1">
    <w:name w:val="F592FAC0F1D9454398294ED6410156F1"/>
    <w:rsid w:val="00DA34A6"/>
    <w:rPr>
      <w:lang w:eastAsia="en-US"/>
    </w:rPr>
  </w:style>
  <w:style w:type="paragraph" w:customStyle="1" w:styleId="9A3D9A881F0A48C9A9C412124568B27B">
    <w:name w:val="9A3D9A881F0A48C9A9C412124568B27B"/>
    <w:rsid w:val="00DA34A6"/>
    <w:rPr>
      <w:lang w:eastAsia="en-US"/>
    </w:rPr>
  </w:style>
  <w:style w:type="paragraph" w:customStyle="1" w:styleId="5E218672F945409C8B27A71F251E4F43">
    <w:name w:val="5E218672F945409C8B27A71F251E4F43"/>
    <w:rsid w:val="00DA34A6"/>
    <w:rPr>
      <w:lang w:eastAsia="en-US"/>
    </w:rPr>
  </w:style>
  <w:style w:type="paragraph" w:customStyle="1" w:styleId="84B3A39113BE4ADEA9C129CA95BD05B6">
    <w:name w:val="84B3A39113BE4ADEA9C129CA95BD05B6"/>
    <w:rsid w:val="00DA34A6"/>
    <w:rPr>
      <w:lang w:eastAsia="en-US"/>
    </w:rPr>
  </w:style>
  <w:style w:type="paragraph" w:customStyle="1" w:styleId="E44FAA0506F34306AB938C623132B55F">
    <w:name w:val="E44FAA0506F34306AB938C623132B55F"/>
    <w:rsid w:val="00DA34A6"/>
    <w:rPr>
      <w:lang w:eastAsia="en-US"/>
    </w:rPr>
  </w:style>
  <w:style w:type="paragraph" w:customStyle="1" w:styleId="CEE1A0EB7F1442FE8920CD57E7F502D1">
    <w:name w:val="CEE1A0EB7F1442FE8920CD57E7F502D1"/>
    <w:rsid w:val="00DA34A6"/>
    <w:rPr>
      <w:lang w:eastAsia="en-US"/>
    </w:rPr>
  </w:style>
  <w:style w:type="paragraph" w:customStyle="1" w:styleId="1664CF9303EF4103AE1C5B3E3B3ED482">
    <w:name w:val="1664CF9303EF4103AE1C5B3E3B3ED482"/>
    <w:rsid w:val="00DA34A6"/>
    <w:rPr>
      <w:lang w:eastAsia="en-US"/>
    </w:rPr>
  </w:style>
  <w:style w:type="paragraph" w:customStyle="1" w:styleId="5231ED34AB1A4783BDA2995EB887DB57">
    <w:name w:val="5231ED34AB1A4783BDA2995EB887DB57"/>
    <w:rsid w:val="00DA34A6"/>
    <w:rPr>
      <w:lang w:eastAsia="en-US"/>
    </w:rPr>
  </w:style>
  <w:style w:type="paragraph" w:customStyle="1" w:styleId="FB9F63AFB8DE477592C793D32763E323">
    <w:name w:val="FB9F63AFB8DE477592C793D32763E323"/>
    <w:rsid w:val="00DA34A6"/>
    <w:rPr>
      <w:lang w:eastAsia="en-US"/>
    </w:rPr>
  </w:style>
  <w:style w:type="paragraph" w:customStyle="1" w:styleId="A73E751532284165B85D8A552B2940C7">
    <w:name w:val="A73E751532284165B85D8A552B2940C7"/>
    <w:rsid w:val="00DA34A6"/>
    <w:rPr>
      <w:lang w:eastAsia="en-US"/>
    </w:rPr>
  </w:style>
  <w:style w:type="paragraph" w:customStyle="1" w:styleId="43CF7D4DFED0454E9B01C6A7E8EFFD49">
    <w:name w:val="43CF7D4DFED0454E9B01C6A7E8EFFD49"/>
    <w:rsid w:val="00DA34A6"/>
    <w:rPr>
      <w:lang w:eastAsia="en-US"/>
    </w:rPr>
  </w:style>
  <w:style w:type="paragraph" w:customStyle="1" w:styleId="F0AF9C22380E4398A7DA4225C5B849CD">
    <w:name w:val="F0AF9C22380E4398A7DA4225C5B849CD"/>
    <w:rsid w:val="00DA34A6"/>
    <w:rPr>
      <w:lang w:eastAsia="en-US"/>
    </w:rPr>
  </w:style>
  <w:style w:type="paragraph" w:customStyle="1" w:styleId="42E63B97AE4B4ADAA8122CF591305696">
    <w:name w:val="42E63B97AE4B4ADAA8122CF591305696"/>
    <w:rsid w:val="00DA34A6"/>
    <w:rPr>
      <w:lang w:eastAsia="en-US"/>
    </w:rPr>
  </w:style>
  <w:style w:type="paragraph" w:customStyle="1" w:styleId="7ACB3EBD93CB499C98CB2CC3592E540E">
    <w:name w:val="7ACB3EBD93CB499C98CB2CC3592E540E"/>
    <w:rsid w:val="00DA34A6"/>
    <w:rPr>
      <w:lang w:eastAsia="en-US"/>
    </w:rPr>
  </w:style>
  <w:style w:type="paragraph" w:customStyle="1" w:styleId="AF3C7A44436C4D12A225078C79D6B565">
    <w:name w:val="AF3C7A44436C4D12A225078C79D6B565"/>
    <w:rsid w:val="00DA34A6"/>
    <w:rPr>
      <w:lang w:eastAsia="en-US"/>
    </w:rPr>
  </w:style>
  <w:style w:type="paragraph" w:customStyle="1" w:styleId="2035CFE3634E4467A65A52BE0BB5355D">
    <w:name w:val="2035CFE3634E4467A65A52BE0BB5355D"/>
    <w:rsid w:val="00DA34A6"/>
    <w:rPr>
      <w:lang w:eastAsia="en-US"/>
    </w:rPr>
  </w:style>
  <w:style w:type="paragraph" w:customStyle="1" w:styleId="B1978C18490344099326596FA29DFE12">
    <w:name w:val="B1978C18490344099326596FA29DFE12"/>
    <w:rsid w:val="00DA34A6"/>
    <w:rPr>
      <w:lang w:eastAsia="en-US"/>
    </w:rPr>
  </w:style>
  <w:style w:type="paragraph" w:customStyle="1" w:styleId="26C40AF7E6904B41A5560DFE3D959414">
    <w:name w:val="26C40AF7E6904B41A5560DFE3D959414"/>
    <w:rsid w:val="00DA34A6"/>
    <w:rPr>
      <w:lang w:eastAsia="en-US"/>
    </w:rPr>
  </w:style>
  <w:style w:type="paragraph" w:customStyle="1" w:styleId="8CB67C03C54643DAB96EC2F14FBE55BE">
    <w:name w:val="8CB67C03C54643DAB96EC2F14FBE55BE"/>
    <w:rsid w:val="00DA34A6"/>
    <w:rPr>
      <w:lang w:eastAsia="en-US"/>
    </w:rPr>
  </w:style>
  <w:style w:type="paragraph" w:customStyle="1" w:styleId="636BB56F8631437A83EFAA25947E1ABB">
    <w:name w:val="636BB56F8631437A83EFAA25947E1ABB"/>
    <w:rsid w:val="00DA34A6"/>
    <w:rPr>
      <w:lang w:eastAsia="en-US"/>
    </w:rPr>
  </w:style>
  <w:style w:type="paragraph" w:customStyle="1" w:styleId="1D8DEC70CB0046149E7DF055775A1ABC">
    <w:name w:val="1D8DEC70CB0046149E7DF055775A1ABC"/>
    <w:rsid w:val="00DA34A6"/>
    <w:rPr>
      <w:lang w:eastAsia="en-US"/>
    </w:rPr>
  </w:style>
  <w:style w:type="paragraph" w:customStyle="1" w:styleId="5A1705E63A104A01AF6055D81D53093B">
    <w:name w:val="5A1705E63A104A01AF6055D81D53093B"/>
    <w:rsid w:val="00DA34A6"/>
    <w:rPr>
      <w:lang w:eastAsia="en-US"/>
    </w:rPr>
  </w:style>
  <w:style w:type="paragraph" w:customStyle="1" w:styleId="06292AC368264663816AE27D137A72BC">
    <w:name w:val="06292AC368264663816AE27D137A72BC"/>
    <w:rsid w:val="00B5089E"/>
    <w:rPr>
      <w:lang w:eastAsia="en-US"/>
    </w:rPr>
  </w:style>
  <w:style w:type="paragraph" w:customStyle="1" w:styleId="36A15BC8D67B4E7D95A3C7BC099FC6B6">
    <w:name w:val="36A15BC8D67B4E7D95A3C7BC099FC6B6"/>
    <w:rsid w:val="00B5089E"/>
    <w:rPr>
      <w:lang w:eastAsia="en-US"/>
    </w:rPr>
  </w:style>
  <w:style w:type="paragraph" w:customStyle="1" w:styleId="D2EE9C09B93C4E24BBF19FEFA4C822C8">
    <w:name w:val="D2EE9C09B93C4E24BBF19FEFA4C822C8"/>
    <w:rsid w:val="00B5089E"/>
    <w:rPr>
      <w:lang w:eastAsia="en-US"/>
    </w:rPr>
  </w:style>
  <w:style w:type="paragraph" w:customStyle="1" w:styleId="9D995853F9154BBCA43782C62072494A">
    <w:name w:val="9D995853F9154BBCA43782C62072494A"/>
    <w:rsid w:val="00473ECE"/>
    <w:rPr>
      <w:lang w:eastAsia="en-US"/>
    </w:rPr>
  </w:style>
  <w:style w:type="paragraph" w:customStyle="1" w:styleId="30F09A0EBAA0403D8DC675C8FE099A1D">
    <w:name w:val="30F09A0EBAA0403D8DC675C8FE099A1D"/>
    <w:rsid w:val="00473ECE"/>
    <w:rPr>
      <w:lang w:eastAsia="en-US"/>
    </w:rPr>
  </w:style>
  <w:style w:type="paragraph" w:customStyle="1" w:styleId="BC451943F35446D2A196168E8F8C1A0B">
    <w:name w:val="BC451943F35446D2A196168E8F8C1A0B"/>
    <w:rsid w:val="00473ECE"/>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FA5DC-7169-444C-BDF0-75A2258AA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837</Words>
  <Characters>4777</Characters>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cp:keywords/>
  <dc:description/>
  <cp:lastPrinted>2019-08-25T08:48:00Z</cp:lastPrinted>
  <dcterms:created xsi:type="dcterms:W3CDTF">2019-08-25T08:48:00Z</dcterms:created>
  <dcterms:modified xsi:type="dcterms:W3CDTF">2019-11-10T10:47:00Z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2019-11-10T10:47:26.2568305Z</vt:lpwstr>
  </property>
  <property fmtid="{D5CDD505-2E9C-101B-9397-08002B2CF9AE}" pid="6" name="MSIP_Label_c66454a4-ed7c-433b-bba2-0aefe4f2b291_Name">
    <vt:lpwstr>متاح</vt:lpwstr>
  </property>
  <property fmtid="{D5CDD505-2E9C-101B-9397-08002B2CF9AE}" pid="8" name="MSIP_Label_c66454a4-ed7c-433b-bba2-0aefe4f2b291_ActionId">
    <vt:lpwstr>e78a505c-f032-4ac7-bc60-c58ec54e0eb7</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