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8D2177E" w14:textId="2D72BE0E" w:rsidR="00587184" w:rsidRDefault="00587184" w:rsidP="00FD466E">
      <w:pPr>
        <w:bidi/>
        <w:rPr>
          <w:rFonts w:ascii="Arial" w:hAnsi="Arial" w:cs="Arial"/>
          <w:color w:val="00B8AD" w:themeColor="text2"/>
          <w:sz w:val="56"/>
          <w:szCs w:val="56"/>
        </w:rPr>
      </w:pPr>
      <w:r w:rsidRPr="00587184">
        <w:rPr>
          <w:rFonts w:ascii="Arial" w:hAnsi="Arial" w:cs="Arial"/>
          <w:noProof/>
          <w:rtl/>
          <w:lang w:eastAsia="en-US"/>
        </w:rPr>
        <mc:AlternateContent>
          <mc:Choice Requires="wps">
            <w:drawing>
              <wp:anchor distT="45720" distB="45720" distL="114300" distR="114300" simplePos="0" relativeHeight="251659264" behindDoc="0" locked="0" layoutInCell="1" allowOverlap="1" wp14:anchorId="000E6CEC" wp14:editId="183A538F">
                <wp:simplePos x="0" y="0"/>
                <wp:positionH relativeFrom="column">
                  <wp:posOffset>-407670</wp:posOffset>
                </wp:positionH>
                <wp:positionV relativeFrom="paragraph">
                  <wp:posOffset>-410301</wp:posOffset>
                </wp:positionV>
                <wp:extent cx="2667000" cy="595993"/>
                <wp:effectExtent l="0" t="0" r="12700"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95993"/>
                        </a:xfrm>
                        <a:prstGeom prst="rect">
                          <a:avLst/>
                        </a:prstGeom>
                        <a:solidFill>
                          <a:srgbClr val="FFFFFF"/>
                        </a:solidFill>
                        <a:ln w="9525">
                          <a:solidFill>
                            <a:srgbClr val="FF0000"/>
                          </a:solidFill>
                          <a:miter lim="800000"/>
                          <a:headEnd/>
                          <a:tailEnd/>
                        </a:ln>
                      </wps:spPr>
                      <wps:txbx>
                        <w:txbxContent>
                          <w:p w14:paraId="4C0B7692" w14:textId="4FE0E26E" w:rsidR="00FD466E" w:rsidRPr="00391051" w:rsidRDefault="00FD466E" w:rsidP="00391051">
                            <w:pPr>
                              <w:bidi/>
                              <w:jc w:val="both"/>
                              <w:rPr>
                                <w:rFonts w:ascii="Arial" w:hAnsi="Arial" w:cs="Arial"/>
                                <w:color w:val="FF0000"/>
                                <w:sz w:val="17"/>
                                <w:szCs w:val="17"/>
                              </w:rPr>
                            </w:pPr>
                            <w:r w:rsidRPr="0039105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391051">
                              <w:rPr>
                                <w:rFonts w:ascii="Arial" w:hAnsi="Arial" w:cs="Arial"/>
                                <w:sz w:val="17"/>
                                <w:szCs w:val="17"/>
                                <w:highlight w:val="cyan"/>
                                <w:rtl/>
                                <w:lang w:eastAsia="ar"/>
                              </w:rPr>
                              <w:t xml:space="preserve">البنود الملوّنة باللون </w:t>
                            </w:r>
                            <w:r w:rsidRPr="00391051">
                              <w:rPr>
                                <w:rFonts w:ascii="Arial" w:hAnsi="Arial" w:cs="Arial" w:hint="eastAsia"/>
                                <w:sz w:val="17"/>
                                <w:szCs w:val="17"/>
                                <w:highlight w:val="cyan"/>
                                <w:rtl/>
                                <w:lang w:eastAsia="ar"/>
                              </w:rPr>
                              <w:t>الأزرق</w:t>
                            </w:r>
                            <w:r w:rsidRPr="00391051">
                              <w:rPr>
                                <w:rFonts w:ascii="Arial" w:hAnsi="Arial" w:cs="Arial"/>
                                <w:color w:val="FF0000"/>
                                <w:sz w:val="17"/>
                                <w:szCs w:val="17"/>
                                <w:rtl/>
                                <w:lang w:eastAsia="ar"/>
                              </w:rPr>
                              <w:t xml:space="preserve"> بصورة مناسبة. ويجب إزالة </w:t>
                            </w:r>
                            <w:r w:rsidR="00391051">
                              <w:rPr>
                                <w:rFonts w:ascii="Arial" w:hAnsi="Arial" w:cs="Arial"/>
                                <w:color w:val="FF0000"/>
                                <w:sz w:val="17"/>
                                <w:szCs w:val="17"/>
                                <w:rtl/>
                                <w:lang w:eastAsia="ar"/>
                              </w:rPr>
                              <w:t>التظليل الملو</w:t>
                            </w:r>
                            <w:r w:rsidR="00391051">
                              <w:rPr>
                                <w:rFonts w:ascii="Arial" w:hAnsi="Arial" w:cs="Arial" w:hint="cs"/>
                                <w:color w:val="FF0000"/>
                                <w:sz w:val="17"/>
                                <w:szCs w:val="17"/>
                                <w:rtl/>
                                <w:lang w:eastAsia="ar"/>
                              </w:rPr>
                              <w:t>ن</w:t>
                            </w:r>
                            <w:r w:rsidRPr="00391051">
                              <w:rPr>
                                <w:rFonts w:ascii="Arial" w:hAnsi="Arial" w:cs="Arial"/>
                                <w:color w:val="FF0000"/>
                                <w:sz w:val="17"/>
                                <w:szCs w:val="17"/>
                                <w:rtl/>
                                <w:lang w:eastAsia="ar"/>
                              </w:rPr>
                              <w:t xml:space="preserve"> بعد إجراء التعديلات.</w:t>
                            </w:r>
                          </w:p>
                          <w:p w14:paraId="6ED0A623" w14:textId="77777777" w:rsidR="00FD466E" w:rsidRPr="0043361E" w:rsidRDefault="00FD466E" w:rsidP="00FD466E">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E6CEC" id="_x0000_t202" coordsize="21600,21600" o:spt="202" path="m,l,21600r21600,l21600,xe">
                <v:stroke joinstyle="miter"/>
                <v:path gradientshapeok="t" o:connecttype="rect"/>
              </v:shapetype>
              <v:shape id="Text Box 2" o:spid="_x0000_s1026" type="#_x0000_t202" style="position:absolute;left:0;text-align:left;margin-left:-32.1pt;margin-top:-32.3pt;width:210pt;height:4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" strokecolor="red">
                <v:textbox>
                  <w:txbxContent>
                    <w:p w14:paraId="4C0B7692" w14:textId="4FE0E26E" w:rsidR="00FD466E" w:rsidRPr="00391051" w:rsidRDefault="00FD466E" w:rsidP="00391051">
                      <w:pPr>
                        <w:bidi/>
                        <w:jc w:val="both"/>
                        <w:rPr>
                          <w:rFonts w:ascii="Arial" w:hAnsi="Arial" w:cs="Arial"/>
                          <w:color w:val="FF0000"/>
                          <w:sz w:val="17"/>
                          <w:szCs w:val="17"/>
                        </w:rPr>
                      </w:pPr>
                      <w:r w:rsidRPr="0039105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391051">
                        <w:rPr>
                          <w:rFonts w:ascii="Arial" w:hAnsi="Arial" w:cs="Arial"/>
                          <w:sz w:val="17"/>
                          <w:szCs w:val="17"/>
                          <w:highlight w:val="cyan"/>
                          <w:rtl/>
                          <w:lang w:eastAsia="ar"/>
                        </w:rPr>
                        <w:t xml:space="preserve">البنود الملوّنة باللون </w:t>
                      </w:r>
                      <w:r w:rsidRPr="00391051">
                        <w:rPr>
                          <w:rFonts w:ascii="Arial" w:hAnsi="Arial" w:cs="Arial" w:hint="eastAsia"/>
                          <w:sz w:val="17"/>
                          <w:szCs w:val="17"/>
                          <w:highlight w:val="cyan"/>
                          <w:rtl/>
                          <w:lang w:eastAsia="ar"/>
                        </w:rPr>
                        <w:t>الأزرق</w:t>
                      </w:r>
                      <w:r w:rsidRPr="00391051">
                        <w:rPr>
                          <w:rFonts w:ascii="Arial" w:hAnsi="Arial" w:cs="Arial"/>
                          <w:color w:val="FF0000"/>
                          <w:sz w:val="17"/>
                          <w:szCs w:val="17"/>
                          <w:rtl/>
                          <w:lang w:eastAsia="ar"/>
                        </w:rPr>
                        <w:t xml:space="preserve"> بصورة مناسبة. ويجب إزالة </w:t>
                      </w:r>
                      <w:r w:rsidR="00391051">
                        <w:rPr>
                          <w:rFonts w:ascii="Arial" w:hAnsi="Arial" w:cs="Arial"/>
                          <w:color w:val="FF0000"/>
                          <w:sz w:val="17"/>
                          <w:szCs w:val="17"/>
                          <w:rtl/>
                          <w:lang w:eastAsia="ar"/>
                        </w:rPr>
                        <w:t>التظليل الملو</w:t>
                      </w:r>
                      <w:r w:rsidR="00391051">
                        <w:rPr>
                          <w:rFonts w:ascii="Arial" w:hAnsi="Arial" w:cs="Arial" w:hint="cs"/>
                          <w:color w:val="FF0000"/>
                          <w:sz w:val="17"/>
                          <w:szCs w:val="17"/>
                          <w:rtl/>
                          <w:lang w:eastAsia="ar"/>
                        </w:rPr>
                        <w:t>ن</w:t>
                      </w:r>
                      <w:r w:rsidRPr="00391051">
                        <w:rPr>
                          <w:rFonts w:ascii="Arial" w:hAnsi="Arial" w:cs="Arial"/>
                          <w:color w:val="FF0000"/>
                          <w:sz w:val="17"/>
                          <w:szCs w:val="17"/>
                          <w:rtl/>
                          <w:lang w:eastAsia="ar"/>
                        </w:rPr>
                        <w:t xml:space="preserve"> بعد إجراء التعديلات.</w:t>
                      </w:r>
                    </w:p>
                    <w:p w14:paraId="6ED0A623" w14:textId="77777777" w:rsidR="00FD466E" w:rsidRPr="0043361E" w:rsidRDefault="00FD466E" w:rsidP="00FD466E">
                      <w:pPr>
                        <w:bidi/>
                        <w:rPr>
                          <w:color w:val="FF0000"/>
                          <w:sz w:val="17"/>
                          <w:szCs w:val="17"/>
                        </w:rPr>
                      </w:pPr>
                    </w:p>
                  </w:txbxContent>
                </v:textbox>
              </v:shape>
            </w:pict>
          </mc:Fallback>
        </mc:AlternateContent>
      </w:r>
    </w:p>
    <w:p w14:paraId="4DE4B969" w14:textId="77777777" w:rsidR="00587184" w:rsidRDefault="00587184" w:rsidP="00587184">
      <w:pPr>
        <w:bidi/>
        <w:rPr>
          <w:rFonts w:ascii="Arial" w:hAnsi="Arial" w:cs="Arial"/>
          <w:color w:val="00B8AD" w:themeColor="text2"/>
          <w:sz w:val="56"/>
          <w:szCs w:val="56"/>
        </w:rPr>
      </w:pPr>
    </w:p>
    <w:p w14:paraId="43912AB2" w14:textId="25F1F22F" w:rsidR="00FD466E" w:rsidRPr="00587184" w:rsidRDefault="008A5A32" w:rsidP="00587184">
      <w:pPr>
        <w:bidi/>
        <w:rPr>
          <w:rFonts w:ascii="Arial" w:hAnsi="Arial" w:cs="Arial"/>
          <w:color w:val="00B8AD" w:themeColor="text2"/>
          <w:sz w:val="56"/>
          <w:szCs w:val="56"/>
        </w:rPr>
      </w:pPr>
      <w:r w:rsidRPr="00587184">
        <w:rPr>
          <w:rFonts w:ascii="Arial" w:hAnsi="Arial" w:cs="Arial"/>
          <w:noProof/>
          <w:lang w:eastAsia="en-US"/>
        </w:rPr>
        <mc:AlternateContent>
          <mc:Choice Requires="wps">
            <w:drawing>
              <wp:anchor distT="45720" distB="45720" distL="114300" distR="114300" simplePos="0" relativeHeight="251661312" behindDoc="0" locked="0" layoutInCell="1" allowOverlap="1" wp14:anchorId="60FDBADC" wp14:editId="298CAD75">
                <wp:simplePos x="0" y="0"/>
                <wp:positionH relativeFrom="column">
                  <wp:posOffset>3682727</wp:posOffset>
                </wp:positionH>
                <wp:positionV relativeFrom="paragraph">
                  <wp:posOffset>1886585</wp:posOffset>
                </wp:positionV>
                <wp:extent cx="2183130" cy="244617"/>
                <wp:effectExtent l="0" t="0" r="26670" b="2222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244617"/>
                        </a:xfrm>
                        <a:prstGeom prst="rect">
                          <a:avLst/>
                        </a:prstGeom>
                        <a:solidFill>
                          <a:srgbClr val="FFFFFF"/>
                        </a:solidFill>
                        <a:ln w="9525">
                          <a:solidFill>
                            <a:srgbClr val="FF0000"/>
                          </a:solidFill>
                          <a:miter lim="800000"/>
                          <a:headEnd/>
                          <a:tailEnd/>
                        </a:ln>
                      </wps:spPr>
                      <wps:txbx>
                        <w:txbxContent>
                          <w:p w14:paraId="0C08E943" w14:textId="77777777" w:rsidR="00FD466E" w:rsidRPr="00391051" w:rsidRDefault="00FD466E" w:rsidP="00FD466E">
                            <w:pPr>
                              <w:bidi/>
                              <w:jc w:val="center"/>
                              <w:rPr>
                                <w:rFonts w:ascii="Arial" w:hAnsi="Arial" w:cs="Arial"/>
                                <w:color w:val="FF0000"/>
                                <w:sz w:val="17"/>
                                <w:szCs w:val="17"/>
                              </w:rPr>
                            </w:pPr>
                            <w:r w:rsidRPr="00391051">
                              <w:rPr>
                                <w:rFonts w:ascii="Arial" w:hAnsi="Arial" w:cs="Arial"/>
                                <w:color w:val="FF0000"/>
                                <w:sz w:val="17"/>
                                <w:szCs w:val="17"/>
                                <w:rtl/>
                                <w:lang w:eastAsia="ar"/>
                              </w:rPr>
                              <w:t>أدخل شعار الجهة بالضغط على الصورة الموضحة.</w:t>
                            </w:r>
                          </w:p>
                          <w:p w14:paraId="4CE953C1" w14:textId="77777777" w:rsidR="00FD466E" w:rsidRPr="0043361E" w:rsidRDefault="00FD466E" w:rsidP="00FD466E">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DBADC" id="_x0000_s1027" type="#_x0000_t202" style="position:absolute;left:0;text-align:left;margin-left:290pt;margin-top:148.55pt;width:171.9pt;height: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" strokecolor="red">
                <v:textbox>
                  <w:txbxContent>
                    <w:p w14:paraId="0C08E943" w14:textId="77777777" w:rsidR="00FD466E" w:rsidRPr="00391051" w:rsidRDefault="00FD466E" w:rsidP="00FD466E">
                      <w:pPr>
                        <w:bidi/>
                        <w:jc w:val="center"/>
                        <w:rPr>
                          <w:rFonts w:ascii="Arial" w:hAnsi="Arial" w:cs="Arial"/>
                          <w:color w:val="FF0000"/>
                          <w:sz w:val="17"/>
                          <w:szCs w:val="17"/>
                        </w:rPr>
                      </w:pPr>
                      <w:r w:rsidRPr="00391051">
                        <w:rPr>
                          <w:rFonts w:ascii="Arial" w:hAnsi="Arial" w:cs="Arial"/>
                          <w:color w:val="FF0000"/>
                          <w:sz w:val="17"/>
                          <w:szCs w:val="17"/>
                          <w:rtl/>
                          <w:lang w:eastAsia="ar"/>
                        </w:rPr>
                        <w:t>أدخل شعار الجهة بالضغط على الصورة الموضحة.</w:t>
                      </w:r>
                    </w:p>
                    <w:p w14:paraId="4CE953C1" w14:textId="77777777" w:rsidR="00FD466E" w:rsidRPr="0043361E" w:rsidRDefault="00FD466E" w:rsidP="00FD466E">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331FB8B2" w14:textId="77777777" w:rsidR="00FD466E" w:rsidRPr="00587184" w:rsidRDefault="00FD466E" w:rsidP="00FD466E">
          <w:pPr>
            <w:bidi/>
            <w:jc w:val="center"/>
            <w:rPr>
              <w:rFonts w:ascii="Arial" w:hAnsi="Arial" w:cs="Arial"/>
              <w:color w:val="00B8AD" w:themeColor="text2"/>
              <w:sz w:val="56"/>
              <w:szCs w:val="56"/>
            </w:rPr>
          </w:pPr>
          <w:r w:rsidRPr="00587184">
            <w:rPr>
              <w:rFonts w:ascii="Arial" w:hAnsi="Arial" w:cs="Arial"/>
              <w:noProof/>
              <w:color w:val="00B8AD" w:themeColor="text2"/>
              <w:sz w:val="56"/>
              <w:szCs w:val="56"/>
              <w:lang w:eastAsia="en-US"/>
            </w:rPr>
            <w:drawing>
              <wp:inline distT="0" distB="0" distL="0" distR="0" wp14:anchorId="0BB38F98" wp14:editId="029881C8">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2FD49D2" w14:textId="77777777" w:rsidR="00FD466E" w:rsidRPr="00587184" w:rsidRDefault="00FD466E" w:rsidP="00FD466E">
      <w:pPr>
        <w:bidi/>
        <w:rPr>
          <w:rFonts w:ascii="Arial" w:hAnsi="Arial" w:cs="Arial"/>
          <w:color w:val="00B8AD" w:themeColor="text2"/>
          <w:sz w:val="56"/>
          <w:szCs w:val="56"/>
        </w:rPr>
      </w:pPr>
    </w:p>
    <w:p w14:paraId="2A05F03B" w14:textId="0BC33DCC" w:rsidR="00FD466E" w:rsidRPr="00587184" w:rsidRDefault="00FD466E" w:rsidP="00450255">
      <w:pPr>
        <w:bidi/>
        <w:jc w:val="center"/>
        <w:rPr>
          <w:rFonts w:ascii="Arial" w:eastAsia="DIN NEXT™ ARABIC MEDIUM" w:hAnsi="Arial" w:cs="Arial"/>
          <w:color w:val="2B3B82" w:themeColor="text1"/>
          <w:sz w:val="60"/>
          <w:szCs w:val="60"/>
          <w:rtl/>
          <w:lang w:eastAsia="ar"/>
        </w:rPr>
      </w:pPr>
      <w:bookmarkStart w:id="1" w:name="_Hlk8113000"/>
      <w:r w:rsidRPr="00587184">
        <w:rPr>
          <w:rFonts w:ascii="Arial" w:eastAsia="DIN NEXT™ ARABIC MEDIUM" w:hAnsi="Arial" w:cs="Arial"/>
          <w:color w:val="2B3B82" w:themeColor="text1"/>
          <w:sz w:val="60"/>
          <w:szCs w:val="60"/>
          <w:rtl/>
          <w:lang w:eastAsia="ar"/>
        </w:rPr>
        <w:t xml:space="preserve">نموذج سياسة </w:t>
      </w:r>
      <w:r w:rsidR="00525B35" w:rsidRPr="00587184">
        <w:rPr>
          <w:rFonts w:ascii="Arial" w:eastAsia="DIN NEXT™ ARABIC MEDIUM" w:hAnsi="Arial" w:cs="Arial"/>
          <w:color w:val="2B3B82" w:themeColor="text1"/>
          <w:sz w:val="60"/>
          <w:szCs w:val="60"/>
          <w:rtl/>
          <w:lang w:eastAsia="ar"/>
        </w:rPr>
        <w:t xml:space="preserve">أمن أجهزة المستخدمين </w:t>
      </w:r>
      <w:r w:rsidR="007E606E" w:rsidRPr="00587184">
        <w:rPr>
          <w:rFonts w:ascii="Arial" w:eastAsia="DIN NEXT™ ARABIC MEDIUM" w:hAnsi="Arial" w:cs="Arial"/>
          <w:color w:val="2B3B82" w:themeColor="text1"/>
          <w:sz w:val="60"/>
          <w:szCs w:val="60"/>
          <w:rtl/>
          <w:lang w:eastAsia="ar"/>
        </w:rPr>
        <w:t>و</w:t>
      </w:r>
      <w:r w:rsidR="00525B35" w:rsidRPr="00587184">
        <w:rPr>
          <w:rFonts w:ascii="Arial" w:eastAsia="DIN NEXT™ ARABIC MEDIUM" w:hAnsi="Arial" w:cs="Arial"/>
          <w:color w:val="2B3B82" w:themeColor="text1"/>
          <w:sz w:val="60"/>
          <w:szCs w:val="60"/>
          <w:rtl/>
          <w:lang w:eastAsia="ar"/>
        </w:rPr>
        <w:t>الأجهزة المحمولة والأجهزة الشخصية</w:t>
      </w:r>
    </w:p>
    <w:bookmarkEnd w:id="1"/>
    <w:p w14:paraId="40DDD356" w14:textId="09CFC273" w:rsidR="00FD466E" w:rsidRPr="00587184" w:rsidRDefault="001B1EED" w:rsidP="00FD466E">
      <w:pPr>
        <w:bidi/>
        <w:rPr>
          <w:rFonts w:ascii="Arial" w:hAnsi="Arial" w:cs="Arial"/>
          <w:color w:val="00B8AD" w:themeColor="text2"/>
          <w:sz w:val="42"/>
          <w:szCs w:val="42"/>
        </w:rPr>
      </w:pPr>
      <w:r w:rsidRPr="00587184">
        <w:rPr>
          <w:rFonts w:ascii="Arial" w:hAnsi="Arial" w:cs="Arial"/>
          <w:noProof/>
          <w:highlight w:val="green"/>
          <w:rtl/>
          <w:lang w:eastAsia="en-US"/>
        </w:rPr>
        <mc:AlternateContent>
          <mc:Choice Requires="wps">
            <w:drawing>
              <wp:anchor distT="45720" distB="45720" distL="114300" distR="114300" simplePos="0" relativeHeight="251660288" behindDoc="0" locked="0" layoutInCell="1" allowOverlap="1" wp14:anchorId="2FB7802E" wp14:editId="1C92A3C4">
                <wp:simplePos x="0" y="0"/>
                <wp:positionH relativeFrom="column">
                  <wp:posOffset>-393065</wp:posOffset>
                </wp:positionH>
                <wp:positionV relativeFrom="paragraph">
                  <wp:posOffset>466384</wp:posOffset>
                </wp:positionV>
                <wp:extent cx="2232660" cy="1665722"/>
                <wp:effectExtent l="0" t="0" r="15240" b="1079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65722"/>
                        </a:xfrm>
                        <a:prstGeom prst="rect">
                          <a:avLst/>
                        </a:prstGeom>
                        <a:solidFill>
                          <a:srgbClr val="FFFFFF"/>
                        </a:solidFill>
                        <a:ln w="9525">
                          <a:solidFill>
                            <a:srgbClr val="FF0000"/>
                          </a:solidFill>
                          <a:miter lim="800000"/>
                          <a:headEnd/>
                          <a:tailEnd/>
                        </a:ln>
                      </wps:spPr>
                      <wps:txbx>
                        <w:txbxContent>
                          <w:p w14:paraId="40AD4BF3" w14:textId="77777777" w:rsidR="00FD466E" w:rsidRPr="00391051" w:rsidRDefault="00FD466E" w:rsidP="00FD466E">
                            <w:pPr>
                              <w:bidi/>
                              <w:spacing w:after="0"/>
                              <w:jc w:val="both"/>
                              <w:rPr>
                                <w:rFonts w:ascii="Arial" w:hAnsi="Arial" w:cs="Arial"/>
                                <w:color w:val="FF0000"/>
                                <w:sz w:val="17"/>
                                <w:szCs w:val="17"/>
                              </w:rPr>
                            </w:pPr>
                            <w:r w:rsidRPr="00391051">
                              <w:rPr>
                                <w:rFonts w:ascii="Arial" w:hAnsi="Arial" w:cs="Arial"/>
                                <w:color w:val="FF0000"/>
                                <w:sz w:val="17"/>
                                <w:szCs w:val="17"/>
                                <w:rtl/>
                                <w:lang w:eastAsia="ar"/>
                              </w:rPr>
                              <w:t xml:space="preserve">استبدل </w:t>
                            </w:r>
                            <w:r w:rsidRPr="00391051">
                              <w:rPr>
                                <w:rFonts w:ascii="Arial" w:hAnsi="Arial" w:cs="Arial"/>
                                <w:sz w:val="17"/>
                                <w:szCs w:val="17"/>
                                <w:highlight w:val="cyan"/>
                                <w:rtl/>
                                <w:lang w:eastAsia="ar"/>
                              </w:rPr>
                              <w:t>&lt;</w:t>
                            </w:r>
                            <w:r w:rsidRPr="00391051">
                              <w:rPr>
                                <w:rFonts w:ascii="Arial" w:hAnsi="Arial" w:cs="Arial" w:hint="eastAsia"/>
                                <w:sz w:val="17"/>
                                <w:szCs w:val="17"/>
                                <w:highlight w:val="cyan"/>
                                <w:rtl/>
                                <w:lang w:eastAsia="ar"/>
                              </w:rPr>
                              <w:t>اسم</w:t>
                            </w:r>
                            <w:r w:rsidRPr="00391051">
                              <w:rPr>
                                <w:rFonts w:ascii="Arial" w:hAnsi="Arial" w:cs="Arial"/>
                                <w:sz w:val="17"/>
                                <w:szCs w:val="17"/>
                                <w:highlight w:val="cyan"/>
                                <w:rtl/>
                                <w:lang w:eastAsia="ar"/>
                              </w:rPr>
                              <w:t xml:space="preserve"> الجهة&gt;</w:t>
                            </w:r>
                            <w:r w:rsidRPr="00391051">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534778ED"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مفتاحي "</w:t>
                            </w:r>
                            <w:r w:rsidRPr="00391051">
                              <w:rPr>
                                <w:rFonts w:ascii="Arial" w:hAnsi="Arial" w:cs="Arial"/>
                                <w:color w:val="FF0000"/>
                                <w:sz w:val="17"/>
                                <w:szCs w:val="17"/>
                                <w:lang w:eastAsia="ar" w:bidi="en-US"/>
                              </w:rPr>
                              <w:t>Ctrl</w:t>
                            </w:r>
                            <w:r w:rsidRPr="00391051">
                              <w:rPr>
                                <w:rFonts w:ascii="Arial" w:hAnsi="Arial" w:cs="Arial"/>
                                <w:color w:val="FF0000"/>
                                <w:sz w:val="17"/>
                                <w:szCs w:val="17"/>
                                <w:rtl/>
                                <w:lang w:eastAsia="ar"/>
                              </w:rPr>
                              <w:t>" و"</w:t>
                            </w:r>
                            <w:r w:rsidRPr="00391051">
                              <w:rPr>
                                <w:rFonts w:ascii="Arial" w:hAnsi="Arial" w:cs="Arial"/>
                                <w:color w:val="FF0000"/>
                                <w:sz w:val="17"/>
                                <w:szCs w:val="17"/>
                                <w:lang w:eastAsia="ar" w:bidi="en-US"/>
                              </w:rPr>
                              <w:t>H</w:t>
                            </w:r>
                            <w:r w:rsidRPr="00391051">
                              <w:rPr>
                                <w:rFonts w:ascii="Arial" w:hAnsi="Arial" w:cs="Arial"/>
                                <w:color w:val="FF0000"/>
                                <w:sz w:val="17"/>
                                <w:szCs w:val="17"/>
                                <w:rtl/>
                                <w:lang w:eastAsia="ar"/>
                              </w:rPr>
                              <w:t xml:space="preserve">" </w:t>
                            </w:r>
                            <w:r w:rsidRPr="00391051">
                              <w:rPr>
                                <w:rFonts w:ascii="Arial" w:hAnsi="Arial" w:cs="Arial" w:hint="eastAsia"/>
                                <w:color w:val="FF0000"/>
                                <w:sz w:val="17"/>
                                <w:szCs w:val="17"/>
                                <w:rtl/>
                                <w:lang w:eastAsia="ar"/>
                              </w:rPr>
                              <w:t>في</w:t>
                            </w:r>
                            <w:r w:rsidRPr="00391051">
                              <w:rPr>
                                <w:rFonts w:ascii="Arial" w:hAnsi="Arial" w:cs="Arial"/>
                                <w:color w:val="FF0000"/>
                                <w:sz w:val="17"/>
                                <w:szCs w:val="17"/>
                                <w:rtl/>
                                <w:lang w:eastAsia="ar"/>
                              </w:rPr>
                              <w:t xml:space="preserve"> الوقت نفسه</w:t>
                            </w:r>
                            <w:r w:rsidRPr="00391051">
                              <w:rPr>
                                <w:rFonts w:ascii="Arial" w:hAnsi="Arial" w:cs="Arial"/>
                                <w:color w:val="FF0000"/>
                                <w:sz w:val="17"/>
                                <w:szCs w:val="17"/>
                                <w:rtl/>
                              </w:rPr>
                              <w:t>.</w:t>
                            </w:r>
                          </w:p>
                          <w:p w14:paraId="77F6F928"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أضف "&lt;</w:t>
                            </w:r>
                            <w:r w:rsidRPr="00391051">
                              <w:rPr>
                                <w:rFonts w:ascii="Arial" w:hAnsi="Arial" w:cs="Arial" w:hint="eastAsia"/>
                                <w:color w:val="FF0000"/>
                                <w:sz w:val="17"/>
                                <w:szCs w:val="17"/>
                                <w:rtl/>
                                <w:lang w:eastAsia="ar"/>
                              </w:rPr>
                              <w:t>اسم</w:t>
                            </w:r>
                            <w:r w:rsidRPr="00391051">
                              <w:rPr>
                                <w:rFonts w:ascii="Arial" w:hAnsi="Arial" w:cs="Arial"/>
                                <w:color w:val="FF0000"/>
                                <w:sz w:val="17"/>
                                <w:szCs w:val="17"/>
                                <w:rtl/>
                                <w:lang w:eastAsia="ar"/>
                              </w:rPr>
                              <w:t xml:space="preserve"> الجهة&gt;" في مربع البحث عن النص</w:t>
                            </w:r>
                            <w:r w:rsidRPr="00391051">
                              <w:rPr>
                                <w:rFonts w:ascii="Arial" w:hAnsi="Arial" w:cs="Arial"/>
                                <w:color w:val="FF0000"/>
                                <w:sz w:val="17"/>
                                <w:szCs w:val="17"/>
                                <w:rtl/>
                              </w:rPr>
                              <w:t>.</w:t>
                            </w:r>
                          </w:p>
                          <w:p w14:paraId="58C1644C"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أدخل الاسم الكامل لجهتك في مربع "استبدال" النص</w:t>
                            </w:r>
                            <w:r w:rsidRPr="00391051">
                              <w:rPr>
                                <w:rFonts w:ascii="Arial" w:hAnsi="Arial" w:cs="Arial"/>
                                <w:color w:val="FF0000"/>
                                <w:sz w:val="17"/>
                                <w:szCs w:val="17"/>
                                <w:rtl/>
                              </w:rPr>
                              <w:t>.</w:t>
                            </w:r>
                          </w:p>
                          <w:p w14:paraId="0E319FB0"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"المزيد" وتأكّد من اختيار "</w:t>
                            </w:r>
                            <w:r w:rsidRPr="00391051">
                              <w:rPr>
                                <w:rFonts w:ascii="Arial" w:hAnsi="Arial" w:cs="Arial"/>
                                <w:color w:val="FF0000"/>
                                <w:sz w:val="17"/>
                                <w:szCs w:val="17"/>
                                <w:lang w:eastAsia="ar" w:bidi="en-US"/>
                              </w:rPr>
                              <w:t>Match case</w:t>
                            </w:r>
                            <w:r w:rsidRPr="00391051">
                              <w:rPr>
                                <w:rFonts w:ascii="Arial" w:hAnsi="Arial" w:cs="Arial"/>
                                <w:color w:val="FF0000"/>
                                <w:sz w:val="17"/>
                                <w:szCs w:val="17"/>
                                <w:rtl/>
                                <w:lang w:eastAsia="ar"/>
                              </w:rPr>
                              <w:t>"</w:t>
                            </w:r>
                            <w:r w:rsidRPr="00391051">
                              <w:rPr>
                                <w:rFonts w:ascii="Arial" w:hAnsi="Arial" w:cs="Arial"/>
                                <w:color w:val="FF0000"/>
                                <w:sz w:val="17"/>
                                <w:szCs w:val="17"/>
                                <w:rtl/>
                              </w:rPr>
                              <w:t>.</w:t>
                            </w:r>
                          </w:p>
                          <w:p w14:paraId="20C7E1E1"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"استبدل الكل".</w:t>
                            </w:r>
                          </w:p>
                          <w:p w14:paraId="2F313E65"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7802E" id="_x0000_t202" coordsize="21600,21600" o:spt="202" path="m,l,21600r21600,l21600,xe">
                <v:stroke joinstyle="miter"/>
                <v:path gradientshapeok="t" o:connecttype="rect"/>
              </v:shapetype>
              <v:shape id="_x0000_s1028" type="#_x0000_t202" style="position:absolute;left:0;text-align:left;margin-left:-30.95pt;margin-top:36.7pt;width:175.8pt;height:131.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" strokecolor="red">
                <v:textbox>
                  <w:txbxContent>
                    <w:p w14:paraId="40AD4BF3" w14:textId="77777777" w:rsidR="00FD466E" w:rsidRPr="00391051" w:rsidRDefault="00FD466E" w:rsidP="00FD466E">
                      <w:pPr>
                        <w:bidi/>
                        <w:spacing w:after="0"/>
                        <w:jc w:val="both"/>
                        <w:rPr>
                          <w:rFonts w:ascii="Arial" w:hAnsi="Arial" w:cs="Arial"/>
                          <w:color w:val="FF0000"/>
                          <w:sz w:val="17"/>
                          <w:szCs w:val="17"/>
                        </w:rPr>
                      </w:pPr>
                      <w:r w:rsidRPr="00391051">
                        <w:rPr>
                          <w:rFonts w:ascii="Arial" w:hAnsi="Arial" w:cs="Arial"/>
                          <w:color w:val="FF0000"/>
                          <w:sz w:val="17"/>
                          <w:szCs w:val="17"/>
                          <w:rtl/>
                          <w:lang w:eastAsia="ar"/>
                        </w:rPr>
                        <w:t xml:space="preserve">استبدل </w:t>
                      </w:r>
                      <w:r w:rsidRPr="00391051">
                        <w:rPr>
                          <w:rFonts w:ascii="Arial" w:hAnsi="Arial" w:cs="Arial"/>
                          <w:sz w:val="17"/>
                          <w:szCs w:val="17"/>
                          <w:highlight w:val="cyan"/>
                          <w:rtl/>
                          <w:lang w:eastAsia="ar"/>
                        </w:rPr>
                        <w:t>&lt;</w:t>
                      </w:r>
                      <w:r w:rsidRPr="00391051">
                        <w:rPr>
                          <w:rFonts w:ascii="Arial" w:hAnsi="Arial" w:cs="Arial" w:hint="eastAsia"/>
                          <w:sz w:val="17"/>
                          <w:szCs w:val="17"/>
                          <w:highlight w:val="cyan"/>
                          <w:rtl/>
                          <w:lang w:eastAsia="ar"/>
                        </w:rPr>
                        <w:t>اسم</w:t>
                      </w:r>
                      <w:r w:rsidRPr="00391051">
                        <w:rPr>
                          <w:rFonts w:ascii="Arial" w:hAnsi="Arial" w:cs="Arial"/>
                          <w:sz w:val="17"/>
                          <w:szCs w:val="17"/>
                          <w:highlight w:val="cyan"/>
                          <w:rtl/>
                          <w:lang w:eastAsia="ar"/>
                        </w:rPr>
                        <w:t xml:space="preserve"> الجهة&gt;</w:t>
                      </w:r>
                      <w:r w:rsidRPr="00391051">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534778ED"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مفتاحي "</w:t>
                      </w:r>
                      <w:r w:rsidRPr="00391051">
                        <w:rPr>
                          <w:rFonts w:ascii="Arial" w:hAnsi="Arial" w:cs="Arial"/>
                          <w:color w:val="FF0000"/>
                          <w:sz w:val="17"/>
                          <w:szCs w:val="17"/>
                          <w:lang w:eastAsia="ar" w:bidi="en-US"/>
                        </w:rPr>
                        <w:t>Ctrl</w:t>
                      </w:r>
                      <w:r w:rsidRPr="00391051">
                        <w:rPr>
                          <w:rFonts w:ascii="Arial" w:hAnsi="Arial" w:cs="Arial"/>
                          <w:color w:val="FF0000"/>
                          <w:sz w:val="17"/>
                          <w:szCs w:val="17"/>
                          <w:rtl/>
                          <w:lang w:eastAsia="ar"/>
                        </w:rPr>
                        <w:t>" و"</w:t>
                      </w:r>
                      <w:r w:rsidRPr="00391051">
                        <w:rPr>
                          <w:rFonts w:ascii="Arial" w:hAnsi="Arial" w:cs="Arial"/>
                          <w:color w:val="FF0000"/>
                          <w:sz w:val="17"/>
                          <w:szCs w:val="17"/>
                          <w:lang w:eastAsia="ar" w:bidi="en-US"/>
                        </w:rPr>
                        <w:t>H</w:t>
                      </w:r>
                      <w:r w:rsidRPr="00391051">
                        <w:rPr>
                          <w:rFonts w:ascii="Arial" w:hAnsi="Arial" w:cs="Arial"/>
                          <w:color w:val="FF0000"/>
                          <w:sz w:val="17"/>
                          <w:szCs w:val="17"/>
                          <w:rtl/>
                          <w:lang w:eastAsia="ar"/>
                        </w:rPr>
                        <w:t xml:space="preserve">" </w:t>
                      </w:r>
                      <w:r w:rsidRPr="00391051">
                        <w:rPr>
                          <w:rFonts w:ascii="Arial" w:hAnsi="Arial" w:cs="Arial" w:hint="eastAsia"/>
                          <w:color w:val="FF0000"/>
                          <w:sz w:val="17"/>
                          <w:szCs w:val="17"/>
                          <w:rtl/>
                          <w:lang w:eastAsia="ar"/>
                        </w:rPr>
                        <w:t>في</w:t>
                      </w:r>
                      <w:r w:rsidRPr="00391051">
                        <w:rPr>
                          <w:rFonts w:ascii="Arial" w:hAnsi="Arial" w:cs="Arial"/>
                          <w:color w:val="FF0000"/>
                          <w:sz w:val="17"/>
                          <w:szCs w:val="17"/>
                          <w:rtl/>
                          <w:lang w:eastAsia="ar"/>
                        </w:rPr>
                        <w:t xml:space="preserve"> الوقت نفسه</w:t>
                      </w:r>
                      <w:r w:rsidRPr="00391051">
                        <w:rPr>
                          <w:rFonts w:ascii="Arial" w:hAnsi="Arial" w:cs="Arial"/>
                          <w:color w:val="FF0000"/>
                          <w:sz w:val="17"/>
                          <w:szCs w:val="17"/>
                          <w:rtl/>
                        </w:rPr>
                        <w:t>.</w:t>
                      </w:r>
                    </w:p>
                    <w:p w14:paraId="77F6F928"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أضف "&lt;</w:t>
                      </w:r>
                      <w:r w:rsidRPr="00391051">
                        <w:rPr>
                          <w:rFonts w:ascii="Arial" w:hAnsi="Arial" w:cs="Arial" w:hint="eastAsia"/>
                          <w:color w:val="FF0000"/>
                          <w:sz w:val="17"/>
                          <w:szCs w:val="17"/>
                          <w:rtl/>
                          <w:lang w:eastAsia="ar"/>
                        </w:rPr>
                        <w:t>اسم</w:t>
                      </w:r>
                      <w:r w:rsidRPr="00391051">
                        <w:rPr>
                          <w:rFonts w:ascii="Arial" w:hAnsi="Arial" w:cs="Arial"/>
                          <w:color w:val="FF0000"/>
                          <w:sz w:val="17"/>
                          <w:szCs w:val="17"/>
                          <w:rtl/>
                          <w:lang w:eastAsia="ar"/>
                        </w:rPr>
                        <w:t xml:space="preserve"> الجهة&gt;" في مربع البحث عن النص</w:t>
                      </w:r>
                      <w:r w:rsidRPr="00391051">
                        <w:rPr>
                          <w:rFonts w:ascii="Arial" w:hAnsi="Arial" w:cs="Arial"/>
                          <w:color w:val="FF0000"/>
                          <w:sz w:val="17"/>
                          <w:szCs w:val="17"/>
                          <w:rtl/>
                        </w:rPr>
                        <w:t>.</w:t>
                      </w:r>
                    </w:p>
                    <w:p w14:paraId="58C1644C"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أدخل الاسم الكامل لجهتك في مربع "استبدال" النص</w:t>
                      </w:r>
                      <w:r w:rsidRPr="00391051">
                        <w:rPr>
                          <w:rFonts w:ascii="Arial" w:hAnsi="Arial" w:cs="Arial"/>
                          <w:color w:val="FF0000"/>
                          <w:sz w:val="17"/>
                          <w:szCs w:val="17"/>
                          <w:rtl/>
                        </w:rPr>
                        <w:t>.</w:t>
                      </w:r>
                    </w:p>
                    <w:p w14:paraId="0E319FB0"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"المزيد" وتأكّد من اختيار "</w:t>
                      </w:r>
                      <w:r w:rsidRPr="00391051">
                        <w:rPr>
                          <w:rFonts w:ascii="Arial" w:hAnsi="Arial" w:cs="Arial"/>
                          <w:color w:val="FF0000"/>
                          <w:sz w:val="17"/>
                          <w:szCs w:val="17"/>
                          <w:lang w:eastAsia="ar" w:bidi="en-US"/>
                        </w:rPr>
                        <w:t>Match case</w:t>
                      </w:r>
                      <w:r w:rsidRPr="00391051">
                        <w:rPr>
                          <w:rFonts w:ascii="Arial" w:hAnsi="Arial" w:cs="Arial"/>
                          <w:color w:val="FF0000"/>
                          <w:sz w:val="17"/>
                          <w:szCs w:val="17"/>
                          <w:rtl/>
                          <w:lang w:eastAsia="ar"/>
                        </w:rPr>
                        <w:t>"</w:t>
                      </w:r>
                      <w:r w:rsidRPr="00391051">
                        <w:rPr>
                          <w:rFonts w:ascii="Arial" w:hAnsi="Arial" w:cs="Arial"/>
                          <w:color w:val="FF0000"/>
                          <w:sz w:val="17"/>
                          <w:szCs w:val="17"/>
                          <w:rtl/>
                        </w:rPr>
                        <w:t>.</w:t>
                      </w:r>
                    </w:p>
                    <w:p w14:paraId="20C7E1E1"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"استبدل الكل".</w:t>
                      </w:r>
                    </w:p>
                    <w:p w14:paraId="2F313E65" w14:textId="77777777" w:rsidR="00FD466E" w:rsidRPr="00391051" w:rsidRDefault="00FD466E" w:rsidP="00FD466E">
                      <w:pPr>
                        <w:pStyle w:val="ListParagraph"/>
                        <w:numPr>
                          <w:ilvl w:val="0"/>
                          <w:numId w:val="33"/>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أغلق مربع الحوار.</w:t>
                      </w:r>
                    </w:p>
                  </w:txbxContent>
                </v:textbox>
              </v:shape>
            </w:pict>
          </mc:Fallback>
        </mc:AlternateContent>
      </w:r>
    </w:p>
    <w:p w14:paraId="656C2B2B" w14:textId="327D3E67" w:rsidR="00FD466E" w:rsidRPr="00587184" w:rsidRDefault="00FD466E" w:rsidP="006D2F51">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FD466E" w:rsidRPr="00587184" w14:paraId="257C4E37" w14:textId="77777777" w:rsidTr="00043772">
        <w:trPr>
          <w:trHeight w:val="765"/>
        </w:trPr>
        <w:sdt>
          <w:sdtPr>
            <w:rPr>
              <w:rFonts w:ascii="Arial" w:hAnsi="Arial"/>
              <w:color w:val="FF0000"/>
              <w:rtl/>
            </w:rPr>
            <w:id w:val="960112829"/>
            <w:placeholder>
              <w:docPart w:val="73EFD99EEF88478A8389CA61C3555DE3"/>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01C10C42" w14:textId="77777777" w:rsidR="00FD466E" w:rsidRPr="001B1EED" w:rsidRDefault="00FD466E" w:rsidP="00043772">
                <w:pPr>
                  <w:bidi/>
                  <w:spacing w:line="260" w:lineRule="exact"/>
                  <w:ind w:left="130" w:right="-43"/>
                  <w:contextualSpacing/>
                  <w:jc w:val="left"/>
                  <w:rPr>
                    <w:rFonts w:ascii="Arial" w:hAnsi="Arial"/>
                    <w:color w:val="FF0000"/>
                    <w:rtl/>
                  </w:rPr>
                </w:pPr>
                <w:r w:rsidRPr="001B1EED">
                  <w:rPr>
                    <w:rFonts w:ascii="Arial" w:hAnsi="Arial"/>
                    <w:color w:val="FF0000"/>
                    <w:rtl/>
                  </w:rPr>
                  <w:t>اختر التصنيف</w:t>
                </w:r>
              </w:p>
            </w:tc>
          </w:sdtContent>
        </w:sdt>
        <w:tc>
          <w:tcPr>
            <w:tcW w:w="4299" w:type="dxa"/>
          </w:tcPr>
          <w:p w14:paraId="65FFE836" w14:textId="77777777" w:rsidR="00FD466E" w:rsidRPr="00587184" w:rsidRDefault="00FD466E" w:rsidP="00043772">
            <w:pPr>
              <w:bidi/>
              <w:spacing w:line="260" w:lineRule="exact"/>
              <w:ind w:left="1440" w:right="-43"/>
              <w:contextualSpacing/>
              <w:jc w:val="left"/>
              <w:rPr>
                <w:rFonts w:ascii="Arial" w:hAnsi="Arial"/>
                <w:color w:val="F30303"/>
                <w:rtl/>
              </w:rPr>
            </w:pPr>
          </w:p>
        </w:tc>
      </w:tr>
      <w:tr w:rsidR="00FD466E" w:rsidRPr="00587184" w14:paraId="378A81AE" w14:textId="77777777" w:rsidTr="00043772">
        <w:trPr>
          <w:trHeight w:val="288"/>
        </w:trPr>
        <w:tc>
          <w:tcPr>
            <w:tcW w:w="1949" w:type="dxa"/>
            <w:vAlign w:val="center"/>
          </w:tcPr>
          <w:p w14:paraId="2CD1625B" w14:textId="77777777" w:rsidR="00FD466E" w:rsidRPr="00587184" w:rsidRDefault="00FD466E" w:rsidP="00043772">
            <w:pPr>
              <w:bidi/>
              <w:spacing w:line="260" w:lineRule="exact"/>
              <w:ind w:left="272"/>
              <w:contextualSpacing/>
              <w:jc w:val="left"/>
              <w:rPr>
                <w:rFonts w:ascii="Arial" w:hAnsi="Arial"/>
                <w:color w:val="373E49" w:themeColor="accent1"/>
                <w:rtl/>
              </w:rPr>
            </w:pPr>
            <w:r w:rsidRPr="00587184">
              <w:rPr>
                <w:rFonts w:ascii="Arial" w:hAnsi="Arial"/>
                <w:color w:val="373E49" w:themeColor="accent1"/>
                <w:rtl/>
              </w:rPr>
              <w:t>التاريخ:</w:t>
            </w:r>
          </w:p>
        </w:tc>
        <w:sdt>
          <w:sdtPr>
            <w:rPr>
              <w:rFonts w:ascii="Arial" w:hAnsi="Arial"/>
              <w:color w:val="373E49" w:themeColor="accent1"/>
              <w:highlight w:val="cyan"/>
              <w:rtl/>
            </w:rPr>
            <w:id w:val="1067688119"/>
            <w:placeholder>
              <w:docPart w:val="4EF9473348374ED687B0D5F6BE08B786"/>
            </w:placeholder>
            <w:date>
              <w:dateFormat w:val="MM/dd/yyyy"/>
              <w:lid w:val="en-US"/>
              <w:storeMappedDataAs w:val="dateTime"/>
              <w:calendar w:val="gregorian"/>
            </w:date>
          </w:sdtPr>
          <w:sdtEndPr/>
          <w:sdtContent>
            <w:tc>
              <w:tcPr>
                <w:tcW w:w="2779" w:type="dxa"/>
                <w:vAlign w:val="center"/>
              </w:tcPr>
              <w:p w14:paraId="77B716BF" w14:textId="3476AD4B" w:rsidR="00FD466E" w:rsidRPr="00587184" w:rsidRDefault="00FD466E" w:rsidP="00043772">
                <w:pPr>
                  <w:bidi/>
                  <w:spacing w:line="260" w:lineRule="exact"/>
                  <w:ind w:left="272"/>
                  <w:contextualSpacing/>
                  <w:jc w:val="left"/>
                  <w:rPr>
                    <w:rFonts w:ascii="Arial" w:hAnsi="Arial"/>
                    <w:color w:val="373E49" w:themeColor="accent1"/>
                    <w:highlight w:val="cyan"/>
                    <w:rtl/>
                  </w:rPr>
                </w:pPr>
                <w:r w:rsidRPr="00587184">
                  <w:rPr>
                    <w:rFonts w:ascii="Arial" w:hAnsi="Arial"/>
                    <w:color w:val="373E49" w:themeColor="accent1"/>
                    <w:highlight w:val="cyan"/>
                    <w:rtl/>
                  </w:rPr>
                  <w:t xml:space="preserve">اضغط هنا </w:t>
                </w:r>
                <w:r w:rsidR="00587184">
                  <w:rPr>
                    <w:rFonts w:ascii="Arial" w:hAnsi="Arial" w:hint="cs"/>
                    <w:color w:val="373E49" w:themeColor="accent1"/>
                    <w:highlight w:val="cyan"/>
                    <w:rtl/>
                  </w:rPr>
                  <w:t>لإضافة</w:t>
                </w:r>
                <w:r w:rsidRPr="00587184">
                  <w:rPr>
                    <w:rFonts w:ascii="Arial" w:hAnsi="Arial"/>
                    <w:color w:val="373E49" w:themeColor="accent1"/>
                    <w:highlight w:val="cyan"/>
                    <w:rtl/>
                  </w:rPr>
                  <w:t xml:space="preserve"> نص</w:t>
                </w:r>
              </w:p>
            </w:tc>
          </w:sdtContent>
        </w:sdt>
        <w:tc>
          <w:tcPr>
            <w:tcW w:w="4299" w:type="dxa"/>
          </w:tcPr>
          <w:p w14:paraId="45F0877C" w14:textId="77777777" w:rsidR="00FD466E" w:rsidRPr="00587184" w:rsidRDefault="00FD466E" w:rsidP="00043772">
            <w:pPr>
              <w:bidi/>
              <w:spacing w:line="260" w:lineRule="exact"/>
              <w:ind w:left="272"/>
              <w:contextualSpacing/>
              <w:jc w:val="left"/>
              <w:rPr>
                <w:rFonts w:ascii="Arial" w:hAnsi="Arial"/>
                <w:color w:val="596DC8" w:themeColor="text1" w:themeTint="A6"/>
                <w:rtl/>
              </w:rPr>
            </w:pPr>
          </w:p>
        </w:tc>
      </w:tr>
      <w:tr w:rsidR="00FD466E" w:rsidRPr="00587184" w14:paraId="56A3A466" w14:textId="77777777" w:rsidTr="00043772">
        <w:trPr>
          <w:trHeight w:val="288"/>
        </w:trPr>
        <w:tc>
          <w:tcPr>
            <w:tcW w:w="1949" w:type="dxa"/>
            <w:vAlign w:val="center"/>
          </w:tcPr>
          <w:p w14:paraId="579DBDB0" w14:textId="77777777" w:rsidR="00FD466E" w:rsidRPr="00587184" w:rsidRDefault="00FD466E" w:rsidP="00043772">
            <w:pPr>
              <w:bidi/>
              <w:spacing w:line="260" w:lineRule="exact"/>
              <w:ind w:left="272"/>
              <w:contextualSpacing/>
              <w:jc w:val="left"/>
              <w:rPr>
                <w:rFonts w:ascii="Arial" w:hAnsi="Arial"/>
                <w:color w:val="373E49" w:themeColor="accent1"/>
                <w:rtl/>
              </w:rPr>
            </w:pPr>
            <w:r w:rsidRPr="00587184">
              <w:rPr>
                <w:rFonts w:ascii="Arial" w:hAnsi="Arial"/>
                <w:color w:val="373E49" w:themeColor="accent1"/>
                <w:rtl/>
              </w:rPr>
              <w:t>الإصدار:</w:t>
            </w:r>
          </w:p>
        </w:tc>
        <w:sdt>
          <w:sdtPr>
            <w:rPr>
              <w:rFonts w:ascii="Arial" w:hAnsi="Arial" w:cs="Times New Roman"/>
              <w:color w:val="373E49" w:themeColor="accent1"/>
              <w:highlight w:val="cyan"/>
              <w:rtl/>
            </w:rPr>
            <w:id w:val="960112846"/>
            <w:placeholder>
              <w:docPart w:val="9F3AA1F2468D4FC19E924CE65D0E61BC"/>
            </w:placeholder>
            <w:text/>
          </w:sdtPr>
          <w:sdtEndPr/>
          <w:sdtContent>
            <w:tc>
              <w:tcPr>
                <w:tcW w:w="2779" w:type="dxa"/>
                <w:vAlign w:val="center"/>
              </w:tcPr>
              <w:p w14:paraId="5982DBBB" w14:textId="7C084379" w:rsidR="00FD466E" w:rsidRPr="00587184" w:rsidRDefault="00587184" w:rsidP="00043772">
                <w:pPr>
                  <w:bidi/>
                  <w:spacing w:line="260" w:lineRule="exact"/>
                  <w:ind w:left="272"/>
                  <w:contextualSpacing/>
                  <w:jc w:val="left"/>
                  <w:rPr>
                    <w:rFonts w:ascii="Arial" w:hAnsi="Arial"/>
                    <w:color w:val="373E49" w:themeColor="accent1"/>
                    <w:highlight w:val="cyan"/>
                    <w:rtl/>
                  </w:rPr>
                </w:pPr>
                <w:r w:rsidRPr="00587184">
                  <w:rPr>
                    <w:rFonts w:ascii="Arial" w:hAnsi="Arial" w:cs="Times New Roman"/>
                    <w:color w:val="373E49" w:themeColor="accent1"/>
                    <w:highlight w:val="cyan"/>
                    <w:rtl/>
                  </w:rPr>
                  <w:t>اضغط هنا لإضافة نص</w:t>
                </w:r>
              </w:p>
            </w:tc>
          </w:sdtContent>
        </w:sdt>
        <w:tc>
          <w:tcPr>
            <w:tcW w:w="4299" w:type="dxa"/>
          </w:tcPr>
          <w:p w14:paraId="0C348A20" w14:textId="77777777" w:rsidR="00FD466E" w:rsidRPr="00587184" w:rsidRDefault="00FD466E" w:rsidP="00043772">
            <w:pPr>
              <w:bidi/>
              <w:spacing w:line="260" w:lineRule="exact"/>
              <w:ind w:left="272"/>
              <w:contextualSpacing/>
              <w:jc w:val="left"/>
              <w:rPr>
                <w:rFonts w:ascii="Arial" w:hAnsi="Arial"/>
                <w:color w:val="596DC8" w:themeColor="text1" w:themeTint="A6"/>
                <w:rtl/>
              </w:rPr>
            </w:pPr>
          </w:p>
        </w:tc>
      </w:tr>
      <w:tr w:rsidR="00FD466E" w:rsidRPr="00587184" w14:paraId="75A14F28" w14:textId="77777777" w:rsidTr="00043772">
        <w:trPr>
          <w:trHeight w:val="288"/>
        </w:trPr>
        <w:tc>
          <w:tcPr>
            <w:tcW w:w="1949" w:type="dxa"/>
            <w:vAlign w:val="center"/>
          </w:tcPr>
          <w:p w14:paraId="5EE6AE6D" w14:textId="77777777" w:rsidR="00FD466E" w:rsidRPr="00587184" w:rsidRDefault="00FD466E" w:rsidP="00043772">
            <w:pPr>
              <w:bidi/>
              <w:spacing w:line="260" w:lineRule="exact"/>
              <w:ind w:left="272"/>
              <w:contextualSpacing/>
              <w:jc w:val="left"/>
              <w:rPr>
                <w:rFonts w:ascii="Arial" w:hAnsi="Arial"/>
                <w:color w:val="373E49" w:themeColor="accent1"/>
                <w:rtl/>
              </w:rPr>
            </w:pPr>
            <w:r w:rsidRPr="00587184">
              <w:rPr>
                <w:rFonts w:ascii="Arial" w:hAnsi="Arial"/>
                <w:color w:val="373E49" w:themeColor="accent1"/>
                <w:rtl/>
              </w:rPr>
              <w:t>المرجع:</w:t>
            </w:r>
          </w:p>
        </w:tc>
        <w:sdt>
          <w:sdtPr>
            <w:rPr>
              <w:rFonts w:ascii="Arial" w:hAnsi="Arial" w:cs="Times New Roman"/>
              <w:color w:val="373E49" w:themeColor="accent1"/>
              <w:highlight w:val="cyan"/>
              <w:rtl/>
            </w:rPr>
            <w:id w:val="960112847"/>
            <w:placeholder>
              <w:docPart w:val="9F3AA1F2468D4FC19E924CE65D0E61BC"/>
            </w:placeholder>
            <w:text/>
          </w:sdtPr>
          <w:sdtEndPr/>
          <w:sdtContent>
            <w:tc>
              <w:tcPr>
                <w:tcW w:w="2779" w:type="dxa"/>
                <w:vAlign w:val="center"/>
              </w:tcPr>
              <w:p w14:paraId="52BE6F7A" w14:textId="66F5104F" w:rsidR="00FD466E" w:rsidRPr="00587184" w:rsidRDefault="00587184" w:rsidP="00043772">
                <w:pPr>
                  <w:bidi/>
                  <w:spacing w:line="260" w:lineRule="exact"/>
                  <w:ind w:left="272"/>
                  <w:contextualSpacing/>
                  <w:jc w:val="left"/>
                  <w:rPr>
                    <w:rFonts w:ascii="Arial" w:hAnsi="Arial"/>
                    <w:color w:val="373E49" w:themeColor="accent1"/>
                    <w:highlight w:val="cyan"/>
                    <w:rtl/>
                  </w:rPr>
                </w:pPr>
                <w:r w:rsidRPr="00587184">
                  <w:rPr>
                    <w:rFonts w:ascii="Arial" w:hAnsi="Arial" w:cs="Times New Roman"/>
                    <w:color w:val="373E49" w:themeColor="accent1"/>
                    <w:highlight w:val="cyan"/>
                    <w:rtl/>
                  </w:rPr>
                  <w:t>اضغط هنا لإضافة نص</w:t>
                </w:r>
              </w:p>
            </w:tc>
          </w:sdtContent>
        </w:sdt>
        <w:tc>
          <w:tcPr>
            <w:tcW w:w="4299" w:type="dxa"/>
          </w:tcPr>
          <w:p w14:paraId="6EC77A07" w14:textId="77777777" w:rsidR="00FD466E" w:rsidRPr="00587184" w:rsidRDefault="00FD466E" w:rsidP="00043772">
            <w:pPr>
              <w:bidi/>
              <w:spacing w:line="260" w:lineRule="exact"/>
              <w:ind w:left="272"/>
              <w:contextualSpacing/>
              <w:jc w:val="left"/>
              <w:rPr>
                <w:rFonts w:ascii="Arial" w:hAnsi="Arial"/>
                <w:color w:val="596DC8" w:themeColor="text1" w:themeTint="A6"/>
                <w:rtl/>
              </w:rPr>
            </w:pPr>
          </w:p>
        </w:tc>
      </w:tr>
    </w:tbl>
    <w:p w14:paraId="4866B208" w14:textId="77777777" w:rsidR="00FD466E" w:rsidRPr="00587184" w:rsidRDefault="00FD466E" w:rsidP="00FD466E">
      <w:pPr>
        <w:bidi/>
        <w:spacing w:line="260" w:lineRule="exact"/>
        <w:ind w:right="-43"/>
        <w:contextualSpacing/>
        <w:rPr>
          <w:rFonts w:ascii="Arial" w:hAnsi="Arial" w:cs="Arial"/>
          <w:color w:val="596DC8" w:themeColor="text1" w:themeTint="A6"/>
        </w:rPr>
      </w:pPr>
    </w:p>
    <w:p w14:paraId="26C8CA87" w14:textId="77777777" w:rsidR="00FD466E" w:rsidRPr="00587184" w:rsidRDefault="00FD466E" w:rsidP="00FD466E">
      <w:pPr>
        <w:bidi/>
        <w:rPr>
          <w:rFonts w:ascii="Arial" w:hAnsi="Arial" w:cs="Arial"/>
        </w:rPr>
      </w:pPr>
    </w:p>
    <w:p w14:paraId="54FF6050" w14:textId="641EC956" w:rsidR="00FD466E" w:rsidRPr="00587184" w:rsidRDefault="00587184" w:rsidP="00587184">
      <w:pPr>
        <w:rPr>
          <w:rFonts w:ascii="Arial" w:hAnsi="Arial" w:cs="Arial"/>
          <w:rtl/>
        </w:rPr>
      </w:pPr>
      <w:bookmarkStart w:id="2" w:name="_Toc6400330"/>
      <w:r>
        <w:rPr>
          <w:rFonts w:ascii="Arial" w:hAnsi="Arial" w:cs="Arial"/>
          <w:rtl/>
        </w:rPr>
        <w:br w:type="page"/>
      </w:r>
    </w:p>
    <w:bookmarkEnd w:id="2"/>
    <w:p w14:paraId="70F7595A" w14:textId="793D606F" w:rsidR="00B56670" w:rsidRPr="00587184" w:rsidRDefault="00B56670" w:rsidP="006D2F51">
      <w:pPr>
        <w:spacing w:line="360" w:lineRule="auto"/>
        <w:jc w:val="right"/>
        <w:rPr>
          <w:rFonts w:ascii="Arial" w:hAnsi="Arial" w:cs="Arial"/>
          <w:color w:val="2B3B82" w:themeColor="text1"/>
          <w:sz w:val="36"/>
          <w:szCs w:val="36"/>
        </w:rPr>
      </w:pPr>
      <w:r w:rsidRPr="00587184">
        <w:rPr>
          <w:rFonts w:ascii="Arial" w:hAnsi="Arial" w:cs="Arial"/>
          <w:color w:val="2D3982"/>
          <w:sz w:val="40"/>
          <w:szCs w:val="40"/>
          <w:rtl/>
          <w:lang w:eastAsia="en-US"/>
        </w:rPr>
        <w:lastRenderedPageBreak/>
        <w:t>اعتماد</w:t>
      </w:r>
      <w:r w:rsidRPr="00587184">
        <w:rPr>
          <w:rFonts w:ascii="Arial" w:eastAsia="DIN Next LT Arabic Light" w:hAnsi="Arial" w:cs="Arial"/>
          <w:color w:val="2B3B82" w:themeColor="text1"/>
          <w:sz w:val="36"/>
          <w:szCs w:val="36"/>
          <w:rtl/>
          <w:lang w:eastAsia="ar"/>
        </w:rPr>
        <w:t xml:space="preserve"> </w:t>
      </w:r>
      <w:r w:rsidRPr="00587184">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1B48C5" w:rsidRPr="00587184" w14:paraId="0A6C6DC6" w14:textId="77777777" w:rsidTr="001B48C5">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72949BA" w14:textId="77777777" w:rsidR="001B48C5" w:rsidRPr="00587184" w:rsidRDefault="001B48C5">
            <w:pPr>
              <w:bidi/>
              <w:ind w:right="-43"/>
              <w:contextualSpacing/>
              <w:rPr>
                <w:rFonts w:ascii="Arial" w:hAnsi="Arial"/>
                <w:sz w:val="24"/>
                <w:szCs w:val="24"/>
                <w:lang w:eastAsia="en-US"/>
              </w:rPr>
            </w:pPr>
            <w:r w:rsidRPr="00587184">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5FE1BB7" w14:textId="77777777" w:rsidR="001B48C5" w:rsidRPr="00587184" w:rsidRDefault="001B48C5">
            <w:pPr>
              <w:bidi/>
              <w:ind w:right="-43"/>
              <w:contextualSpacing/>
              <w:rPr>
                <w:rFonts w:ascii="Arial" w:hAnsi="Arial"/>
                <w:sz w:val="24"/>
                <w:szCs w:val="24"/>
                <w:rtl/>
                <w:lang w:eastAsia="en-US"/>
              </w:rPr>
            </w:pPr>
            <w:r w:rsidRPr="00587184">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07A2FB3" w14:textId="77777777" w:rsidR="001B48C5" w:rsidRPr="00587184" w:rsidRDefault="001B48C5">
            <w:pPr>
              <w:bidi/>
              <w:ind w:right="-43"/>
              <w:contextualSpacing/>
              <w:rPr>
                <w:rFonts w:ascii="Arial" w:hAnsi="Arial"/>
                <w:sz w:val="24"/>
                <w:szCs w:val="24"/>
                <w:rtl/>
                <w:lang w:eastAsia="en-US"/>
              </w:rPr>
            </w:pPr>
            <w:r w:rsidRPr="00587184">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A848EF0" w14:textId="77777777" w:rsidR="001B48C5" w:rsidRPr="00587184" w:rsidRDefault="001B48C5">
            <w:pPr>
              <w:bidi/>
              <w:ind w:right="-43"/>
              <w:contextualSpacing/>
              <w:rPr>
                <w:rFonts w:ascii="Arial" w:hAnsi="Arial"/>
                <w:sz w:val="24"/>
                <w:szCs w:val="24"/>
                <w:rtl/>
                <w:lang w:eastAsia="en-US"/>
              </w:rPr>
            </w:pPr>
            <w:r w:rsidRPr="00587184">
              <w:rPr>
                <w:rFonts w:ascii="Arial" w:hAnsi="Arial"/>
                <w:sz w:val="24"/>
                <w:szCs w:val="24"/>
                <w:rtl/>
                <w:lang w:eastAsia="en-US"/>
              </w:rPr>
              <w:t>الدور</w:t>
            </w:r>
          </w:p>
        </w:tc>
      </w:tr>
      <w:tr w:rsidR="001B48C5" w:rsidRPr="00587184" w14:paraId="4F5C69F4" w14:textId="77777777" w:rsidTr="001B48C5">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CBBFD92" w14:textId="77777777" w:rsidR="001B48C5" w:rsidRPr="00587184" w:rsidRDefault="001B48C5">
            <w:pPr>
              <w:bidi/>
              <w:ind w:right="-45"/>
              <w:contextualSpacing/>
              <w:rPr>
                <w:rFonts w:ascii="Arial" w:hAnsi="Arial"/>
                <w:rtl/>
              </w:rPr>
            </w:pPr>
            <w:r w:rsidRPr="00587184">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86AFF61D7BD14BA39C32792796109F1B"/>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2FBD687" w14:textId="7281DC5A" w:rsidR="001B48C5" w:rsidRPr="00F21A29" w:rsidRDefault="007F0B4B">
                <w:pPr>
                  <w:bidi/>
                  <w:ind w:right="-45"/>
                  <w:contextualSpacing/>
                  <w:rPr>
                    <w:rFonts w:ascii="Arial" w:hAnsi="Arial"/>
                    <w:color w:val="181818" w:themeColor="background2" w:themeShade="1A"/>
                    <w:highlight w:val="cyan"/>
                    <w:rtl/>
                  </w:rPr>
                </w:pPr>
                <w:r w:rsidRPr="00F21A29">
                  <w:rPr>
                    <w:rFonts w:ascii="Arial" w:hAnsi="Arial"/>
                    <w:color w:val="181818" w:themeColor="background2" w:themeShade="1A"/>
                    <w:highlight w:val="cyan"/>
                    <w:rtl/>
                  </w:rPr>
                  <w:t xml:space="preserve">اضغط هنا </w:t>
                </w:r>
                <w:r w:rsidR="00587184" w:rsidRPr="00F21A29">
                  <w:rPr>
                    <w:rFonts w:ascii="Arial" w:hAnsi="Arial" w:hint="cs"/>
                    <w:color w:val="181818" w:themeColor="background2" w:themeShade="1A"/>
                    <w:highlight w:val="cyan"/>
                    <w:rtl/>
                  </w:rPr>
                  <w:t>لإضافة</w:t>
                </w:r>
                <w:r w:rsidRPr="00F21A29">
                  <w:rPr>
                    <w:rFonts w:ascii="Arial" w:hAnsi="Arial"/>
                    <w:color w:val="181818" w:themeColor="background2" w:themeShade="1A"/>
                    <w:highlight w:val="cyan"/>
                    <w:rtl/>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261E910" w14:textId="77777777" w:rsidR="001B48C5" w:rsidRPr="00587184" w:rsidRDefault="001B48C5">
            <w:pPr>
              <w:bidi/>
              <w:ind w:right="-45"/>
              <w:contextualSpacing/>
              <w:rPr>
                <w:rFonts w:ascii="Arial" w:hAnsi="Arial"/>
                <w:highlight w:val="cyan"/>
                <w:rtl/>
              </w:rPr>
            </w:pPr>
            <w:r w:rsidRPr="00587184">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55DB8401365F49728BB0449F7AE1588A"/>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136D37F" w14:textId="6F6F72D6" w:rsidR="001B48C5" w:rsidRPr="00F21A29" w:rsidRDefault="00FD466E">
                <w:pPr>
                  <w:bidi/>
                  <w:ind w:right="-45"/>
                  <w:contextualSpacing/>
                  <w:rPr>
                    <w:rFonts w:ascii="Arial" w:hAnsi="Arial"/>
                    <w:color w:val="181818" w:themeColor="background2" w:themeShade="1A"/>
                    <w:highlight w:val="cyan"/>
                    <w:rtl/>
                  </w:rPr>
                </w:pPr>
                <w:r w:rsidRPr="00F21A29">
                  <w:rPr>
                    <w:rFonts w:ascii="Arial" w:hAnsi="Arial"/>
                    <w:color w:val="181818" w:themeColor="background2" w:themeShade="1A"/>
                    <w:highlight w:val="cyan"/>
                    <w:rtl/>
                  </w:rPr>
                  <w:t>اختر الدور</w:t>
                </w:r>
              </w:p>
            </w:tc>
          </w:sdtContent>
        </w:sdt>
      </w:tr>
      <w:tr w:rsidR="001B48C5" w:rsidRPr="00587184" w14:paraId="492A2942" w14:textId="77777777" w:rsidTr="001B48C5">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759A609" w14:textId="77777777" w:rsidR="001B48C5" w:rsidRPr="00587184" w:rsidRDefault="001B48C5">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35436C6E" w14:textId="77777777" w:rsidR="001B48C5" w:rsidRPr="00587184" w:rsidRDefault="001B48C5">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6A38489" w14:textId="77777777" w:rsidR="001B48C5" w:rsidRPr="00587184" w:rsidRDefault="001B48C5">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A206E08" w14:textId="77777777" w:rsidR="001B48C5" w:rsidRPr="00587184" w:rsidRDefault="001B48C5">
            <w:pPr>
              <w:bidi/>
              <w:ind w:right="-45"/>
              <w:contextualSpacing/>
              <w:rPr>
                <w:rFonts w:ascii="Arial" w:hAnsi="Arial"/>
                <w:sz w:val="24"/>
                <w:szCs w:val="24"/>
                <w:rtl/>
              </w:rPr>
            </w:pPr>
          </w:p>
        </w:tc>
      </w:tr>
    </w:tbl>
    <w:p w14:paraId="717DA8A8" w14:textId="77777777" w:rsidR="001B48C5" w:rsidRPr="00587184" w:rsidRDefault="001B48C5" w:rsidP="001B48C5">
      <w:pPr>
        <w:bidi/>
        <w:spacing w:line="260" w:lineRule="exact"/>
        <w:ind w:right="-43"/>
        <w:contextualSpacing/>
        <w:jc w:val="both"/>
        <w:rPr>
          <w:rFonts w:ascii="Arial" w:hAnsi="Arial" w:cs="Arial"/>
          <w:sz w:val="24"/>
          <w:szCs w:val="24"/>
          <w:rtl/>
        </w:rPr>
      </w:pPr>
    </w:p>
    <w:p w14:paraId="7CBC3382" w14:textId="77777777" w:rsidR="001B48C5" w:rsidRPr="00587184" w:rsidRDefault="001B48C5" w:rsidP="001B48C5">
      <w:pPr>
        <w:bidi/>
        <w:spacing w:line="260" w:lineRule="exact"/>
        <w:ind w:right="-43"/>
        <w:contextualSpacing/>
        <w:jc w:val="both"/>
        <w:rPr>
          <w:rFonts w:ascii="Arial" w:hAnsi="Arial" w:cs="Arial"/>
          <w:sz w:val="24"/>
          <w:szCs w:val="24"/>
          <w:rtl/>
        </w:rPr>
      </w:pPr>
    </w:p>
    <w:p w14:paraId="5B10F371" w14:textId="77777777" w:rsidR="001B48C5" w:rsidRPr="00587184" w:rsidRDefault="001B48C5" w:rsidP="006D2F51">
      <w:pPr>
        <w:spacing w:line="360" w:lineRule="auto"/>
        <w:jc w:val="right"/>
        <w:rPr>
          <w:rFonts w:ascii="Arial" w:hAnsi="Arial" w:cs="Arial"/>
          <w:color w:val="2B3B82" w:themeColor="text1"/>
          <w:sz w:val="36"/>
          <w:szCs w:val="36"/>
        </w:rPr>
      </w:pPr>
      <w:r w:rsidRPr="00587184">
        <w:rPr>
          <w:rFonts w:ascii="Arial" w:hAnsi="Arial" w:cs="Arial"/>
          <w:color w:val="2D3982"/>
          <w:sz w:val="40"/>
          <w:szCs w:val="40"/>
          <w:rtl/>
          <w:lang w:eastAsia="en-US"/>
        </w:rPr>
        <w:t>نسخ</w:t>
      </w:r>
      <w:r w:rsidRPr="00587184">
        <w:rPr>
          <w:rFonts w:ascii="Arial" w:eastAsia="DIN Next LT Arabic Light" w:hAnsi="Arial" w:cs="Arial"/>
          <w:color w:val="2B3B82" w:themeColor="text1"/>
          <w:sz w:val="36"/>
          <w:szCs w:val="36"/>
          <w:rtl/>
          <w:lang w:eastAsia="ar"/>
        </w:rPr>
        <w:t xml:space="preserve"> </w:t>
      </w:r>
      <w:r w:rsidRPr="00587184">
        <w:rPr>
          <w:rFonts w:ascii="Arial" w:hAnsi="Arial" w:cs="Arial"/>
          <w:color w:val="2D3982"/>
          <w:sz w:val="40"/>
          <w:szCs w:val="40"/>
          <w:rtl/>
          <w:lang w:eastAsia="en-US"/>
        </w:rPr>
        <w:t>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1B48C5" w:rsidRPr="00587184" w14:paraId="35648EEC" w14:textId="77777777" w:rsidTr="001E716B">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4582193" w14:textId="77777777" w:rsidR="001B48C5" w:rsidRPr="00587184" w:rsidRDefault="001B48C5">
            <w:pPr>
              <w:bidi/>
              <w:ind w:right="-43"/>
              <w:contextualSpacing/>
              <w:rPr>
                <w:rFonts w:ascii="Arial" w:hAnsi="Arial"/>
                <w:sz w:val="24"/>
                <w:szCs w:val="24"/>
                <w:rtl/>
                <w:lang w:eastAsia="en-US"/>
              </w:rPr>
            </w:pPr>
            <w:r w:rsidRPr="00587184">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40CD0FB" w14:textId="77777777" w:rsidR="001B48C5" w:rsidRPr="00587184" w:rsidRDefault="001B48C5">
            <w:pPr>
              <w:bidi/>
              <w:ind w:right="-43"/>
              <w:contextualSpacing/>
              <w:rPr>
                <w:rFonts w:ascii="Arial" w:hAnsi="Arial"/>
                <w:sz w:val="24"/>
                <w:szCs w:val="24"/>
                <w:rtl/>
                <w:lang w:eastAsia="en-US"/>
              </w:rPr>
            </w:pPr>
            <w:r w:rsidRPr="00587184">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AB9F915" w14:textId="77777777" w:rsidR="001B48C5" w:rsidRPr="00587184" w:rsidRDefault="001B48C5">
            <w:pPr>
              <w:bidi/>
              <w:ind w:right="-43"/>
              <w:contextualSpacing/>
              <w:rPr>
                <w:rFonts w:ascii="Arial" w:hAnsi="Arial"/>
                <w:sz w:val="24"/>
                <w:szCs w:val="24"/>
                <w:rtl/>
                <w:lang w:eastAsia="en-US"/>
              </w:rPr>
            </w:pPr>
            <w:r w:rsidRPr="00587184">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B959AE7" w14:textId="77777777" w:rsidR="001B48C5" w:rsidRPr="00587184" w:rsidRDefault="001B48C5">
            <w:pPr>
              <w:bidi/>
              <w:ind w:right="-43"/>
              <w:contextualSpacing/>
              <w:rPr>
                <w:rFonts w:ascii="Arial" w:hAnsi="Arial"/>
                <w:sz w:val="24"/>
                <w:szCs w:val="24"/>
                <w:rtl/>
                <w:lang w:eastAsia="en-US"/>
              </w:rPr>
            </w:pPr>
            <w:r w:rsidRPr="00587184">
              <w:rPr>
                <w:rFonts w:ascii="Arial" w:hAnsi="Arial"/>
                <w:sz w:val="24"/>
                <w:szCs w:val="24"/>
                <w:rtl/>
                <w:lang w:eastAsia="en-US"/>
              </w:rPr>
              <w:t>النسخة</w:t>
            </w:r>
          </w:p>
        </w:tc>
      </w:tr>
      <w:tr w:rsidR="001B48C5" w:rsidRPr="00587184" w14:paraId="5627A25A" w14:textId="77777777" w:rsidTr="001E716B">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DCBC913" w14:textId="77777777" w:rsidR="001B48C5" w:rsidRPr="00587184" w:rsidRDefault="001B48C5">
            <w:pPr>
              <w:bidi/>
              <w:ind w:right="-45"/>
              <w:contextualSpacing/>
              <w:rPr>
                <w:rFonts w:ascii="Arial" w:hAnsi="Arial"/>
                <w:rtl/>
              </w:rPr>
            </w:pPr>
            <w:r w:rsidRPr="00587184">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DEDD9D6" w14:textId="77777777" w:rsidR="001B48C5" w:rsidRPr="00587184" w:rsidRDefault="001B48C5">
            <w:pPr>
              <w:bidi/>
              <w:ind w:right="-45"/>
              <w:contextualSpacing/>
              <w:rPr>
                <w:rFonts w:ascii="Arial" w:hAnsi="Arial"/>
                <w:rtl/>
              </w:rPr>
            </w:pPr>
            <w:r w:rsidRPr="00587184">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050BC3412AA14F3EA50F1130F49000DC"/>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8CAAB00" w14:textId="4A314881" w:rsidR="001B48C5" w:rsidRPr="00F21A29" w:rsidRDefault="007F0B4B">
                <w:pPr>
                  <w:bidi/>
                  <w:ind w:right="-43"/>
                  <w:contextualSpacing/>
                  <w:rPr>
                    <w:rFonts w:ascii="Arial" w:hAnsi="Arial"/>
                    <w:color w:val="181818" w:themeColor="background2" w:themeShade="1A"/>
                    <w:highlight w:val="cyan"/>
                    <w:rtl/>
                  </w:rPr>
                </w:pPr>
                <w:r w:rsidRPr="00F21A29">
                  <w:rPr>
                    <w:rFonts w:ascii="Arial" w:hAnsi="Arial"/>
                    <w:color w:val="181818" w:themeColor="background2" w:themeShade="1A"/>
                    <w:highlight w:val="cyan"/>
                    <w:rtl/>
                  </w:rPr>
                  <w:t xml:space="preserve">اضغط هنا </w:t>
                </w:r>
                <w:r w:rsidR="00587184" w:rsidRPr="00F21A29">
                  <w:rPr>
                    <w:rFonts w:ascii="Arial" w:hAnsi="Arial" w:hint="cs"/>
                    <w:color w:val="181818" w:themeColor="background2" w:themeShade="1A"/>
                    <w:highlight w:val="cyan"/>
                    <w:rtl/>
                  </w:rPr>
                  <w:t>لإضافة</w:t>
                </w:r>
                <w:r w:rsidRPr="00F21A29">
                  <w:rPr>
                    <w:rFonts w:ascii="Arial" w:hAnsi="Arial"/>
                    <w:color w:val="181818" w:themeColor="background2" w:themeShade="1A"/>
                    <w:highlight w:val="cyan"/>
                    <w:rtl/>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20F0B0C" w14:textId="77777777" w:rsidR="001B48C5" w:rsidRPr="00587184" w:rsidRDefault="001B48C5">
            <w:pPr>
              <w:bidi/>
              <w:ind w:right="-45"/>
              <w:contextualSpacing/>
              <w:rPr>
                <w:rFonts w:ascii="Arial" w:hAnsi="Arial"/>
                <w:rtl/>
              </w:rPr>
            </w:pPr>
            <w:r w:rsidRPr="00587184">
              <w:rPr>
                <w:rFonts w:ascii="Arial" w:eastAsia="DIN Next LT Arabic" w:hAnsi="Arial"/>
                <w:highlight w:val="cyan"/>
                <w:rtl/>
                <w:lang w:eastAsia="ar"/>
              </w:rPr>
              <w:t>&lt;أدخل رقم النسخة&gt;</w:t>
            </w:r>
          </w:p>
        </w:tc>
      </w:tr>
      <w:tr w:rsidR="001B48C5" w:rsidRPr="00587184" w14:paraId="39DD6AC7" w14:textId="77777777" w:rsidTr="001E716B">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98C2C1D" w14:textId="77777777" w:rsidR="001B48C5" w:rsidRPr="00587184" w:rsidRDefault="001B48C5">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1853113" w14:textId="77777777" w:rsidR="001B48C5" w:rsidRPr="00587184" w:rsidRDefault="001B48C5">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DB865E5" w14:textId="77777777" w:rsidR="001B48C5" w:rsidRPr="00587184" w:rsidRDefault="001B48C5">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629BA4F" w14:textId="77777777" w:rsidR="001B48C5" w:rsidRPr="00587184" w:rsidRDefault="001B48C5">
            <w:pPr>
              <w:bidi/>
              <w:ind w:right="-43"/>
              <w:contextualSpacing/>
              <w:rPr>
                <w:rFonts w:ascii="Arial" w:hAnsi="Arial"/>
                <w:sz w:val="24"/>
                <w:szCs w:val="24"/>
                <w:rtl/>
              </w:rPr>
            </w:pPr>
          </w:p>
        </w:tc>
      </w:tr>
    </w:tbl>
    <w:p w14:paraId="7E56145A" w14:textId="77777777" w:rsidR="001B48C5" w:rsidRPr="00587184" w:rsidRDefault="001B48C5" w:rsidP="001B48C5">
      <w:pPr>
        <w:bidi/>
        <w:spacing w:line="240" w:lineRule="auto"/>
        <w:jc w:val="both"/>
        <w:rPr>
          <w:rFonts w:ascii="Arial" w:hAnsi="Arial" w:cs="Arial"/>
          <w:sz w:val="24"/>
          <w:szCs w:val="24"/>
          <w:rtl/>
        </w:rPr>
      </w:pPr>
    </w:p>
    <w:p w14:paraId="4C4B91A0" w14:textId="77777777" w:rsidR="00453410" w:rsidRPr="00587184" w:rsidRDefault="00453410" w:rsidP="00453410">
      <w:pPr>
        <w:bidi/>
        <w:rPr>
          <w:rFonts w:ascii="Arial" w:hAnsi="Arial" w:cs="Arial"/>
        </w:rPr>
      </w:pPr>
    </w:p>
    <w:p w14:paraId="0A1E8FCE" w14:textId="77777777" w:rsidR="00991F31" w:rsidRPr="00587184" w:rsidRDefault="00991F31" w:rsidP="00453410">
      <w:pPr>
        <w:bidi/>
        <w:rPr>
          <w:rFonts w:ascii="Arial" w:hAnsi="Arial" w:cs="Arial"/>
        </w:rPr>
      </w:pPr>
    </w:p>
    <w:p w14:paraId="517F7BCC" w14:textId="77777777" w:rsidR="00991F31" w:rsidRPr="00587184" w:rsidRDefault="00991F31" w:rsidP="00453410">
      <w:pPr>
        <w:bidi/>
        <w:rPr>
          <w:rFonts w:ascii="Arial" w:hAnsi="Arial" w:cs="Arial"/>
        </w:rPr>
      </w:pPr>
    </w:p>
    <w:p w14:paraId="22BD1029" w14:textId="77777777" w:rsidR="00991F31" w:rsidRPr="00587184" w:rsidRDefault="00991F31" w:rsidP="00453410">
      <w:pPr>
        <w:bidi/>
        <w:rPr>
          <w:rFonts w:ascii="Arial" w:hAnsi="Arial" w:cs="Arial"/>
        </w:rPr>
      </w:pPr>
    </w:p>
    <w:p w14:paraId="4A21C092" w14:textId="77777777" w:rsidR="00991F31" w:rsidRPr="00587184" w:rsidRDefault="00991F31" w:rsidP="00453410">
      <w:pPr>
        <w:bidi/>
        <w:rPr>
          <w:rFonts w:ascii="Arial" w:hAnsi="Arial" w:cs="Arial"/>
        </w:rPr>
      </w:pPr>
    </w:p>
    <w:p w14:paraId="00487D27" w14:textId="56F281E7" w:rsidR="00BD2D7C" w:rsidRPr="00587184" w:rsidRDefault="007E17EF" w:rsidP="001E64D1">
      <w:pPr>
        <w:bidi/>
        <w:rPr>
          <w:rFonts w:ascii="Arial" w:hAnsi="Arial" w:cs="Arial"/>
        </w:rPr>
      </w:pPr>
      <w:r w:rsidRPr="00587184">
        <w:rPr>
          <w:rFonts w:ascii="Arial" w:hAnsi="Arial" w:cs="Arial"/>
          <w:rtl/>
          <w:lang w:eastAsia="ar"/>
        </w:rPr>
        <w:br w:type="page"/>
      </w:r>
    </w:p>
    <w:sdt>
      <w:sdtPr>
        <w:rPr>
          <w:rFonts w:ascii="Arial" w:eastAsiaTheme="minorEastAsia" w:hAnsi="Arial" w:cs="Arial"/>
          <w:color w:val="auto"/>
          <w:sz w:val="21"/>
          <w:szCs w:val="21"/>
        </w:rPr>
        <w:id w:val="997618973"/>
        <w:docPartObj>
          <w:docPartGallery w:val="Table of Contents"/>
          <w:docPartUnique/>
        </w:docPartObj>
      </w:sdtPr>
      <w:sdtEndPr>
        <w:rPr>
          <w:b/>
          <w:bCs/>
          <w:noProof/>
          <w:rtl/>
        </w:rPr>
      </w:sdtEndPr>
      <w:sdtContent>
        <w:p w14:paraId="5BA95D1F" w14:textId="3F28DD37" w:rsidR="00207C98" w:rsidRPr="00587184" w:rsidRDefault="00207C98" w:rsidP="00587184">
          <w:pPr>
            <w:pStyle w:val="TOCHeading"/>
            <w:spacing w:line="360" w:lineRule="auto"/>
            <w:ind w:left="360" w:hanging="360"/>
            <w:jc w:val="right"/>
            <w:rPr>
              <w:rFonts w:ascii="Arial" w:hAnsi="Arial" w:cs="Arial"/>
            </w:rPr>
          </w:pPr>
          <w:r w:rsidRPr="00587184">
            <w:rPr>
              <w:rFonts w:ascii="Arial" w:eastAsiaTheme="minorEastAsia" w:hAnsi="Arial" w:cs="Arial"/>
              <w:color w:val="15969C"/>
              <w:rtl/>
              <w:lang w:eastAsia="en-US"/>
            </w:rPr>
            <w:t>قائمة</w:t>
          </w:r>
          <w:r w:rsidRPr="00587184">
            <w:rPr>
              <w:rFonts w:ascii="Arial" w:hAnsi="Arial" w:cs="Arial"/>
              <w:rtl/>
              <w:lang w:eastAsia="ar"/>
            </w:rPr>
            <w:t xml:space="preserve"> </w:t>
          </w:r>
          <w:r w:rsidRPr="00587184">
            <w:rPr>
              <w:rFonts w:ascii="Arial" w:eastAsiaTheme="minorEastAsia" w:hAnsi="Arial" w:cs="Arial"/>
              <w:color w:val="15969C"/>
              <w:rtl/>
              <w:lang w:eastAsia="en-US"/>
            </w:rPr>
            <w:t>المحتويات</w:t>
          </w:r>
        </w:p>
        <w:p w14:paraId="10178CE3" w14:textId="460A4210" w:rsidR="00DC58AB" w:rsidRPr="004F30F2" w:rsidRDefault="00207C98">
          <w:pPr>
            <w:pStyle w:val="TOC1"/>
            <w:tabs>
              <w:tab w:val="right" w:leader="dot" w:pos="9017"/>
            </w:tabs>
            <w:bidi/>
            <w:rPr>
              <w:rFonts w:ascii="Arial" w:hAnsi="Arial" w:cs="Arial"/>
              <w:noProof/>
              <w:sz w:val="24"/>
              <w:szCs w:val="24"/>
              <w:rtl/>
              <w:lang w:eastAsia="en-US"/>
            </w:rPr>
          </w:pPr>
          <w:r w:rsidRPr="004F30F2">
            <w:rPr>
              <w:rStyle w:val="Hyperlink"/>
              <w:rFonts w:ascii="Arial" w:hAnsi="Arial" w:cs="Arial"/>
              <w:caps/>
              <w:sz w:val="24"/>
              <w:szCs w:val="24"/>
              <w:rtl/>
              <w:lang w:eastAsia="en-US"/>
            </w:rPr>
            <w:fldChar w:fldCharType="begin"/>
          </w:r>
          <w:r w:rsidRPr="004F30F2">
            <w:rPr>
              <w:rStyle w:val="Hyperlink"/>
              <w:rFonts w:ascii="Arial" w:hAnsi="Arial" w:cs="Arial"/>
              <w:caps/>
              <w:sz w:val="24"/>
              <w:szCs w:val="24"/>
              <w:rtl/>
              <w:lang w:eastAsia="en-US"/>
            </w:rPr>
            <w:instrText xml:space="preserve"> TOC \o "1-3" \h \z \u </w:instrText>
          </w:r>
          <w:r w:rsidRPr="004F30F2">
            <w:rPr>
              <w:rStyle w:val="Hyperlink"/>
              <w:rFonts w:ascii="Arial" w:hAnsi="Arial" w:cs="Arial"/>
              <w:caps/>
              <w:sz w:val="24"/>
              <w:szCs w:val="24"/>
              <w:rtl/>
              <w:lang w:eastAsia="en-US"/>
            </w:rPr>
            <w:fldChar w:fldCharType="separate"/>
          </w:r>
          <w:hyperlink w:anchor="_Toc14182320" w:history="1">
            <w:r w:rsidR="00DC58AB" w:rsidRPr="004F30F2">
              <w:rPr>
                <w:rStyle w:val="Hyperlink"/>
                <w:rFonts w:ascii="Arial" w:hAnsi="Arial" w:cs="Arial"/>
                <w:noProof/>
                <w:sz w:val="24"/>
                <w:szCs w:val="24"/>
                <w:rtl/>
              </w:rPr>
              <w:t>الأهداف</w:t>
            </w:r>
            <w:r w:rsidR="00DC58AB" w:rsidRPr="004F30F2">
              <w:rPr>
                <w:rFonts w:ascii="Arial" w:hAnsi="Arial" w:cs="Arial"/>
                <w:noProof/>
                <w:webHidden/>
                <w:sz w:val="24"/>
                <w:szCs w:val="24"/>
                <w:rtl/>
              </w:rPr>
              <w:tab/>
            </w:r>
            <w:r w:rsidR="00DC58AB" w:rsidRPr="004F30F2">
              <w:rPr>
                <w:rFonts w:ascii="Arial" w:hAnsi="Arial" w:cs="Arial"/>
                <w:noProof/>
                <w:webHidden/>
                <w:sz w:val="24"/>
                <w:szCs w:val="24"/>
                <w:rtl/>
              </w:rPr>
              <w:fldChar w:fldCharType="begin"/>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Pr>
              <w:instrText>PAGEREF</w:instrText>
            </w:r>
            <w:r w:rsidR="00DC58AB" w:rsidRPr="004F30F2">
              <w:rPr>
                <w:rFonts w:ascii="Arial" w:hAnsi="Arial" w:cs="Arial"/>
                <w:noProof/>
                <w:webHidden/>
                <w:sz w:val="24"/>
                <w:szCs w:val="24"/>
                <w:rtl/>
              </w:rPr>
              <w:instrText xml:space="preserve"> _</w:instrText>
            </w:r>
            <w:r w:rsidR="00DC58AB" w:rsidRPr="004F30F2">
              <w:rPr>
                <w:rFonts w:ascii="Arial" w:hAnsi="Arial" w:cs="Arial"/>
                <w:noProof/>
                <w:webHidden/>
                <w:sz w:val="24"/>
                <w:szCs w:val="24"/>
              </w:rPr>
              <w:instrText>Toc14182320 \h</w:instrText>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tl/>
              </w:rPr>
            </w:r>
            <w:r w:rsidR="00DC58AB" w:rsidRPr="004F30F2">
              <w:rPr>
                <w:rFonts w:ascii="Arial" w:hAnsi="Arial" w:cs="Arial"/>
                <w:noProof/>
                <w:webHidden/>
                <w:sz w:val="24"/>
                <w:szCs w:val="24"/>
                <w:rtl/>
              </w:rPr>
              <w:fldChar w:fldCharType="separate"/>
            </w:r>
            <w:r w:rsidR="00D74F4A">
              <w:rPr>
                <w:rFonts w:ascii="Arial" w:hAnsi="Arial" w:cs="Arial"/>
                <w:noProof/>
                <w:webHidden/>
                <w:sz w:val="24"/>
                <w:szCs w:val="24"/>
                <w:rtl/>
              </w:rPr>
              <w:t>3</w:t>
            </w:r>
            <w:r w:rsidR="00DC58AB" w:rsidRPr="004F30F2">
              <w:rPr>
                <w:rFonts w:ascii="Arial" w:hAnsi="Arial" w:cs="Arial"/>
                <w:noProof/>
                <w:webHidden/>
                <w:sz w:val="24"/>
                <w:szCs w:val="24"/>
                <w:rtl/>
              </w:rPr>
              <w:fldChar w:fldCharType="end"/>
            </w:r>
          </w:hyperlink>
        </w:p>
        <w:p w14:paraId="7284992F" w14:textId="3177CCD1" w:rsidR="00DC58AB" w:rsidRPr="004F30F2" w:rsidRDefault="00EE061E">
          <w:pPr>
            <w:pStyle w:val="TOC1"/>
            <w:tabs>
              <w:tab w:val="right" w:leader="dot" w:pos="9017"/>
            </w:tabs>
            <w:bidi/>
            <w:rPr>
              <w:rFonts w:ascii="Arial" w:hAnsi="Arial" w:cs="Arial"/>
              <w:noProof/>
              <w:sz w:val="24"/>
              <w:szCs w:val="24"/>
              <w:rtl/>
              <w:lang w:eastAsia="en-US"/>
            </w:rPr>
          </w:pPr>
          <w:hyperlink w:anchor="_Toc14182321" w:history="1">
            <w:r w:rsidR="00DC58AB" w:rsidRPr="004F30F2">
              <w:rPr>
                <w:rStyle w:val="Hyperlink"/>
                <w:rFonts w:ascii="Arial" w:hAnsi="Arial" w:cs="Arial"/>
                <w:noProof/>
                <w:sz w:val="24"/>
                <w:szCs w:val="24"/>
                <w:rtl/>
              </w:rPr>
              <w:t>نطاق العمل وقابلية التطبيق</w:t>
            </w:r>
            <w:r w:rsidR="00DC58AB" w:rsidRPr="004F30F2">
              <w:rPr>
                <w:rFonts w:ascii="Arial" w:hAnsi="Arial" w:cs="Arial"/>
                <w:noProof/>
                <w:webHidden/>
                <w:sz w:val="24"/>
                <w:szCs w:val="24"/>
                <w:rtl/>
              </w:rPr>
              <w:tab/>
            </w:r>
            <w:r w:rsidR="00DC58AB" w:rsidRPr="004F30F2">
              <w:rPr>
                <w:rFonts w:ascii="Arial" w:hAnsi="Arial" w:cs="Arial"/>
                <w:noProof/>
                <w:webHidden/>
                <w:sz w:val="24"/>
                <w:szCs w:val="24"/>
                <w:rtl/>
              </w:rPr>
              <w:fldChar w:fldCharType="begin"/>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Pr>
              <w:instrText>PAGEREF</w:instrText>
            </w:r>
            <w:r w:rsidR="00DC58AB" w:rsidRPr="004F30F2">
              <w:rPr>
                <w:rFonts w:ascii="Arial" w:hAnsi="Arial" w:cs="Arial"/>
                <w:noProof/>
                <w:webHidden/>
                <w:sz w:val="24"/>
                <w:szCs w:val="24"/>
                <w:rtl/>
              </w:rPr>
              <w:instrText xml:space="preserve"> _</w:instrText>
            </w:r>
            <w:r w:rsidR="00DC58AB" w:rsidRPr="004F30F2">
              <w:rPr>
                <w:rFonts w:ascii="Arial" w:hAnsi="Arial" w:cs="Arial"/>
                <w:noProof/>
                <w:webHidden/>
                <w:sz w:val="24"/>
                <w:szCs w:val="24"/>
              </w:rPr>
              <w:instrText>Toc14182321 \h</w:instrText>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tl/>
              </w:rPr>
            </w:r>
            <w:r w:rsidR="00DC58AB" w:rsidRPr="004F30F2">
              <w:rPr>
                <w:rFonts w:ascii="Arial" w:hAnsi="Arial" w:cs="Arial"/>
                <w:noProof/>
                <w:webHidden/>
                <w:sz w:val="24"/>
                <w:szCs w:val="24"/>
                <w:rtl/>
              </w:rPr>
              <w:fldChar w:fldCharType="separate"/>
            </w:r>
            <w:r w:rsidR="00D74F4A">
              <w:rPr>
                <w:rFonts w:ascii="Arial" w:hAnsi="Arial" w:cs="Arial"/>
                <w:noProof/>
                <w:webHidden/>
                <w:sz w:val="24"/>
                <w:szCs w:val="24"/>
                <w:rtl/>
              </w:rPr>
              <w:t>3</w:t>
            </w:r>
            <w:r w:rsidR="00DC58AB" w:rsidRPr="004F30F2">
              <w:rPr>
                <w:rFonts w:ascii="Arial" w:hAnsi="Arial" w:cs="Arial"/>
                <w:noProof/>
                <w:webHidden/>
                <w:sz w:val="24"/>
                <w:szCs w:val="24"/>
                <w:rtl/>
              </w:rPr>
              <w:fldChar w:fldCharType="end"/>
            </w:r>
          </w:hyperlink>
        </w:p>
        <w:p w14:paraId="63F58D2B" w14:textId="330A60C7" w:rsidR="00DC58AB" w:rsidRPr="004F30F2" w:rsidRDefault="00EE061E">
          <w:pPr>
            <w:pStyle w:val="TOC1"/>
            <w:tabs>
              <w:tab w:val="right" w:leader="dot" w:pos="9017"/>
            </w:tabs>
            <w:bidi/>
            <w:rPr>
              <w:rFonts w:ascii="Arial" w:hAnsi="Arial" w:cs="Arial"/>
              <w:noProof/>
              <w:sz w:val="24"/>
              <w:szCs w:val="24"/>
              <w:rtl/>
              <w:lang w:eastAsia="en-US"/>
            </w:rPr>
          </w:pPr>
          <w:hyperlink w:anchor="_Toc14182322" w:history="1">
            <w:r w:rsidR="00DC58AB" w:rsidRPr="004F30F2">
              <w:rPr>
                <w:rStyle w:val="Hyperlink"/>
                <w:rFonts w:ascii="Arial" w:hAnsi="Arial" w:cs="Arial"/>
                <w:noProof/>
                <w:sz w:val="24"/>
                <w:szCs w:val="24"/>
                <w:rtl/>
              </w:rPr>
              <w:t>بنود السياسة</w:t>
            </w:r>
            <w:r w:rsidR="00DC58AB" w:rsidRPr="004F30F2">
              <w:rPr>
                <w:rFonts w:ascii="Arial" w:hAnsi="Arial" w:cs="Arial"/>
                <w:noProof/>
                <w:webHidden/>
                <w:sz w:val="24"/>
                <w:szCs w:val="24"/>
                <w:rtl/>
              </w:rPr>
              <w:tab/>
            </w:r>
            <w:r w:rsidR="00DC58AB" w:rsidRPr="004F30F2">
              <w:rPr>
                <w:rFonts w:ascii="Arial" w:hAnsi="Arial" w:cs="Arial"/>
                <w:noProof/>
                <w:webHidden/>
                <w:sz w:val="24"/>
                <w:szCs w:val="24"/>
                <w:rtl/>
              </w:rPr>
              <w:fldChar w:fldCharType="begin"/>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Pr>
              <w:instrText>PAGEREF</w:instrText>
            </w:r>
            <w:r w:rsidR="00DC58AB" w:rsidRPr="004F30F2">
              <w:rPr>
                <w:rFonts w:ascii="Arial" w:hAnsi="Arial" w:cs="Arial"/>
                <w:noProof/>
                <w:webHidden/>
                <w:sz w:val="24"/>
                <w:szCs w:val="24"/>
                <w:rtl/>
              </w:rPr>
              <w:instrText xml:space="preserve"> _</w:instrText>
            </w:r>
            <w:r w:rsidR="00DC58AB" w:rsidRPr="004F30F2">
              <w:rPr>
                <w:rFonts w:ascii="Arial" w:hAnsi="Arial" w:cs="Arial"/>
                <w:noProof/>
                <w:webHidden/>
                <w:sz w:val="24"/>
                <w:szCs w:val="24"/>
              </w:rPr>
              <w:instrText>Toc14182322 \h</w:instrText>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tl/>
              </w:rPr>
            </w:r>
            <w:r w:rsidR="00DC58AB" w:rsidRPr="004F30F2">
              <w:rPr>
                <w:rFonts w:ascii="Arial" w:hAnsi="Arial" w:cs="Arial"/>
                <w:noProof/>
                <w:webHidden/>
                <w:sz w:val="24"/>
                <w:szCs w:val="24"/>
                <w:rtl/>
              </w:rPr>
              <w:fldChar w:fldCharType="separate"/>
            </w:r>
            <w:r w:rsidR="00D74F4A">
              <w:rPr>
                <w:rFonts w:ascii="Arial" w:hAnsi="Arial" w:cs="Arial"/>
                <w:noProof/>
                <w:webHidden/>
                <w:sz w:val="24"/>
                <w:szCs w:val="24"/>
                <w:rtl/>
              </w:rPr>
              <w:t>3</w:t>
            </w:r>
            <w:r w:rsidR="00DC58AB" w:rsidRPr="004F30F2">
              <w:rPr>
                <w:rFonts w:ascii="Arial" w:hAnsi="Arial" w:cs="Arial"/>
                <w:noProof/>
                <w:webHidden/>
                <w:sz w:val="24"/>
                <w:szCs w:val="24"/>
                <w:rtl/>
              </w:rPr>
              <w:fldChar w:fldCharType="end"/>
            </w:r>
          </w:hyperlink>
        </w:p>
        <w:p w14:paraId="5E359671" w14:textId="77863B97" w:rsidR="00DC58AB" w:rsidRPr="004F30F2" w:rsidRDefault="00EE061E">
          <w:pPr>
            <w:pStyle w:val="TOC1"/>
            <w:tabs>
              <w:tab w:val="right" w:leader="dot" w:pos="9017"/>
            </w:tabs>
            <w:bidi/>
            <w:rPr>
              <w:rFonts w:ascii="Arial" w:hAnsi="Arial" w:cs="Arial"/>
              <w:noProof/>
              <w:sz w:val="24"/>
              <w:szCs w:val="24"/>
              <w:rtl/>
              <w:lang w:eastAsia="en-US"/>
            </w:rPr>
          </w:pPr>
          <w:hyperlink w:anchor="_Toc14182323" w:history="1">
            <w:r w:rsidR="00DC58AB" w:rsidRPr="004F30F2">
              <w:rPr>
                <w:rStyle w:val="Hyperlink"/>
                <w:rFonts w:ascii="Arial" w:hAnsi="Arial" w:cs="Arial"/>
                <w:noProof/>
                <w:sz w:val="24"/>
                <w:szCs w:val="24"/>
                <w:rtl/>
              </w:rPr>
              <w:t>الأدوار والمسؤوليات</w:t>
            </w:r>
            <w:r w:rsidR="00DC58AB" w:rsidRPr="004F30F2">
              <w:rPr>
                <w:rFonts w:ascii="Arial" w:hAnsi="Arial" w:cs="Arial"/>
                <w:noProof/>
                <w:webHidden/>
                <w:sz w:val="24"/>
                <w:szCs w:val="24"/>
                <w:rtl/>
              </w:rPr>
              <w:tab/>
            </w:r>
            <w:r w:rsidR="00DC58AB" w:rsidRPr="004F30F2">
              <w:rPr>
                <w:rFonts w:ascii="Arial" w:hAnsi="Arial" w:cs="Arial"/>
                <w:noProof/>
                <w:webHidden/>
                <w:sz w:val="24"/>
                <w:szCs w:val="24"/>
                <w:rtl/>
              </w:rPr>
              <w:fldChar w:fldCharType="begin"/>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Pr>
              <w:instrText>PAGEREF</w:instrText>
            </w:r>
            <w:r w:rsidR="00DC58AB" w:rsidRPr="004F30F2">
              <w:rPr>
                <w:rFonts w:ascii="Arial" w:hAnsi="Arial" w:cs="Arial"/>
                <w:noProof/>
                <w:webHidden/>
                <w:sz w:val="24"/>
                <w:szCs w:val="24"/>
                <w:rtl/>
              </w:rPr>
              <w:instrText xml:space="preserve"> _</w:instrText>
            </w:r>
            <w:r w:rsidR="00DC58AB" w:rsidRPr="004F30F2">
              <w:rPr>
                <w:rFonts w:ascii="Arial" w:hAnsi="Arial" w:cs="Arial"/>
                <w:noProof/>
                <w:webHidden/>
                <w:sz w:val="24"/>
                <w:szCs w:val="24"/>
              </w:rPr>
              <w:instrText>Toc14182323 \h</w:instrText>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tl/>
              </w:rPr>
            </w:r>
            <w:r w:rsidR="00DC58AB" w:rsidRPr="004F30F2">
              <w:rPr>
                <w:rFonts w:ascii="Arial" w:hAnsi="Arial" w:cs="Arial"/>
                <w:noProof/>
                <w:webHidden/>
                <w:sz w:val="24"/>
                <w:szCs w:val="24"/>
                <w:rtl/>
              </w:rPr>
              <w:fldChar w:fldCharType="separate"/>
            </w:r>
            <w:r w:rsidR="00D74F4A">
              <w:rPr>
                <w:rFonts w:ascii="Arial" w:hAnsi="Arial" w:cs="Arial"/>
                <w:noProof/>
                <w:webHidden/>
                <w:sz w:val="24"/>
                <w:szCs w:val="24"/>
                <w:rtl/>
              </w:rPr>
              <w:t>5</w:t>
            </w:r>
            <w:r w:rsidR="00DC58AB" w:rsidRPr="004F30F2">
              <w:rPr>
                <w:rFonts w:ascii="Arial" w:hAnsi="Arial" w:cs="Arial"/>
                <w:noProof/>
                <w:webHidden/>
                <w:sz w:val="24"/>
                <w:szCs w:val="24"/>
                <w:rtl/>
              </w:rPr>
              <w:fldChar w:fldCharType="end"/>
            </w:r>
          </w:hyperlink>
        </w:p>
        <w:p w14:paraId="48D95580" w14:textId="76593490" w:rsidR="00DC58AB" w:rsidRPr="004F30F2" w:rsidRDefault="00EE061E">
          <w:pPr>
            <w:pStyle w:val="TOC1"/>
            <w:tabs>
              <w:tab w:val="right" w:leader="dot" w:pos="9017"/>
            </w:tabs>
            <w:bidi/>
            <w:rPr>
              <w:rFonts w:ascii="Arial" w:hAnsi="Arial" w:cs="Arial"/>
              <w:noProof/>
              <w:sz w:val="24"/>
              <w:szCs w:val="24"/>
              <w:rtl/>
              <w:lang w:eastAsia="en-US"/>
            </w:rPr>
          </w:pPr>
          <w:hyperlink w:anchor="_Toc14182324" w:history="1">
            <w:r w:rsidR="00DC58AB" w:rsidRPr="004F30F2">
              <w:rPr>
                <w:rStyle w:val="Hyperlink"/>
                <w:rFonts w:ascii="Arial" w:hAnsi="Arial" w:cs="Arial"/>
                <w:noProof/>
                <w:sz w:val="24"/>
                <w:szCs w:val="24"/>
                <w:rtl/>
              </w:rPr>
              <w:t>الالتزام بالسياسة</w:t>
            </w:r>
            <w:r w:rsidR="00DC58AB" w:rsidRPr="004F30F2">
              <w:rPr>
                <w:rFonts w:ascii="Arial" w:hAnsi="Arial" w:cs="Arial"/>
                <w:noProof/>
                <w:webHidden/>
                <w:sz w:val="24"/>
                <w:szCs w:val="24"/>
                <w:rtl/>
              </w:rPr>
              <w:tab/>
            </w:r>
            <w:r w:rsidR="00DC58AB" w:rsidRPr="004F30F2">
              <w:rPr>
                <w:rFonts w:ascii="Arial" w:hAnsi="Arial" w:cs="Arial"/>
                <w:noProof/>
                <w:webHidden/>
                <w:sz w:val="24"/>
                <w:szCs w:val="24"/>
                <w:rtl/>
              </w:rPr>
              <w:fldChar w:fldCharType="begin"/>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Pr>
              <w:instrText>PAGEREF</w:instrText>
            </w:r>
            <w:r w:rsidR="00DC58AB" w:rsidRPr="004F30F2">
              <w:rPr>
                <w:rFonts w:ascii="Arial" w:hAnsi="Arial" w:cs="Arial"/>
                <w:noProof/>
                <w:webHidden/>
                <w:sz w:val="24"/>
                <w:szCs w:val="24"/>
                <w:rtl/>
              </w:rPr>
              <w:instrText xml:space="preserve"> _</w:instrText>
            </w:r>
            <w:r w:rsidR="00DC58AB" w:rsidRPr="004F30F2">
              <w:rPr>
                <w:rFonts w:ascii="Arial" w:hAnsi="Arial" w:cs="Arial"/>
                <w:noProof/>
                <w:webHidden/>
                <w:sz w:val="24"/>
                <w:szCs w:val="24"/>
              </w:rPr>
              <w:instrText>Toc14182324 \h</w:instrText>
            </w:r>
            <w:r w:rsidR="00DC58AB" w:rsidRPr="004F30F2">
              <w:rPr>
                <w:rFonts w:ascii="Arial" w:hAnsi="Arial" w:cs="Arial"/>
                <w:noProof/>
                <w:webHidden/>
                <w:sz w:val="24"/>
                <w:szCs w:val="24"/>
                <w:rtl/>
              </w:rPr>
              <w:instrText xml:space="preserve"> </w:instrText>
            </w:r>
            <w:r w:rsidR="00DC58AB" w:rsidRPr="004F30F2">
              <w:rPr>
                <w:rFonts w:ascii="Arial" w:hAnsi="Arial" w:cs="Arial"/>
                <w:noProof/>
                <w:webHidden/>
                <w:sz w:val="24"/>
                <w:szCs w:val="24"/>
                <w:rtl/>
              </w:rPr>
            </w:r>
            <w:r w:rsidR="00DC58AB" w:rsidRPr="004F30F2">
              <w:rPr>
                <w:rFonts w:ascii="Arial" w:hAnsi="Arial" w:cs="Arial"/>
                <w:noProof/>
                <w:webHidden/>
                <w:sz w:val="24"/>
                <w:szCs w:val="24"/>
                <w:rtl/>
              </w:rPr>
              <w:fldChar w:fldCharType="separate"/>
            </w:r>
            <w:r w:rsidR="00D74F4A">
              <w:rPr>
                <w:rFonts w:ascii="Arial" w:hAnsi="Arial" w:cs="Arial"/>
                <w:noProof/>
                <w:webHidden/>
                <w:sz w:val="24"/>
                <w:szCs w:val="24"/>
                <w:rtl/>
              </w:rPr>
              <w:t>5</w:t>
            </w:r>
            <w:r w:rsidR="00DC58AB" w:rsidRPr="004F30F2">
              <w:rPr>
                <w:rFonts w:ascii="Arial" w:hAnsi="Arial" w:cs="Arial"/>
                <w:noProof/>
                <w:webHidden/>
                <w:sz w:val="24"/>
                <w:szCs w:val="24"/>
                <w:rtl/>
              </w:rPr>
              <w:fldChar w:fldCharType="end"/>
            </w:r>
          </w:hyperlink>
        </w:p>
        <w:p w14:paraId="0B664748" w14:textId="66031B4F" w:rsidR="00207C98" w:rsidRPr="00587184" w:rsidRDefault="00207C98" w:rsidP="00EC0EA1">
          <w:pPr>
            <w:pStyle w:val="TOC1"/>
            <w:tabs>
              <w:tab w:val="right" w:leader="dot" w:pos="9017"/>
            </w:tabs>
            <w:bidi/>
            <w:spacing w:before="120" w:after="120"/>
            <w:rPr>
              <w:rFonts w:ascii="Arial" w:hAnsi="Arial" w:cs="Arial"/>
            </w:rPr>
          </w:pPr>
          <w:r w:rsidRPr="004F30F2">
            <w:rPr>
              <w:rStyle w:val="Hyperlink"/>
              <w:rFonts w:ascii="Arial" w:hAnsi="Arial" w:cs="Arial"/>
              <w:caps/>
              <w:sz w:val="24"/>
              <w:szCs w:val="24"/>
              <w:rtl/>
              <w:lang w:eastAsia="en-US"/>
            </w:rPr>
            <w:fldChar w:fldCharType="end"/>
          </w:r>
        </w:p>
      </w:sdtContent>
    </w:sdt>
    <w:p w14:paraId="5F232E3B" w14:textId="306E592E" w:rsidR="007E17EF" w:rsidRPr="00587184" w:rsidRDefault="007E17EF" w:rsidP="00F43E61">
      <w:pPr>
        <w:bidi/>
        <w:rPr>
          <w:rFonts w:ascii="Arial" w:eastAsia="Times New Roman" w:hAnsi="Arial" w:cs="Arial"/>
          <w:lang w:eastAsia="ar"/>
        </w:rPr>
      </w:pPr>
      <w:r w:rsidRPr="00587184">
        <w:rPr>
          <w:rFonts w:ascii="Arial" w:eastAsia="Times New Roman" w:hAnsi="Arial" w:cs="Arial"/>
          <w:rtl/>
          <w:lang w:eastAsia="ar"/>
        </w:rPr>
        <w:br w:type="page"/>
      </w:r>
    </w:p>
    <w:p w14:paraId="4E381584" w14:textId="77777777" w:rsidR="00EC0EA1" w:rsidRPr="00587184" w:rsidRDefault="00EE061E" w:rsidP="00F17253">
      <w:pPr>
        <w:pStyle w:val="Heading1"/>
        <w:bidi/>
        <w:spacing w:before="120" w:after="120" w:line="276" w:lineRule="auto"/>
        <w:rPr>
          <w:rFonts w:ascii="Arial" w:hAnsi="Arial" w:cs="Arial"/>
          <w:color w:val="15969D"/>
        </w:rPr>
      </w:pPr>
      <w:hyperlink w:anchor="الأهداف" w:tooltip="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history="1">
        <w:bookmarkStart w:id="3" w:name="_Toc14182320"/>
        <w:bookmarkStart w:id="4" w:name="_Toc4661110"/>
        <w:r w:rsidR="00EC0EA1" w:rsidRPr="00587184">
          <w:rPr>
            <w:rStyle w:val="Hyperlink"/>
            <w:rFonts w:ascii="Arial" w:hAnsi="Arial" w:cs="Arial"/>
            <w:color w:val="15969D"/>
            <w:u w:val="none"/>
            <w:rtl/>
          </w:rPr>
          <w:t>الأهداف</w:t>
        </w:r>
        <w:bookmarkEnd w:id="3"/>
        <w:bookmarkEnd w:id="4"/>
      </w:hyperlink>
    </w:p>
    <w:p w14:paraId="4B4B7166" w14:textId="3CF603C6" w:rsidR="007E17EF" w:rsidRPr="00587184" w:rsidRDefault="00FC4DF0" w:rsidP="00366CD7">
      <w:pPr>
        <w:bidi/>
        <w:spacing w:before="120" w:after="120" w:line="276" w:lineRule="auto"/>
        <w:ind w:firstLine="720"/>
        <w:jc w:val="both"/>
        <w:rPr>
          <w:rFonts w:ascii="Arial" w:hAnsi="Arial" w:cs="Arial"/>
          <w:sz w:val="26"/>
          <w:szCs w:val="26"/>
          <w:rtl/>
          <w:lang w:eastAsia="ar"/>
        </w:rPr>
      </w:pPr>
      <w:r w:rsidRPr="00587184">
        <w:rPr>
          <w:rFonts w:ascii="Arial" w:hAnsi="Arial" w:cs="Arial"/>
          <w:sz w:val="26"/>
          <w:szCs w:val="26"/>
          <w:rtl/>
        </w:rPr>
        <w:t xml:space="preserve">تهدف هذه السياسة إلى </w:t>
      </w:r>
      <w:r w:rsidR="00024228" w:rsidRPr="00587184">
        <w:rPr>
          <w:rFonts w:ascii="Arial" w:hAnsi="Arial" w:cs="Arial"/>
          <w:sz w:val="26"/>
          <w:szCs w:val="26"/>
          <w:rtl/>
          <w:lang w:eastAsia="ar"/>
        </w:rPr>
        <w:t xml:space="preserve">تحديد </w:t>
      </w:r>
      <w:r w:rsidR="00F92E0E" w:rsidRPr="00587184">
        <w:rPr>
          <w:rFonts w:ascii="Arial" w:hAnsi="Arial" w:cs="Arial"/>
          <w:sz w:val="26"/>
          <w:szCs w:val="26"/>
          <w:rtl/>
          <w:lang w:eastAsia="ar"/>
        </w:rPr>
        <w:t xml:space="preserve">متطلبات الأمن السيبراني المبنية على أفضل الممارسات </w:t>
      </w:r>
      <w:r w:rsidR="006A26CF" w:rsidRPr="00587184">
        <w:rPr>
          <w:rFonts w:ascii="Arial" w:hAnsi="Arial" w:cs="Arial"/>
          <w:sz w:val="26"/>
          <w:szCs w:val="26"/>
          <w:rtl/>
          <w:lang w:eastAsia="ar"/>
        </w:rPr>
        <w:t xml:space="preserve">والمعايير </w:t>
      </w:r>
      <w:r w:rsidR="00F92E0E" w:rsidRPr="00587184">
        <w:rPr>
          <w:rFonts w:ascii="Arial" w:hAnsi="Arial" w:cs="Arial"/>
          <w:sz w:val="26"/>
          <w:szCs w:val="26"/>
          <w:rtl/>
          <w:lang w:eastAsia="ar"/>
        </w:rPr>
        <w:t>لتقليل المخاطر السيبرانية الناتجة عن استخدام أجهزة المستخدمين</w:t>
      </w:r>
      <w:r w:rsidR="00B4024D" w:rsidRPr="00587184">
        <w:rPr>
          <w:rFonts w:ascii="Arial" w:hAnsi="Arial" w:cs="Arial"/>
          <w:sz w:val="26"/>
          <w:szCs w:val="26"/>
          <w:rtl/>
          <w:lang w:eastAsia="ar"/>
        </w:rPr>
        <w:t xml:space="preserve"> (</w:t>
      </w:r>
      <w:r w:rsidR="00B4024D" w:rsidRPr="00587184">
        <w:rPr>
          <w:rFonts w:ascii="Arial" w:hAnsi="Arial" w:cs="Arial"/>
          <w:sz w:val="26"/>
          <w:szCs w:val="26"/>
          <w:lang w:eastAsia="ar"/>
        </w:rPr>
        <w:t>Workstation</w:t>
      </w:r>
      <w:r w:rsidR="00684E1B" w:rsidRPr="00587184">
        <w:rPr>
          <w:rFonts w:ascii="Arial" w:hAnsi="Arial" w:cs="Arial"/>
          <w:sz w:val="26"/>
          <w:szCs w:val="26"/>
          <w:lang w:eastAsia="ar"/>
        </w:rPr>
        <w:t>s</w:t>
      </w:r>
      <w:r w:rsidR="00B4024D" w:rsidRPr="00587184">
        <w:rPr>
          <w:rFonts w:ascii="Arial" w:hAnsi="Arial" w:cs="Arial"/>
          <w:sz w:val="26"/>
          <w:szCs w:val="26"/>
          <w:rtl/>
          <w:lang w:eastAsia="ar"/>
        </w:rPr>
        <w:t>)</w:t>
      </w:r>
      <w:r w:rsidR="002C58C7" w:rsidRPr="00587184">
        <w:rPr>
          <w:rFonts w:ascii="Arial" w:hAnsi="Arial" w:cs="Arial"/>
          <w:sz w:val="26"/>
          <w:szCs w:val="26"/>
          <w:rtl/>
          <w:lang w:eastAsia="ar"/>
        </w:rPr>
        <w:t>،</w:t>
      </w:r>
      <w:r w:rsidR="002C58C7" w:rsidRPr="00587184">
        <w:rPr>
          <w:rFonts w:ascii="Arial" w:hAnsi="Arial" w:cs="Arial"/>
          <w:sz w:val="26"/>
          <w:szCs w:val="26"/>
          <w:lang w:eastAsia="ar"/>
        </w:rPr>
        <w:t xml:space="preserve"> </w:t>
      </w:r>
      <w:r w:rsidR="00684E1B" w:rsidRPr="00587184">
        <w:rPr>
          <w:rFonts w:ascii="Arial" w:hAnsi="Arial" w:cs="Arial"/>
          <w:sz w:val="26"/>
          <w:szCs w:val="26"/>
          <w:rtl/>
          <w:lang w:eastAsia="ar"/>
        </w:rPr>
        <w:t>و</w:t>
      </w:r>
      <w:r w:rsidR="002C58C7" w:rsidRPr="00587184">
        <w:rPr>
          <w:rFonts w:ascii="Arial" w:hAnsi="Arial" w:cs="Arial"/>
          <w:sz w:val="26"/>
          <w:szCs w:val="26"/>
          <w:rtl/>
          <w:lang w:eastAsia="ar"/>
        </w:rPr>
        <w:t>الأجهزة المحمولة (</w:t>
      </w:r>
      <w:r w:rsidR="002C58C7" w:rsidRPr="00587184">
        <w:rPr>
          <w:rFonts w:ascii="Arial" w:hAnsi="Arial" w:cs="Arial"/>
          <w:sz w:val="26"/>
          <w:szCs w:val="26"/>
          <w:lang w:eastAsia="ar"/>
        </w:rPr>
        <w:t>Mobile</w:t>
      </w:r>
      <w:r w:rsidR="00684E1B" w:rsidRPr="00587184">
        <w:rPr>
          <w:rFonts w:ascii="Arial" w:hAnsi="Arial" w:cs="Arial"/>
          <w:sz w:val="26"/>
          <w:szCs w:val="26"/>
          <w:rtl/>
          <w:lang w:eastAsia="ar"/>
        </w:rPr>
        <w:t xml:space="preserve"> </w:t>
      </w:r>
      <w:r w:rsidR="002C58C7" w:rsidRPr="00587184">
        <w:rPr>
          <w:rFonts w:ascii="Arial" w:hAnsi="Arial" w:cs="Arial"/>
          <w:sz w:val="26"/>
          <w:szCs w:val="26"/>
          <w:lang w:eastAsia="ar"/>
        </w:rPr>
        <w:t>Devices</w:t>
      </w:r>
      <w:r w:rsidR="002C58C7" w:rsidRPr="00587184">
        <w:rPr>
          <w:rFonts w:ascii="Arial" w:hAnsi="Arial" w:cs="Arial"/>
          <w:sz w:val="26"/>
          <w:szCs w:val="26"/>
          <w:rtl/>
          <w:lang w:eastAsia="ar"/>
        </w:rPr>
        <w:t>)</w:t>
      </w:r>
      <w:r w:rsidR="00450255" w:rsidRPr="00587184">
        <w:rPr>
          <w:rFonts w:ascii="Arial" w:hAnsi="Arial" w:cs="Arial"/>
          <w:sz w:val="26"/>
          <w:szCs w:val="26"/>
          <w:rtl/>
          <w:lang w:eastAsia="ar"/>
        </w:rPr>
        <w:t>،</w:t>
      </w:r>
      <w:r w:rsidR="002C58C7" w:rsidRPr="00587184">
        <w:rPr>
          <w:rFonts w:ascii="Arial" w:hAnsi="Arial" w:cs="Arial"/>
          <w:sz w:val="26"/>
          <w:szCs w:val="26"/>
          <w:rtl/>
          <w:lang w:eastAsia="ar"/>
        </w:rPr>
        <w:t xml:space="preserve"> والأجهزة الشخصية للعاملين (</w:t>
      </w:r>
      <w:r w:rsidR="002C58C7" w:rsidRPr="00587184">
        <w:rPr>
          <w:rFonts w:ascii="Arial" w:hAnsi="Arial" w:cs="Arial"/>
          <w:sz w:val="26"/>
          <w:szCs w:val="26"/>
          <w:lang w:eastAsia="ar"/>
        </w:rPr>
        <w:t>Bring Your Own Device “BYOD”</w:t>
      </w:r>
      <w:r w:rsidR="002C58C7" w:rsidRPr="00587184">
        <w:rPr>
          <w:rFonts w:ascii="Arial" w:hAnsi="Arial" w:cs="Arial"/>
          <w:sz w:val="26"/>
          <w:szCs w:val="26"/>
          <w:rtl/>
          <w:lang w:eastAsia="ar"/>
        </w:rPr>
        <w:t xml:space="preserve">) </w:t>
      </w:r>
      <w:r w:rsidR="00F92E0E" w:rsidRPr="00587184">
        <w:rPr>
          <w:rFonts w:ascii="Arial" w:hAnsi="Arial" w:cs="Arial"/>
          <w:sz w:val="26"/>
          <w:szCs w:val="26"/>
          <w:rtl/>
          <w:lang w:eastAsia="ar"/>
        </w:rPr>
        <w:t xml:space="preserve">داخل </w:t>
      </w:r>
      <w:r w:rsidR="00AC17D0" w:rsidRPr="00587184">
        <w:rPr>
          <w:rFonts w:ascii="Arial" w:hAnsi="Arial" w:cs="Arial"/>
          <w:sz w:val="26"/>
          <w:szCs w:val="26"/>
          <w:highlight w:val="cyan"/>
          <w:rtl/>
          <w:lang w:eastAsia="ar"/>
        </w:rPr>
        <w:t>&lt;اسم الجهة&gt;</w:t>
      </w:r>
      <w:r w:rsidR="00684E1B" w:rsidRPr="00587184">
        <w:rPr>
          <w:rFonts w:ascii="Arial" w:hAnsi="Arial" w:cs="Arial"/>
          <w:sz w:val="26"/>
          <w:szCs w:val="26"/>
          <w:rtl/>
          <w:lang w:eastAsia="ar"/>
        </w:rPr>
        <w:t>،</w:t>
      </w:r>
      <w:r w:rsidR="00F92E0E" w:rsidRPr="00587184">
        <w:rPr>
          <w:rFonts w:ascii="Arial" w:hAnsi="Arial" w:cs="Arial"/>
          <w:sz w:val="26"/>
          <w:szCs w:val="26"/>
          <w:rtl/>
          <w:lang w:eastAsia="ar"/>
        </w:rPr>
        <w:t xml:space="preserve"> وحمايتها من </w:t>
      </w:r>
      <w:r w:rsidR="006A26CF" w:rsidRPr="00587184">
        <w:rPr>
          <w:rFonts w:ascii="Arial" w:hAnsi="Arial" w:cs="Arial"/>
          <w:sz w:val="26"/>
          <w:szCs w:val="26"/>
          <w:rtl/>
          <w:lang w:eastAsia="ar"/>
        </w:rPr>
        <w:t xml:space="preserve">التهديدات </w:t>
      </w:r>
      <w:r w:rsidR="00F92E0E" w:rsidRPr="00587184">
        <w:rPr>
          <w:rFonts w:ascii="Arial" w:hAnsi="Arial" w:cs="Arial"/>
          <w:sz w:val="26"/>
          <w:szCs w:val="26"/>
          <w:rtl/>
          <w:lang w:eastAsia="ar"/>
        </w:rPr>
        <w:t>الداخلية</w:t>
      </w:r>
      <w:r w:rsidR="002C58C7" w:rsidRPr="00587184">
        <w:rPr>
          <w:rFonts w:ascii="Arial" w:hAnsi="Arial" w:cs="Arial"/>
          <w:sz w:val="26"/>
          <w:szCs w:val="26"/>
          <w:rtl/>
          <w:lang w:eastAsia="ar"/>
        </w:rPr>
        <w:t xml:space="preserve"> والخارجية من خلال التركيز على الأهداف الأساسية للحماية وهي سرية المعلومات وسلامتها وتوافر</w:t>
      </w:r>
      <w:r w:rsidR="00684E1B" w:rsidRPr="00587184">
        <w:rPr>
          <w:rFonts w:ascii="Arial" w:hAnsi="Arial" w:cs="Arial"/>
          <w:sz w:val="26"/>
          <w:szCs w:val="26"/>
          <w:rtl/>
          <w:lang w:eastAsia="ar"/>
        </w:rPr>
        <w:t>ها</w:t>
      </w:r>
      <w:r w:rsidR="002C58C7" w:rsidRPr="00587184">
        <w:rPr>
          <w:rFonts w:ascii="Arial" w:hAnsi="Arial" w:cs="Arial"/>
          <w:sz w:val="26"/>
          <w:szCs w:val="26"/>
          <w:rtl/>
          <w:lang w:eastAsia="ar"/>
        </w:rPr>
        <w:t>.</w:t>
      </w:r>
    </w:p>
    <w:p w14:paraId="563CBA19" w14:textId="4C3378CE" w:rsidR="00587184" w:rsidRPr="000D5777" w:rsidRDefault="00FC4DF0" w:rsidP="00366CD7">
      <w:pPr>
        <w:bidi/>
        <w:spacing w:before="120" w:after="120" w:line="276" w:lineRule="auto"/>
        <w:ind w:firstLine="720"/>
        <w:jc w:val="both"/>
        <w:rPr>
          <w:rFonts w:ascii="Arial" w:hAnsi="Arial" w:cs="Arial"/>
          <w:sz w:val="26"/>
          <w:szCs w:val="26"/>
          <w:lang w:eastAsia="ar"/>
        </w:rPr>
      </w:pPr>
      <w:r w:rsidRPr="00587184">
        <w:rPr>
          <w:rFonts w:ascii="Arial" w:hAnsi="Arial" w:cs="Arial"/>
          <w:sz w:val="26"/>
          <w:szCs w:val="26"/>
          <w:rtl/>
        </w:rPr>
        <w:t>تتبع هذه السياسة المتطلبات التشريعية والتنظيمية الوطنية وأفضل الممارسات الدولية ذات العلاقة</w:t>
      </w:r>
      <w:r w:rsidR="004826AF" w:rsidRPr="00587184">
        <w:rPr>
          <w:rFonts w:ascii="Arial" w:hAnsi="Arial" w:cs="Arial"/>
          <w:sz w:val="26"/>
          <w:szCs w:val="26"/>
          <w:rtl/>
          <w:lang w:eastAsia="ar"/>
        </w:rPr>
        <w:t>،</w:t>
      </w:r>
      <w:r w:rsidR="007E17EF" w:rsidRPr="00587184">
        <w:rPr>
          <w:rFonts w:ascii="Arial" w:hAnsi="Arial" w:cs="Arial"/>
          <w:sz w:val="26"/>
          <w:szCs w:val="26"/>
          <w:rtl/>
          <w:lang w:eastAsia="ar"/>
        </w:rPr>
        <w:t xml:space="preserve"> وهي م</w:t>
      </w:r>
      <w:r w:rsidR="006A26CF" w:rsidRPr="00587184">
        <w:rPr>
          <w:rFonts w:ascii="Arial" w:hAnsi="Arial" w:cs="Arial"/>
          <w:sz w:val="26"/>
          <w:szCs w:val="26"/>
          <w:rtl/>
          <w:lang w:eastAsia="ar"/>
        </w:rPr>
        <w:t>ت</w:t>
      </w:r>
      <w:r w:rsidR="007E17EF" w:rsidRPr="00587184">
        <w:rPr>
          <w:rFonts w:ascii="Arial" w:hAnsi="Arial" w:cs="Arial"/>
          <w:sz w:val="26"/>
          <w:szCs w:val="26"/>
          <w:rtl/>
          <w:lang w:eastAsia="ar"/>
        </w:rPr>
        <w:t>طلب تشريعي</w:t>
      </w:r>
      <w:r w:rsidR="00F44F8F" w:rsidRPr="00587184">
        <w:rPr>
          <w:rFonts w:ascii="Arial" w:hAnsi="Arial" w:cs="Arial"/>
          <w:sz w:val="26"/>
          <w:szCs w:val="26"/>
          <w:rtl/>
          <w:lang w:eastAsia="ar"/>
        </w:rPr>
        <w:t xml:space="preserve"> كما هو مذكور</w:t>
      </w:r>
      <w:r w:rsidR="007E17EF" w:rsidRPr="00587184">
        <w:rPr>
          <w:rFonts w:ascii="Arial" w:hAnsi="Arial" w:cs="Arial"/>
          <w:sz w:val="26"/>
          <w:szCs w:val="26"/>
          <w:rtl/>
          <w:lang w:eastAsia="ar"/>
        </w:rPr>
        <w:t xml:space="preserve"> في </w:t>
      </w:r>
      <w:r w:rsidRPr="00587184">
        <w:rPr>
          <w:rFonts w:ascii="Arial" w:hAnsi="Arial" w:cs="Arial"/>
          <w:sz w:val="26"/>
          <w:szCs w:val="26"/>
          <w:rtl/>
          <w:lang w:eastAsia="ar"/>
        </w:rPr>
        <w:t>الضوابط</w:t>
      </w:r>
      <w:r w:rsidR="007302BF" w:rsidRPr="00587184">
        <w:rPr>
          <w:rFonts w:ascii="Arial" w:hAnsi="Arial" w:cs="Arial"/>
          <w:sz w:val="26"/>
          <w:szCs w:val="26"/>
          <w:rtl/>
          <w:lang w:eastAsia="ar"/>
        </w:rPr>
        <w:t xml:space="preserve"> رقم</w:t>
      </w:r>
      <w:r w:rsidR="007E17EF" w:rsidRPr="00587184">
        <w:rPr>
          <w:rFonts w:ascii="Arial" w:hAnsi="Arial" w:cs="Arial"/>
          <w:sz w:val="26"/>
          <w:szCs w:val="26"/>
          <w:rtl/>
          <w:lang w:eastAsia="ar"/>
        </w:rPr>
        <w:t xml:space="preserve"> </w:t>
      </w:r>
      <w:r w:rsidR="00FF7968">
        <w:rPr>
          <w:rFonts w:ascii="Arial" w:hAnsi="Arial" w:cs="Arial" w:hint="cs"/>
          <w:sz w:val="26"/>
          <w:szCs w:val="26"/>
          <w:rtl/>
          <w:lang w:eastAsia="ar"/>
        </w:rPr>
        <w:t>٢-٣-١</w:t>
      </w:r>
      <w:r w:rsidR="00277F5F" w:rsidRPr="00587184">
        <w:rPr>
          <w:rFonts w:ascii="Arial" w:hAnsi="Arial" w:cs="Arial"/>
          <w:sz w:val="26"/>
          <w:szCs w:val="26"/>
          <w:rtl/>
          <w:lang w:eastAsia="ar"/>
        </w:rPr>
        <w:t xml:space="preserve"> </w:t>
      </w:r>
      <w:r w:rsidR="0066460C" w:rsidRPr="00587184">
        <w:rPr>
          <w:rFonts w:ascii="Arial" w:hAnsi="Arial" w:cs="Arial"/>
          <w:sz w:val="26"/>
          <w:szCs w:val="26"/>
          <w:rtl/>
          <w:lang w:eastAsia="ar"/>
        </w:rPr>
        <w:t>و</w:t>
      </w:r>
      <w:r w:rsidR="00FF7968">
        <w:rPr>
          <w:rFonts w:ascii="Arial" w:hAnsi="Arial" w:cs="Arial" w:hint="cs"/>
          <w:sz w:val="26"/>
          <w:szCs w:val="26"/>
          <w:rtl/>
          <w:lang w:eastAsia="ar"/>
        </w:rPr>
        <w:t>٢-٦-١</w:t>
      </w:r>
      <w:r w:rsidR="00900471">
        <w:rPr>
          <w:rFonts w:ascii="Arial" w:hAnsi="Arial" w:cs="Arial"/>
          <w:sz w:val="26"/>
          <w:szCs w:val="26"/>
          <w:lang w:eastAsia="ar"/>
        </w:rPr>
        <w:t xml:space="preserve"> </w:t>
      </w:r>
      <w:r w:rsidR="007E17EF" w:rsidRPr="00587184">
        <w:rPr>
          <w:rFonts w:ascii="Arial" w:hAnsi="Arial" w:cs="Arial"/>
          <w:sz w:val="26"/>
          <w:szCs w:val="26"/>
          <w:rtl/>
          <w:lang w:eastAsia="ar"/>
        </w:rPr>
        <w:t>من الضوابط الأساسية للأمن السيبراني</w:t>
      </w:r>
      <w:r w:rsidR="00391051" w:rsidRPr="00587184">
        <w:rPr>
          <w:rFonts w:ascii="Arial" w:hAnsi="Arial" w:cs="Arial"/>
          <w:sz w:val="26"/>
          <w:szCs w:val="26"/>
          <w:rtl/>
          <w:lang w:eastAsia="ar"/>
        </w:rPr>
        <w:t xml:space="preserve"> (</w:t>
      </w:r>
      <w:r w:rsidR="00391051" w:rsidRPr="00587184">
        <w:rPr>
          <w:rFonts w:ascii="Arial" w:hAnsi="Arial" w:cs="Arial"/>
          <w:sz w:val="26"/>
          <w:szCs w:val="26"/>
          <w:lang w:eastAsia="ar"/>
        </w:rPr>
        <w:t>ECC-1:2018</w:t>
      </w:r>
      <w:r w:rsidR="00391051" w:rsidRPr="00587184">
        <w:rPr>
          <w:rFonts w:ascii="Arial" w:hAnsi="Arial" w:cs="Arial"/>
          <w:sz w:val="26"/>
          <w:szCs w:val="26"/>
          <w:rtl/>
          <w:lang w:eastAsia="ar"/>
        </w:rPr>
        <w:t>)</w:t>
      </w:r>
      <w:r w:rsidR="007E17EF" w:rsidRPr="00587184">
        <w:rPr>
          <w:rFonts w:ascii="Arial" w:hAnsi="Arial" w:cs="Arial"/>
          <w:sz w:val="26"/>
          <w:szCs w:val="26"/>
          <w:rtl/>
          <w:lang w:eastAsia="ar"/>
        </w:rPr>
        <w:t xml:space="preserve"> الصادر</w:t>
      </w:r>
      <w:r w:rsidR="006A26CF" w:rsidRPr="00587184">
        <w:rPr>
          <w:rFonts w:ascii="Arial" w:hAnsi="Arial" w:cs="Arial"/>
          <w:sz w:val="26"/>
          <w:szCs w:val="26"/>
          <w:rtl/>
          <w:lang w:eastAsia="ar"/>
        </w:rPr>
        <w:t>ة</w:t>
      </w:r>
      <w:r w:rsidR="007E17EF" w:rsidRPr="00587184">
        <w:rPr>
          <w:rFonts w:ascii="Arial" w:hAnsi="Arial" w:cs="Arial"/>
          <w:sz w:val="26"/>
          <w:szCs w:val="26"/>
          <w:rtl/>
          <w:lang w:eastAsia="ar"/>
        </w:rPr>
        <w:t xml:space="preserve"> من الهيئة الوطنية للأمن السيبراني.</w:t>
      </w:r>
    </w:p>
    <w:bookmarkStart w:id="5" w:name="_Toc534874563"/>
    <w:bookmarkStart w:id="6" w:name="_Toc534874722"/>
    <w:bookmarkStart w:id="7" w:name="نطاق"/>
    <w:p w14:paraId="0CD56938" w14:textId="752E736E" w:rsidR="00EC0EA1" w:rsidRPr="00587184" w:rsidRDefault="00EC0EA1" w:rsidP="000D5777">
      <w:pPr>
        <w:pStyle w:val="Heading1"/>
        <w:bidi/>
        <w:spacing w:before="480" w:after="120" w:line="276" w:lineRule="auto"/>
        <w:rPr>
          <w:rFonts w:ascii="Arial" w:hAnsi="Arial" w:cs="Arial"/>
        </w:rPr>
      </w:pPr>
      <w:r w:rsidRPr="00587184">
        <w:rPr>
          <w:rFonts w:ascii="Arial" w:hAnsi="Arial" w:cs="Arial"/>
          <w:rtl/>
        </w:rPr>
        <w:fldChar w:fldCharType="begin"/>
      </w:r>
      <w:r w:rsidR="008A5A32" w:rsidRPr="00587184">
        <w:rPr>
          <w:rFonts w:ascii="Arial" w:hAnsi="Arial" w:cs="Arial"/>
        </w:rPr>
        <w:instrText>HYPERLINK</w:instrText>
      </w:r>
      <w:r w:rsidR="008A5A32" w:rsidRPr="00587184">
        <w:rPr>
          <w:rFonts w:ascii="Arial" w:hAnsi="Arial" w:cs="Arial"/>
          <w:rtl/>
        </w:rPr>
        <w:instrText xml:space="preserve">  \</w:instrText>
      </w:r>
      <w:r w:rsidR="008A5A32" w:rsidRPr="00587184">
        <w:rPr>
          <w:rFonts w:ascii="Arial" w:hAnsi="Arial" w:cs="Arial"/>
        </w:rPr>
        <w:instrText>l</w:instrText>
      </w:r>
      <w:r w:rsidR="008A5A32" w:rsidRPr="00587184">
        <w:rPr>
          <w:rFonts w:ascii="Arial" w:hAnsi="Arial" w:cs="Arial"/>
          <w:rtl/>
        </w:rPr>
        <w:instrText xml:space="preserve"> "نطاق" \</w:instrText>
      </w:r>
      <w:r w:rsidR="008A5A32" w:rsidRPr="00587184">
        <w:rPr>
          <w:rFonts w:ascii="Arial" w:hAnsi="Arial" w:cs="Arial"/>
        </w:rPr>
        <w:instrText>o</w:instrText>
      </w:r>
      <w:r w:rsidR="008A5A32" w:rsidRPr="00587184">
        <w:rPr>
          <w:rFonts w:ascii="Arial" w:hAnsi="Arial" w:cs="Arial"/>
          <w:rtl/>
        </w:rPr>
        <w:instrText xml:space="preserve"> "يهدف هذا القسم في نموذج السياسة إلى تحديد الأطراف والأشخاص الذين تنطبق عليهم هذه السياسة وتحديد مدة فعالية وسريان هذه السياسة والتي قد تمتد إلى ما بعد نهاية العلاقة مع الجهة."</w:instrText>
      </w:r>
      <w:r w:rsidRPr="00587184">
        <w:rPr>
          <w:rFonts w:ascii="Arial" w:hAnsi="Arial" w:cs="Arial"/>
          <w:rtl/>
        </w:rPr>
        <w:fldChar w:fldCharType="separate"/>
      </w:r>
      <w:bookmarkStart w:id="8" w:name="_Toc4661111"/>
      <w:bookmarkStart w:id="9" w:name="_Toc14182321"/>
      <w:r w:rsidRPr="00587184">
        <w:rPr>
          <w:rStyle w:val="Hyperlink"/>
          <w:rFonts w:ascii="Arial" w:hAnsi="Arial" w:cs="Arial"/>
          <w:color w:val="15969D" w:themeColor="accent6" w:themeShade="BF"/>
          <w:u w:val="none"/>
          <w:rtl/>
        </w:rPr>
        <w:t>نطاق العمل وقابلية التطبيق</w:t>
      </w:r>
      <w:bookmarkEnd w:id="5"/>
      <w:bookmarkEnd w:id="6"/>
      <w:bookmarkEnd w:id="8"/>
      <w:bookmarkEnd w:id="9"/>
      <w:r w:rsidRPr="00587184">
        <w:rPr>
          <w:rFonts w:ascii="Arial" w:hAnsi="Arial" w:cs="Arial"/>
          <w:rtl/>
        </w:rPr>
        <w:fldChar w:fldCharType="end"/>
      </w:r>
    </w:p>
    <w:bookmarkEnd w:id="7"/>
    <w:p w14:paraId="3B456930" w14:textId="1F3BC85D" w:rsidR="00587184" w:rsidRPr="00587184" w:rsidRDefault="007E17EF" w:rsidP="00366CD7">
      <w:pPr>
        <w:bidi/>
        <w:spacing w:before="120" w:after="120" w:line="276" w:lineRule="auto"/>
        <w:ind w:firstLine="720"/>
        <w:jc w:val="both"/>
        <w:rPr>
          <w:rFonts w:ascii="Arial" w:hAnsi="Arial" w:cs="Arial"/>
          <w:sz w:val="26"/>
          <w:szCs w:val="26"/>
          <w:lang w:eastAsia="ar"/>
        </w:rPr>
      </w:pPr>
      <w:r w:rsidRPr="00587184">
        <w:rPr>
          <w:rFonts w:ascii="Arial" w:hAnsi="Arial" w:cs="Arial"/>
          <w:sz w:val="26"/>
          <w:szCs w:val="26"/>
          <w:rtl/>
          <w:lang w:eastAsia="ar"/>
        </w:rPr>
        <w:t>تغطي هذه</w:t>
      </w:r>
      <w:r w:rsidR="00FC48DA" w:rsidRPr="00587184">
        <w:rPr>
          <w:rFonts w:ascii="Arial" w:hAnsi="Arial" w:cs="Arial"/>
          <w:sz w:val="26"/>
          <w:szCs w:val="26"/>
          <w:rtl/>
          <w:lang w:eastAsia="ar" w:bidi="ar-AE"/>
        </w:rPr>
        <w:t xml:space="preserve"> السياسة</w:t>
      </w:r>
      <w:r w:rsidRPr="00587184">
        <w:rPr>
          <w:rFonts w:ascii="Arial" w:hAnsi="Arial" w:cs="Arial"/>
          <w:sz w:val="26"/>
          <w:szCs w:val="26"/>
          <w:rtl/>
          <w:lang w:eastAsia="ar"/>
        </w:rPr>
        <w:t xml:space="preserve"> </w:t>
      </w:r>
      <w:r w:rsidR="00F92E0E" w:rsidRPr="00587184">
        <w:rPr>
          <w:rFonts w:ascii="Arial" w:hAnsi="Arial" w:cs="Arial"/>
          <w:sz w:val="26"/>
          <w:szCs w:val="26"/>
          <w:rtl/>
          <w:lang w:eastAsia="ar"/>
        </w:rPr>
        <w:t>جميع أجهزة المستخدمين</w:t>
      </w:r>
      <w:r w:rsidR="0066460C" w:rsidRPr="00587184">
        <w:rPr>
          <w:rFonts w:ascii="Arial" w:hAnsi="Arial" w:cs="Arial"/>
          <w:sz w:val="26"/>
          <w:szCs w:val="26"/>
          <w:rtl/>
          <w:lang w:eastAsia="ar"/>
        </w:rPr>
        <w:t xml:space="preserve"> والأجهزة المحمولة والأجهزة الشخصية للعاملين</w:t>
      </w:r>
      <w:r w:rsidR="00F92E0E" w:rsidRPr="00587184">
        <w:rPr>
          <w:rFonts w:ascii="Arial" w:hAnsi="Arial" w:cs="Arial"/>
          <w:sz w:val="26"/>
          <w:szCs w:val="26"/>
          <w:rtl/>
          <w:lang w:eastAsia="ar"/>
        </w:rPr>
        <w:t xml:space="preserve"> داخل </w:t>
      </w:r>
      <w:r w:rsidR="00B957AD"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w:t>
      </w:r>
      <w:r w:rsidR="00F92E0E" w:rsidRPr="00587184">
        <w:rPr>
          <w:rFonts w:ascii="Arial" w:hAnsi="Arial" w:cs="Arial"/>
          <w:sz w:val="26"/>
          <w:szCs w:val="26"/>
          <w:rtl/>
          <w:lang w:eastAsia="ar"/>
        </w:rPr>
        <w:t>وتنطبق على جميع العاملين</w:t>
      </w:r>
      <w:r w:rsidR="006A26CF" w:rsidRPr="00587184">
        <w:rPr>
          <w:rFonts w:ascii="Arial" w:hAnsi="Arial" w:cs="Arial"/>
          <w:sz w:val="26"/>
          <w:szCs w:val="26"/>
          <w:rtl/>
          <w:lang w:eastAsia="ar"/>
        </w:rPr>
        <w:t xml:space="preserve"> في </w:t>
      </w:r>
      <w:r w:rsidR="006A26CF" w:rsidRPr="00587184">
        <w:rPr>
          <w:rFonts w:ascii="Arial" w:hAnsi="Arial" w:cs="Arial"/>
          <w:sz w:val="26"/>
          <w:szCs w:val="26"/>
          <w:highlight w:val="cyan"/>
          <w:rtl/>
          <w:lang w:eastAsia="ar"/>
        </w:rPr>
        <w:t>&lt;اسم الجهة&gt;</w:t>
      </w:r>
      <w:r w:rsidR="00FD466E" w:rsidRPr="00587184">
        <w:rPr>
          <w:rFonts w:ascii="Arial" w:hAnsi="Arial" w:cs="Arial"/>
          <w:sz w:val="26"/>
          <w:szCs w:val="26"/>
          <w:rtl/>
          <w:lang w:eastAsia="ar"/>
        </w:rPr>
        <w:t>.</w:t>
      </w:r>
    </w:p>
    <w:bookmarkStart w:id="10" w:name="_Toc534874564"/>
    <w:bookmarkStart w:id="11" w:name="_Toc534874723"/>
    <w:bookmarkStart w:id="12" w:name="عناصر"/>
    <w:p w14:paraId="712F09A5" w14:textId="6FAA9833" w:rsidR="00EC0EA1" w:rsidRPr="00587184" w:rsidRDefault="00EC0EA1" w:rsidP="000D5777">
      <w:pPr>
        <w:pStyle w:val="Heading1"/>
        <w:bidi/>
        <w:spacing w:before="480" w:after="120" w:line="276" w:lineRule="auto"/>
        <w:rPr>
          <w:rFonts w:ascii="Arial" w:hAnsi="Arial" w:cs="Arial"/>
          <w:color w:val="15969D"/>
          <w:rtl/>
        </w:rPr>
      </w:pPr>
      <w:r w:rsidRPr="00587184">
        <w:rPr>
          <w:rFonts w:ascii="Arial" w:hAnsi="Arial" w:cs="Arial"/>
          <w:rtl/>
        </w:rPr>
        <w:fldChar w:fldCharType="begin"/>
      </w:r>
      <w:r w:rsidR="00B734E4" w:rsidRPr="00587184">
        <w:rPr>
          <w:rFonts w:ascii="Arial" w:hAnsi="Arial" w:cs="Arial"/>
        </w:rPr>
        <w:instrText>HYPERLINK</w:instrText>
      </w:r>
      <w:r w:rsidR="00B734E4" w:rsidRPr="00587184">
        <w:rPr>
          <w:rFonts w:ascii="Arial" w:hAnsi="Arial" w:cs="Arial"/>
          <w:rtl/>
        </w:rPr>
        <w:instrText xml:space="preserve">  \</w:instrText>
      </w:r>
      <w:r w:rsidR="00B734E4" w:rsidRPr="00587184">
        <w:rPr>
          <w:rFonts w:ascii="Arial" w:hAnsi="Arial" w:cs="Arial"/>
        </w:rPr>
        <w:instrText>l</w:instrText>
      </w:r>
      <w:r w:rsidR="00B734E4" w:rsidRPr="00587184">
        <w:rPr>
          <w:rFonts w:ascii="Arial" w:hAnsi="Arial" w:cs="Arial"/>
          <w:rtl/>
        </w:rPr>
        <w:instrText xml:space="preserve"> "عناصر" \</w:instrText>
      </w:r>
      <w:r w:rsidR="00B734E4" w:rsidRPr="00587184">
        <w:rPr>
          <w:rFonts w:ascii="Arial" w:hAnsi="Arial" w:cs="Arial"/>
        </w:rPr>
        <w:instrText>o</w:instrText>
      </w:r>
      <w:r w:rsidR="00B734E4" w:rsidRPr="00587184">
        <w:rPr>
          <w:rFonts w:ascii="Arial" w:hAnsi="Arial" w:cs="Arial"/>
          <w:rtl/>
        </w:rPr>
        <w:instrText xml:space="preserve"> "يهدف هذا القسم إلى تحديد مكونات برنامج الأمن السيبراني بما في ذلك السياسات والمعايير وبرامج الأمن السيبراني علماً بأن المكونات المذكورة هنا هي المكونات العامة التي تنطبق على معظم الجهات وتكون الجهة نفسها مسؤولة عن تحديد مكونات برنامج الأمن السيبراني."</w:instrText>
      </w:r>
      <w:r w:rsidRPr="00587184">
        <w:rPr>
          <w:rFonts w:ascii="Arial" w:hAnsi="Arial" w:cs="Arial"/>
          <w:rtl/>
        </w:rPr>
        <w:fldChar w:fldCharType="separate"/>
      </w:r>
      <w:bookmarkStart w:id="13" w:name="_Toc4661112"/>
      <w:bookmarkStart w:id="14" w:name="_Toc14182322"/>
      <w:r w:rsidRPr="00587184">
        <w:rPr>
          <w:rStyle w:val="Hyperlink"/>
          <w:rFonts w:ascii="Arial" w:hAnsi="Arial" w:cs="Arial"/>
          <w:color w:val="15969D"/>
          <w:u w:val="none"/>
          <w:rtl/>
        </w:rPr>
        <w:t>بنود السياسة</w:t>
      </w:r>
      <w:bookmarkEnd w:id="10"/>
      <w:bookmarkEnd w:id="11"/>
      <w:bookmarkEnd w:id="13"/>
      <w:bookmarkEnd w:id="14"/>
    </w:p>
    <w:bookmarkEnd w:id="12"/>
    <w:p w14:paraId="63C49380" w14:textId="13246071" w:rsidR="00DF557B" w:rsidRPr="00587184" w:rsidRDefault="00EC0EA1" w:rsidP="00366CD7">
      <w:pPr>
        <w:pStyle w:val="ListParagraph"/>
        <w:numPr>
          <w:ilvl w:val="0"/>
          <w:numId w:val="8"/>
        </w:numPr>
        <w:bidi/>
        <w:spacing w:before="120" w:after="120" w:line="276" w:lineRule="auto"/>
        <w:ind w:left="477" w:hanging="180"/>
        <w:contextualSpacing w:val="0"/>
        <w:rPr>
          <w:rFonts w:ascii="Arial" w:hAnsi="Arial" w:cs="Arial"/>
          <w:b/>
          <w:bCs/>
          <w:sz w:val="26"/>
          <w:szCs w:val="26"/>
          <w:lang w:eastAsia="ar"/>
        </w:rPr>
      </w:pPr>
      <w:r w:rsidRPr="00587184">
        <w:rPr>
          <w:rFonts w:ascii="Arial" w:eastAsiaTheme="majorEastAsia" w:hAnsi="Arial" w:cs="Arial"/>
          <w:color w:val="15969D" w:themeColor="accent6" w:themeShade="BF"/>
          <w:sz w:val="40"/>
          <w:szCs w:val="40"/>
          <w:rtl/>
        </w:rPr>
        <w:fldChar w:fldCharType="end"/>
      </w:r>
      <w:r w:rsidR="00DF557B" w:rsidRPr="00587184">
        <w:rPr>
          <w:rFonts w:ascii="Arial" w:hAnsi="Arial" w:cs="Arial"/>
          <w:b/>
          <w:bCs/>
          <w:sz w:val="26"/>
          <w:szCs w:val="26"/>
          <w:rtl/>
          <w:lang w:eastAsia="ar"/>
        </w:rPr>
        <w:t>البنود العامة</w:t>
      </w:r>
    </w:p>
    <w:p w14:paraId="0EFF9D64" w14:textId="0C8056CB" w:rsidR="00DF557B" w:rsidRPr="00587184" w:rsidRDefault="00DF557B" w:rsidP="00366CD7">
      <w:pPr>
        <w:pStyle w:val="ListParagraph"/>
        <w:numPr>
          <w:ilvl w:val="1"/>
          <w:numId w:val="42"/>
        </w:numPr>
        <w:tabs>
          <w:tab w:val="right" w:pos="1107"/>
          <w:tab w:val="right" w:pos="1467"/>
        </w:tabs>
        <w:bidi/>
        <w:spacing w:before="120" w:after="120" w:line="276" w:lineRule="auto"/>
        <w:ind w:left="1107" w:hanging="630"/>
        <w:jc w:val="both"/>
        <w:rPr>
          <w:rFonts w:ascii="Arial" w:hAnsi="Arial" w:cs="Arial"/>
          <w:sz w:val="26"/>
          <w:szCs w:val="26"/>
          <w:lang w:eastAsia="ar"/>
        </w:rPr>
      </w:pPr>
      <w:r w:rsidRPr="00587184">
        <w:rPr>
          <w:rFonts w:ascii="Arial" w:hAnsi="Arial" w:cs="Arial"/>
          <w:sz w:val="26"/>
          <w:szCs w:val="26"/>
          <w:rtl/>
          <w:lang w:eastAsia="ar"/>
        </w:rPr>
        <w:t>يجب حماية البيانات والمعلومات المُخزّنة في أجهزة المستخدمين</w:t>
      </w:r>
      <w:r w:rsidR="005D4E72" w:rsidRPr="00587184">
        <w:rPr>
          <w:rFonts w:ascii="Arial" w:hAnsi="Arial" w:cs="Arial"/>
          <w:sz w:val="26"/>
          <w:szCs w:val="26"/>
          <w:rtl/>
          <w:lang w:eastAsia="ar"/>
        </w:rPr>
        <w:t xml:space="preserve"> و</w:t>
      </w:r>
      <w:r w:rsidR="002D6EDC" w:rsidRPr="00587184">
        <w:rPr>
          <w:rFonts w:ascii="Arial" w:hAnsi="Arial" w:cs="Arial"/>
          <w:sz w:val="26"/>
          <w:szCs w:val="26"/>
          <w:rtl/>
          <w:lang w:eastAsia="ar"/>
        </w:rPr>
        <w:t>الأجهزة المحمولة والأجهزة الشخصية (</w:t>
      </w:r>
      <w:r w:rsidR="002D6EDC" w:rsidRPr="00587184">
        <w:rPr>
          <w:rFonts w:ascii="Arial" w:hAnsi="Arial" w:cs="Arial"/>
          <w:sz w:val="26"/>
          <w:szCs w:val="26"/>
          <w:lang w:eastAsia="ar"/>
        </w:rPr>
        <w:t>BYOD</w:t>
      </w:r>
      <w:r w:rsidR="002D6EDC" w:rsidRPr="00587184">
        <w:rPr>
          <w:rFonts w:ascii="Arial" w:hAnsi="Arial" w:cs="Arial"/>
          <w:sz w:val="26"/>
          <w:szCs w:val="26"/>
          <w:rtl/>
          <w:lang w:eastAsia="ar"/>
        </w:rPr>
        <w:t>)</w:t>
      </w:r>
      <w:r w:rsidR="002D6EDC" w:rsidRPr="00587184">
        <w:rPr>
          <w:rFonts w:ascii="Arial" w:hAnsi="Arial" w:cs="Arial"/>
          <w:sz w:val="26"/>
          <w:szCs w:val="26"/>
          <w:lang w:eastAsia="ar"/>
        </w:rPr>
        <w:t xml:space="preserve"> </w:t>
      </w:r>
      <w:r w:rsidRPr="00587184">
        <w:rPr>
          <w:rFonts w:ascii="Arial" w:hAnsi="Arial" w:cs="Arial"/>
          <w:sz w:val="26"/>
          <w:szCs w:val="26"/>
          <w:rtl/>
          <w:lang w:eastAsia="ar"/>
        </w:rPr>
        <w:t>حسب تصنيفها باستخدام الضوابط الأمنية المناسبة لتقييد الوصول إلى هذه المعلومات</w:t>
      </w:r>
      <w:r w:rsidR="005D4E72" w:rsidRPr="00587184">
        <w:rPr>
          <w:rFonts w:ascii="Arial" w:hAnsi="Arial" w:cs="Arial"/>
          <w:sz w:val="26"/>
          <w:szCs w:val="26"/>
          <w:rtl/>
          <w:lang w:eastAsia="ar"/>
        </w:rPr>
        <w:t>،</w:t>
      </w:r>
      <w:r w:rsidRPr="00587184">
        <w:rPr>
          <w:rFonts w:ascii="Arial" w:hAnsi="Arial" w:cs="Arial"/>
          <w:sz w:val="26"/>
          <w:szCs w:val="26"/>
          <w:rtl/>
          <w:lang w:eastAsia="ar"/>
        </w:rPr>
        <w:t xml:space="preserve"> و</w:t>
      </w:r>
      <w:r w:rsidR="00391051" w:rsidRPr="00587184">
        <w:rPr>
          <w:rFonts w:ascii="Arial" w:hAnsi="Arial" w:cs="Arial"/>
          <w:sz w:val="26"/>
          <w:szCs w:val="26"/>
          <w:rtl/>
          <w:lang w:eastAsia="ar"/>
        </w:rPr>
        <w:t>منع العاملين غير المصرّح لهم من الوصول لها</w:t>
      </w:r>
      <w:r w:rsidRPr="00587184">
        <w:rPr>
          <w:rFonts w:ascii="Arial" w:hAnsi="Arial" w:cs="Arial"/>
          <w:sz w:val="26"/>
          <w:szCs w:val="26"/>
          <w:rtl/>
          <w:lang w:eastAsia="ar"/>
        </w:rPr>
        <w:t xml:space="preserve"> أو الاطلاع عليها.</w:t>
      </w:r>
    </w:p>
    <w:p w14:paraId="74DEA334" w14:textId="4FB33F84" w:rsidR="00965334" w:rsidRPr="00587184" w:rsidRDefault="00965334" w:rsidP="00366CD7">
      <w:pPr>
        <w:pStyle w:val="ListParagraph"/>
        <w:numPr>
          <w:ilvl w:val="1"/>
          <w:numId w:val="42"/>
        </w:numPr>
        <w:tabs>
          <w:tab w:val="right" w:pos="1107"/>
          <w:tab w:val="right" w:pos="1467"/>
        </w:tabs>
        <w:bidi/>
        <w:spacing w:before="120" w:after="120" w:line="276" w:lineRule="auto"/>
        <w:ind w:left="1107" w:hanging="630"/>
        <w:jc w:val="both"/>
        <w:rPr>
          <w:rFonts w:ascii="Arial" w:hAnsi="Arial" w:cs="Arial"/>
          <w:sz w:val="26"/>
          <w:szCs w:val="26"/>
          <w:lang w:eastAsia="ar"/>
        </w:rPr>
      </w:pPr>
      <w:r w:rsidRPr="00587184">
        <w:rPr>
          <w:rFonts w:ascii="Arial" w:hAnsi="Arial" w:cs="Arial"/>
          <w:sz w:val="26"/>
          <w:szCs w:val="26"/>
          <w:rtl/>
          <w:lang w:eastAsia="ar"/>
        </w:rPr>
        <w:t xml:space="preserve">يجب تحديث برمجيات أجهزة المستخدمين والأجهزة المحمولة، بما في ذلك أنظمة التشغيل والبرامج والتطبيقات، وتزويدها بأحدث حزم التحديثات والإصلاحات وذلك وفقاً لسياسة إدارة التحديثات والإصلاحات المعتمدة في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w:t>
      </w:r>
    </w:p>
    <w:p w14:paraId="79C4F051" w14:textId="48598991" w:rsidR="00965334" w:rsidRPr="00587184" w:rsidRDefault="00965334" w:rsidP="00366CD7">
      <w:pPr>
        <w:numPr>
          <w:ilvl w:val="1"/>
          <w:numId w:val="42"/>
        </w:numPr>
        <w:tabs>
          <w:tab w:val="right" w:pos="1107"/>
        </w:tabs>
        <w:bidi/>
        <w:spacing w:before="120" w:after="120" w:line="276" w:lineRule="auto"/>
        <w:ind w:left="1107" w:hanging="630"/>
        <w:jc w:val="both"/>
        <w:rPr>
          <w:rFonts w:ascii="Arial" w:hAnsi="Arial" w:cs="Arial"/>
          <w:sz w:val="26"/>
          <w:szCs w:val="26"/>
        </w:rPr>
      </w:pPr>
      <w:r w:rsidRPr="00587184">
        <w:rPr>
          <w:rFonts w:ascii="Arial" w:hAnsi="Arial" w:cs="Arial"/>
          <w:sz w:val="26"/>
          <w:szCs w:val="26"/>
          <w:rtl/>
        </w:rPr>
        <w:t>يجب تطبيق ضوابط الإعدادات والتحصين (</w:t>
      </w:r>
      <w:r w:rsidRPr="00587184">
        <w:rPr>
          <w:rFonts w:ascii="Arial" w:hAnsi="Arial" w:cs="Arial"/>
          <w:sz w:val="26"/>
          <w:szCs w:val="26"/>
        </w:rPr>
        <w:t>Configuration and Hardening</w:t>
      </w:r>
      <w:r w:rsidRPr="00587184">
        <w:rPr>
          <w:rFonts w:ascii="Arial" w:hAnsi="Arial" w:cs="Arial"/>
          <w:sz w:val="26"/>
          <w:szCs w:val="26"/>
          <w:rtl/>
        </w:rPr>
        <w:t>)</w:t>
      </w:r>
      <w:r w:rsidR="003D1380" w:rsidRPr="00587184">
        <w:rPr>
          <w:rFonts w:ascii="Arial" w:hAnsi="Arial" w:cs="Arial"/>
          <w:sz w:val="26"/>
          <w:szCs w:val="26"/>
          <w:rtl/>
        </w:rPr>
        <w:t xml:space="preserve"> ل</w:t>
      </w:r>
      <w:r w:rsidR="003D1380" w:rsidRPr="00587184">
        <w:rPr>
          <w:rFonts w:ascii="Arial" w:hAnsi="Arial" w:cs="Arial"/>
          <w:sz w:val="26"/>
          <w:szCs w:val="26"/>
          <w:rtl/>
          <w:lang w:eastAsia="ar"/>
        </w:rPr>
        <w:t>أجهزة المستخدمين والأجهزة المحمولة</w:t>
      </w:r>
      <w:r w:rsidRPr="00587184">
        <w:rPr>
          <w:rFonts w:ascii="Arial" w:hAnsi="Arial" w:cs="Arial"/>
          <w:sz w:val="26"/>
          <w:szCs w:val="26"/>
        </w:rPr>
        <w:t xml:space="preserve"> </w:t>
      </w:r>
      <w:r w:rsidRPr="00587184">
        <w:rPr>
          <w:rFonts w:ascii="Arial" w:hAnsi="Arial" w:cs="Arial"/>
          <w:sz w:val="26"/>
          <w:szCs w:val="26"/>
          <w:rtl/>
        </w:rPr>
        <w:t>وفقاً لمعايير الأمن السيبراني.</w:t>
      </w:r>
    </w:p>
    <w:p w14:paraId="45B92207" w14:textId="23E869CC" w:rsidR="00965334" w:rsidRPr="00587184" w:rsidRDefault="00965334"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t xml:space="preserve">يجب عدم منح العاملين صلاحيات هامة </w:t>
      </w:r>
      <w:r w:rsidR="006401FD" w:rsidRPr="00587184">
        <w:rPr>
          <w:rFonts w:ascii="Arial" w:hAnsi="Arial" w:cs="Arial"/>
          <w:sz w:val="26"/>
          <w:szCs w:val="26"/>
          <w:rtl/>
          <w:lang w:eastAsia="ar"/>
        </w:rPr>
        <w:t xml:space="preserve">وحساسة </w:t>
      </w:r>
      <w:r w:rsidR="006401FD" w:rsidRPr="00587184">
        <w:rPr>
          <w:rFonts w:ascii="Arial" w:hAnsi="Arial" w:cs="Arial"/>
          <w:sz w:val="26"/>
          <w:szCs w:val="26"/>
          <w:lang w:eastAsia="ar"/>
        </w:rPr>
        <w:t>(Privileged Access</w:t>
      </w:r>
      <w:r w:rsidRPr="00587184">
        <w:rPr>
          <w:rFonts w:ascii="Arial" w:hAnsi="Arial" w:cs="Arial"/>
          <w:sz w:val="26"/>
          <w:szCs w:val="26"/>
          <w:lang w:eastAsia="ar"/>
        </w:rPr>
        <w:t>)</w:t>
      </w:r>
      <w:r w:rsidR="006401FD" w:rsidRPr="00587184">
        <w:rPr>
          <w:rFonts w:ascii="Arial" w:hAnsi="Arial" w:cs="Arial"/>
          <w:sz w:val="26"/>
          <w:szCs w:val="26"/>
          <w:rtl/>
          <w:lang w:eastAsia="ar"/>
        </w:rPr>
        <w:t xml:space="preserve"> </w:t>
      </w:r>
      <w:r w:rsidRPr="00587184">
        <w:rPr>
          <w:rFonts w:ascii="Arial" w:hAnsi="Arial" w:cs="Arial"/>
          <w:sz w:val="26"/>
          <w:szCs w:val="26"/>
          <w:rtl/>
          <w:lang w:eastAsia="ar"/>
        </w:rPr>
        <w:t>على</w:t>
      </w:r>
      <w:r w:rsidR="003D1380" w:rsidRPr="00587184">
        <w:rPr>
          <w:rFonts w:ascii="Arial" w:hAnsi="Arial" w:cs="Arial"/>
          <w:rtl/>
        </w:rPr>
        <w:t xml:space="preserve"> </w:t>
      </w:r>
      <w:r w:rsidR="003D1380" w:rsidRPr="00587184">
        <w:rPr>
          <w:rFonts w:ascii="Arial" w:hAnsi="Arial" w:cs="Arial"/>
          <w:sz w:val="26"/>
          <w:szCs w:val="26"/>
          <w:rtl/>
          <w:lang w:eastAsia="ar"/>
        </w:rPr>
        <w:t>أجهزة المستخدمين والأجهزة المحمولة</w:t>
      </w:r>
      <w:r w:rsidR="006401FD" w:rsidRPr="00587184">
        <w:rPr>
          <w:rFonts w:ascii="Arial" w:hAnsi="Arial" w:cs="Arial"/>
          <w:sz w:val="26"/>
          <w:szCs w:val="26"/>
          <w:rtl/>
          <w:lang w:eastAsia="ar"/>
        </w:rPr>
        <w:t>،</w:t>
      </w:r>
      <w:r w:rsidR="003D1380" w:rsidRPr="00587184">
        <w:rPr>
          <w:rFonts w:ascii="Arial" w:hAnsi="Arial" w:cs="Arial"/>
          <w:sz w:val="26"/>
          <w:szCs w:val="26"/>
          <w:rtl/>
          <w:lang w:eastAsia="ar"/>
        </w:rPr>
        <w:t xml:space="preserve"> </w:t>
      </w:r>
      <w:r w:rsidRPr="00587184">
        <w:rPr>
          <w:rFonts w:ascii="Arial" w:hAnsi="Arial" w:cs="Arial"/>
          <w:sz w:val="26"/>
          <w:szCs w:val="26"/>
          <w:rtl/>
          <w:lang w:eastAsia="ar"/>
        </w:rPr>
        <w:t>ويجب منح الصلاحيات وفقاً لمبدأ الحد الأدنى من الصلاحيات والامتيازات.</w:t>
      </w:r>
    </w:p>
    <w:p w14:paraId="028751A3" w14:textId="0B20E3DF" w:rsidR="00965334" w:rsidRPr="00587184" w:rsidRDefault="00965334"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lang w:eastAsia="ar"/>
        </w:rPr>
      </w:pPr>
      <w:r w:rsidRPr="00587184">
        <w:rPr>
          <w:rFonts w:ascii="Arial" w:hAnsi="Arial" w:cs="Arial"/>
          <w:sz w:val="26"/>
          <w:szCs w:val="26"/>
          <w:rtl/>
          <w:lang w:eastAsia="ar"/>
        </w:rPr>
        <w:t>يجب حذف أو إعادة تسمية حسابات المستخدم الافتراضية في أنظمة التشغيل والتطبيقات.</w:t>
      </w:r>
    </w:p>
    <w:p w14:paraId="07D2A860" w14:textId="08883B16" w:rsidR="00965334" w:rsidRPr="00587184" w:rsidRDefault="00965334"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t>يجب مزامنة التوقيت (</w:t>
      </w:r>
      <w:r w:rsidRPr="00587184">
        <w:rPr>
          <w:rFonts w:ascii="Arial" w:hAnsi="Arial" w:cs="Arial"/>
          <w:sz w:val="26"/>
          <w:szCs w:val="26"/>
          <w:lang w:eastAsia="ar"/>
        </w:rPr>
        <w:t>Clock Synchronization</w:t>
      </w:r>
      <w:r w:rsidRPr="00587184">
        <w:rPr>
          <w:rFonts w:ascii="Arial" w:hAnsi="Arial" w:cs="Arial"/>
          <w:sz w:val="26"/>
          <w:szCs w:val="26"/>
          <w:rtl/>
          <w:lang w:eastAsia="ar"/>
        </w:rPr>
        <w:t>)</w:t>
      </w:r>
      <w:r w:rsidRPr="00587184">
        <w:rPr>
          <w:rFonts w:ascii="Arial" w:hAnsi="Arial" w:cs="Arial"/>
          <w:sz w:val="26"/>
          <w:szCs w:val="26"/>
          <w:lang w:eastAsia="ar"/>
        </w:rPr>
        <w:t xml:space="preserve"> </w:t>
      </w:r>
      <w:r w:rsidRPr="00587184">
        <w:rPr>
          <w:rFonts w:ascii="Arial" w:hAnsi="Arial" w:cs="Arial"/>
          <w:sz w:val="26"/>
          <w:szCs w:val="26"/>
          <w:rtl/>
          <w:lang w:eastAsia="ar"/>
        </w:rPr>
        <w:t xml:space="preserve">مركزياً ومن مصدر دقيق وموثوق لجميع </w:t>
      </w:r>
      <w:r w:rsidR="003D1380" w:rsidRPr="00587184">
        <w:rPr>
          <w:rFonts w:ascii="Arial" w:hAnsi="Arial" w:cs="Arial"/>
          <w:sz w:val="26"/>
          <w:szCs w:val="26"/>
          <w:rtl/>
          <w:lang w:eastAsia="ar"/>
        </w:rPr>
        <w:t>أجهزة المستخدمين والأجهزة المحمولة</w:t>
      </w:r>
      <w:r w:rsidRPr="00587184">
        <w:rPr>
          <w:rFonts w:ascii="Arial" w:hAnsi="Arial" w:cs="Arial"/>
          <w:sz w:val="26"/>
          <w:szCs w:val="26"/>
          <w:rtl/>
          <w:lang w:eastAsia="ar"/>
        </w:rPr>
        <w:t>.</w:t>
      </w:r>
    </w:p>
    <w:p w14:paraId="1BAAEA87" w14:textId="6FA3CA1D" w:rsidR="00965334" w:rsidRPr="00587184" w:rsidRDefault="00965334" w:rsidP="00366CD7">
      <w:pPr>
        <w:numPr>
          <w:ilvl w:val="1"/>
          <w:numId w:val="42"/>
        </w:numPr>
        <w:tabs>
          <w:tab w:val="right" w:pos="1107"/>
        </w:tabs>
        <w:bidi/>
        <w:spacing w:before="120" w:after="120" w:line="276" w:lineRule="auto"/>
        <w:ind w:left="1107" w:hanging="630"/>
        <w:jc w:val="both"/>
        <w:rPr>
          <w:rFonts w:ascii="Arial" w:hAnsi="Arial" w:cs="Arial"/>
          <w:sz w:val="26"/>
          <w:szCs w:val="26"/>
          <w:lang w:eastAsia="ar"/>
        </w:rPr>
      </w:pPr>
      <w:r w:rsidRPr="00587184">
        <w:rPr>
          <w:rFonts w:ascii="Arial" w:hAnsi="Arial" w:cs="Arial"/>
          <w:sz w:val="26"/>
          <w:szCs w:val="26"/>
          <w:rtl/>
          <w:lang w:eastAsia="ar"/>
        </w:rPr>
        <w:t xml:space="preserve">يجب تزويد </w:t>
      </w:r>
      <w:r w:rsidR="003D1380" w:rsidRPr="00587184">
        <w:rPr>
          <w:rFonts w:ascii="Arial" w:hAnsi="Arial" w:cs="Arial"/>
          <w:sz w:val="26"/>
          <w:szCs w:val="26"/>
          <w:rtl/>
          <w:lang w:eastAsia="ar"/>
        </w:rPr>
        <w:t xml:space="preserve">أجهزة المستخدمين والأجهزة المحمولة </w:t>
      </w:r>
      <w:r w:rsidRPr="00587184">
        <w:rPr>
          <w:rFonts w:ascii="Arial" w:hAnsi="Arial" w:cs="Arial"/>
          <w:sz w:val="26"/>
          <w:szCs w:val="26"/>
          <w:rtl/>
          <w:lang w:eastAsia="ar"/>
        </w:rPr>
        <w:t>برسالة نصيّة (</w:t>
      </w:r>
      <w:r w:rsidRPr="00587184">
        <w:rPr>
          <w:rFonts w:ascii="Arial" w:hAnsi="Arial" w:cs="Arial"/>
          <w:sz w:val="26"/>
          <w:szCs w:val="26"/>
          <w:lang w:eastAsia="ar"/>
        </w:rPr>
        <w:t>Banner</w:t>
      </w:r>
      <w:r w:rsidRPr="00587184">
        <w:rPr>
          <w:rFonts w:ascii="Arial" w:hAnsi="Arial" w:cs="Arial"/>
          <w:sz w:val="26"/>
          <w:szCs w:val="26"/>
          <w:rtl/>
          <w:lang w:eastAsia="ar"/>
        </w:rPr>
        <w:t>) لإتاحة الاستخدام المصرّح به.</w:t>
      </w:r>
    </w:p>
    <w:p w14:paraId="4F9DBE9F" w14:textId="6D4F5D75" w:rsidR="00965334" w:rsidRPr="00587184" w:rsidRDefault="00965334"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lastRenderedPageBreak/>
        <w:t>يجب السماح فقط بقائمة محددة من التطبيقات (</w:t>
      </w:r>
      <w:r w:rsidRPr="00587184">
        <w:rPr>
          <w:rFonts w:ascii="Arial" w:hAnsi="Arial" w:cs="Arial"/>
          <w:sz w:val="26"/>
          <w:szCs w:val="26"/>
          <w:lang w:eastAsia="ar"/>
        </w:rPr>
        <w:t>Application Whitelisting</w:t>
      </w:r>
      <w:r w:rsidRPr="00587184">
        <w:rPr>
          <w:rFonts w:ascii="Arial" w:hAnsi="Arial" w:cs="Arial"/>
          <w:sz w:val="26"/>
          <w:szCs w:val="26"/>
          <w:rtl/>
          <w:lang w:eastAsia="ar"/>
        </w:rPr>
        <w:t>) ومنع تسرّب البيانات (</w:t>
      </w:r>
      <w:r w:rsidRPr="00587184">
        <w:rPr>
          <w:rFonts w:ascii="Arial" w:hAnsi="Arial" w:cs="Arial"/>
          <w:sz w:val="26"/>
          <w:szCs w:val="26"/>
          <w:lang w:eastAsia="ar"/>
        </w:rPr>
        <w:t>Data Leakage Prevention</w:t>
      </w:r>
      <w:r w:rsidRPr="00587184">
        <w:rPr>
          <w:rFonts w:ascii="Arial" w:hAnsi="Arial" w:cs="Arial"/>
          <w:sz w:val="26"/>
          <w:szCs w:val="26"/>
          <w:rtl/>
          <w:lang w:eastAsia="ar"/>
        </w:rPr>
        <w:t>) و</w:t>
      </w:r>
      <w:r w:rsidR="00B734E4" w:rsidRPr="00587184">
        <w:rPr>
          <w:rFonts w:ascii="Arial" w:hAnsi="Arial" w:cs="Arial"/>
          <w:sz w:val="26"/>
          <w:szCs w:val="26"/>
          <w:rtl/>
          <w:lang w:eastAsia="ar"/>
        </w:rPr>
        <w:t xml:space="preserve">استخدام </w:t>
      </w:r>
      <w:r w:rsidRPr="00587184">
        <w:rPr>
          <w:rFonts w:ascii="Arial" w:hAnsi="Arial" w:cs="Arial"/>
          <w:sz w:val="26"/>
          <w:szCs w:val="26"/>
          <w:rtl/>
          <w:lang w:eastAsia="ar"/>
        </w:rPr>
        <w:t>أنظمة مراقبة البيانات وغيرها.</w:t>
      </w:r>
    </w:p>
    <w:p w14:paraId="71A6C488" w14:textId="55B88796" w:rsidR="00965334" w:rsidRPr="00587184" w:rsidRDefault="00965334"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t xml:space="preserve">يجب تشفير وسائط التخزين الخاصة </w:t>
      </w:r>
      <w:r w:rsidR="003D1380" w:rsidRPr="00587184">
        <w:rPr>
          <w:rFonts w:ascii="Arial" w:hAnsi="Arial" w:cs="Arial"/>
          <w:sz w:val="26"/>
          <w:szCs w:val="26"/>
          <w:rtl/>
          <w:lang w:eastAsia="ar"/>
        </w:rPr>
        <w:t>بأجهزة المستخدمين والأجهزة المحمولة</w:t>
      </w:r>
      <w:r w:rsidRPr="00587184">
        <w:rPr>
          <w:rFonts w:ascii="Arial" w:hAnsi="Arial" w:cs="Arial"/>
          <w:sz w:val="26"/>
          <w:szCs w:val="26"/>
          <w:rtl/>
          <w:lang w:eastAsia="ar"/>
        </w:rPr>
        <w:t xml:space="preserve"> الهامة والحساسة والتي لها صلاحيات متقدمة وفقاً لمعيار التشفير المعتمد في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w:t>
      </w:r>
    </w:p>
    <w:p w14:paraId="62EA091E" w14:textId="2C4737CC" w:rsidR="00965334" w:rsidRPr="00587184" w:rsidRDefault="00965334"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t xml:space="preserve">يجب </w:t>
      </w:r>
      <w:r w:rsidRPr="00587184">
        <w:rPr>
          <w:rFonts w:ascii="Arial" w:hAnsi="Arial" w:cs="Arial"/>
          <w:sz w:val="26"/>
          <w:szCs w:val="26"/>
          <w:rtl/>
          <w:lang w:eastAsia="ar" w:bidi="ar-AE"/>
        </w:rPr>
        <w:t>منع</w:t>
      </w:r>
      <w:r w:rsidRPr="00587184">
        <w:rPr>
          <w:rFonts w:ascii="Arial" w:hAnsi="Arial" w:cs="Arial"/>
          <w:sz w:val="26"/>
          <w:szCs w:val="26"/>
          <w:rtl/>
          <w:lang w:eastAsia="ar"/>
        </w:rPr>
        <w:t xml:space="preserve"> استخدام وسائط التخزين الخارجية</w:t>
      </w:r>
      <w:r w:rsidR="000C5DDA" w:rsidRPr="00587184">
        <w:rPr>
          <w:rFonts w:ascii="Arial" w:hAnsi="Arial" w:cs="Arial"/>
          <w:sz w:val="26"/>
          <w:szCs w:val="26"/>
          <w:rtl/>
          <w:lang w:eastAsia="ar"/>
        </w:rPr>
        <w:t>،</w:t>
      </w:r>
      <w:r w:rsidRPr="00587184">
        <w:rPr>
          <w:rFonts w:ascii="Arial" w:hAnsi="Arial" w:cs="Arial"/>
          <w:sz w:val="26"/>
          <w:szCs w:val="26"/>
          <w:rtl/>
          <w:lang w:eastAsia="ar"/>
        </w:rPr>
        <w:t xml:space="preserve"> </w:t>
      </w:r>
      <w:r w:rsidR="00B734E4" w:rsidRPr="00587184">
        <w:rPr>
          <w:rFonts w:ascii="Arial" w:hAnsi="Arial" w:cs="Arial"/>
          <w:sz w:val="26"/>
          <w:szCs w:val="26"/>
          <w:rtl/>
          <w:lang w:eastAsia="ar"/>
        </w:rPr>
        <w:t xml:space="preserve">ويجب </w:t>
      </w:r>
      <w:r w:rsidRPr="00587184">
        <w:rPr>
          <w:rFonts w:ascii="Arial" w:hAnsi="Arial" w:cs="Arial"/>
          <w:sz w:val="26"/>
          <w:szCs w:val="26"/>
          <w:rtl/>
          <w:lang w:eastAsia="ar"/>
        </w:rPr>
        <w:t xml:space="preserve">الحصول على إذن مسبق من </w:t>
      </w:r>
      <w:r w:rsidRPr="00587184">
        <w:rPr>
          <w:rFonts w:ascii="Arial" w:hAnsi="Arial" w:cs="Arial"/>
          <w:sz w:val="26"/>
          <w:szCs w:val="26"/>
          <w:highlight w:val="cyan"/>
          <w:rtl/>
          <w:lang w:eastAsia="ar"/>
        </w:rPr>
        <w:t>&lt;الإدارة المعنية بالأمن السيبراني&gt;</w:t>
      </w:r>
      <w:r w:rsidRPr="00587184">
        <w:rPr>
          <w:rFonts w:ascii="Arial" w:hAnsi="Arial" w:cs="Arial"/>
          <w:sz w:val="26"/>
          <w:szCs w:val="26"/>
          <w:rtl/>
          <w:lang w:eastAsia="ar"/>
        </w:rPr>
        <w:t xml:space="preserve"> </w:t>
      </w:r>
      <w:r w:rsidR="00B734E4" w:rsidRPr="00587184">
        <w:rPr>
          <w:rFonts w:ascii="Arial" w:hAnsi="Arial" w:cs="Arial"/>
          <w:sz w:val="26"/>
          <w:szCs w:val="26"/>
          <w:rtl/>
          <w:lang w:eastAsia="ar"/>
        </w:rPr>
        <w:t>لامتلاك</w:t>
      </w:r>
      <w:r w:rsidRPr="00587184">
        <w:rPr>
          <w:rFonts w:ascii="Arial" w:hAnsi="Arial" w:cs="Arial"/>
          <w:sz w:val="26"/>
          <w:szCs w:val="26"/>
          <w:rtl/>
          <w:lang w:eastAsia="ar"/>
        </w:rPr>
        <w:t xml:space="preserve"> صلاحية استخدام وسائط التخزين الخارجية.</w:t>
      </w:r>
    </w:p>
    <w:p w14:paraId="115150A2" w14:textId="07CFE248" w:rsidR="00DF557B" w:rsidRPr="00587184" w:rsidRDefault="00DF557B" w:rsidP="00366CD7">
      <w:pPr>
        <w:pStyle w:val="ListParagraph"/>
        <w:numPr>
          <w:ilvl w:val="1"/>
          <w:numId w:val="42"/>
        </w:numPr>
        <w:tabs>
          <w:tab w:val="right" w:pos="1107"/>
          <w:tab w:val="right" w:pos="1467"/>
        </w:tabs>
        <w:bidi/>
        <w:spacing w:before="120" w:after="120" w:line="276" w:lineRule="auto"/>
        <w:ind w:left="1107" w:hanging="630"/>
        <w:contextualSpacing w:val="0"/>
        <w:jc w:val="both"/>
        <w:rPr>
          <w:rFonts w:ascii="Arial" w:hAnsi="Arial" w:cs="Arial"/>
          <w:sz w:val="26"/>
          <w:szCs w:val="26"/>
          <w:lang w:eastAsia="ar"/>
        </w:rPr>
      </w:pPr>
      <w:r w:rsidRPr="00587184">
        <w:rPr>
          <w:rFonts w:ascii="Arial" w:hAnsi="Arial" w:cs="Arial"/>
          <w:sz w:val="26"/>
          <w:szCs w:val="26"/>
          <w:rtl/>
          <w:lang w:eastAsia="ar"/>
        </w:rPr>
        <w:t xml:space="preserve">يجب عدم السماح </w:t>
      </w:r>
      <w:r w:rsidR="002D6EDC" w:rsidRPr="00587184">
        <w:rPr>
          <w:rFonts w:ascii="Arial" w:hAnsi="Arial" w:cs="Arial"/>
          <w:sz w:val="26"/>
          <w:szCs w:val="26"/>
          <w:rtl/>
          <w:lang w:eastAsia="ar"/>
        </w:rPr>
        <w:t xml:space="preserve">لأجهزة المستخدمين </w:t>
      </w:r>
      <w:r w:rsidR="000C5DDA" w:rsidRPr="00587184">
        <w:rPr>
          <w:rFonts w:ascii="Arial" w:hAnsi="Arial" w:cs="Arial"/>
          <w:sz w:val="26"/>
          <w:szCs w:val="26"/>
          <w:rtl/>
          <w:lang w:eastAsia="ar"/>
        </w:rPr>
        <w:t>و</w:t>
      </w:r>
      <w:r w:rsidR="002D6EDC" w:rsidRPr="00587184">
        <w:rPr>
          <w:rFonts w:ascii="Arial" w:hAnsi="Arial" w:cs="Arial"/>
          <w:sz w:val="26"/>
          <w:szCs w:val="26"/>
          <w:rtl/>
          <w:lang w:eastAsia="ar"/>
        </w:rPr>
        <w:t>الأجهزة المحمولة والأجهزة الشخصية (</w:t>
      </w:r>
      <w:r w:rsidR="002D6EDC" w:rsidRPr="00587184">
        <w:rPr>
          <w:rFonts w:ascii="Arial" w:hAnsi="Arial" w:cs="Arial"/>
          <w:sz w:val="26"/>
          <w:szCs w:val="26"/>
          <w:lang w:eastAsia="ar"/>
        </w:rPr>
        <w:t>BYOD</w:t>
      </w:r>
      <w:r w:rsidR="002D6EDC" w:rsidRPr="00587184">
        <w:rPr>
          <w:rFonts w:ascii="Arial" w:hAnsi="Arial" w:cs="Arial"/>
          <w:sz w:val="26"/>
          <w:szCs w:val="26"/>
          <w:rtl/>
          <w:lang w:eastAsia="ar"/>
        </w:rPr>
        <w:t xml:space="preserve">) </w:t>
      </w:r>
      <w:r w:rsidRPr="00587184">
        <w:rPr>
          <w:rFonts w:ascii="Arial" w:hAnsi="Arial" w:cs="Arial"/>
          <w:sz w:val="26"/>
          <w:szCs w:val="26"/>
          <w:rtl/>
          <w:lang w:eastAsia="ar"/>
        </w:rPr>
        <w:t>المزوّدة ببرمجيات غير محدثة أو منتهية الصلاحية</w:t>
      </w:r>
      <w:r w:rsidR="000C5DDA" w:rsidRPr="00587184">
        <w:rPr>
          <w:rFonts w:ascii="Arial" w:hAnsi="Arial" w:cs="Arial"/>
          <w:sz w:val="26"/>
          <w:szCs w:val="26"/>
          <w:rtl/>
          <w:lang w:eastAsia="ar"/>
        </w:rPr>
        <w:t xml:space="preserve"> (</w:t>
      </w:r>
      <w:r w:rsidRPr="00587184">
        <w:rPr>
          <w:rFonts w:ascii="Arial" w:hAnsi="Arial" w:cs="Arial"/>
          <w:sz w:val="26"/>
          <w:szCs w:val="26"/>
          <w:rtl/>
          <w:lang w:eastAsia="ar"/>
        </w:rPr>
        <w:t>بما في ذلك أنظمة التشغيل والبرامج والتطبيقات</w:t>
      </w:r>
      <w:r w:rsidR="000C5DDA" w:rsidRPr="00587184">
        <w:rPr>
          <w:rFonts w:ascii="Arial" w:hAnsi="Arial" w:cs="Arial"/>
          <w:sz w:val="26"/>
          <w:szCs w:val="26"/>
          <w:rtl/>
          <w:lang w:eastAsia="ar"/>
        </w:rPr>
        <w:t>)</w:t>
      </w:r>
      <w:r w:rsidRPr="00587184">
        <w:rPr>
          <w:rFonts w:ascii="Arial" w:hAnsi="Arial" w:cs="Arial"/>
          <w:sz w:val="26"/>
          <w:szCs w:val="26"/>
          <w:rtl/>
          <w:lang w:eastAsia="ar"/>
        </w:rPr>
        <w:t xml:space="preserve"> </w:t>
      </w:r>
      <w:r w:rsidR="000C5DDA" w:rsidRPr="00587184">
        <w:rPr>
          <w:rFonts w:ascii="Arial" w:hAnsi="Arial" w:cs="Arial"/>
          <w:sz w:val="26"/>
          <w:szCs w:val="26"/>
          <w:rtl/>
          <w:lang w:eastAsia="ar"/>
        </w:rPr>
        <w:t>ب</w:t>
      </w:r>
      <w:r w:rsidRPr="00587184">
        <w:rPr>
          <w:rFonts w:ascii="Arial" w:hAnsi="Arial" w:cs="Arial"/>
          <w:sz w:val="26"/>
          <w:szCs w:val="26"/>
          <w:rtl/>
          <w:lang w:eastAsia="ar"/>
        </w:rPr>
        <w:t xml:space="preserve">الاتصال بشبكة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لمنع التهديدات الأمنية الناشئة عن البرمجيات منتهية الصلاحية غير </w:t>
      </w:r>
      <w:r w:rsidR="000C5DDA" w:rsidRPr="00587184">
        <w:rPr>
          <w:rFonts w:ascii="Arial" w:hAnsi="Arial" w:cs="Arial"/>
          <w:sz w:val="26"/>
          <w:szCs w:val="26"/>
          <w:rtl/>
          <w:lang w:eastAsia="ar"/>
        </w:rPr>
        <w:t>ال</w:t>
      </w:r>
      <w:r w:rsidRPr="00587184">
        <w:rPr>
          <w:rFonts w:ascii="Arial" w:hAnsi="Arial" w:cs="Arial"/>
          <w:sz w:val="26"/>
          <w:szCs w:val="26"/>
          <w:rtl/>
          <w:lang w:eastAsia="ar"/>
        </w:rPr>
        <w:t>محمية بحزم التحديثات والإصلاحات.</w:t>
      </w:r>
    </w:p>
    <w:p w14:paraId="7B108D97" w14:textId="6BAB57CE" w:rsidR="00DF557B" w:rsidRPr="00587184" w:rsidRDefault="00DF557B"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t xml:space="preserve">يجب أن تُمنَع </w:t>
      </w:r>
      <w:r w:rsidR="002D6EDC" w:rsidRPr="00587184">
        <w:rPr>
          <w:rFonts w:ascii="Arial" w:hAnsi="Arial" w:cs="Arial"/>
          <w:sz w:val="26"/>
          <w:szCs w:val="26"/>
          <w:rtl/>
          <w:lang w:eastAsia="ar"/>
        </w:rPr>
        <w:t xml:space="preserve">أجهزة المستخدمين </w:t>
      </w:r>
      <w:r w:rsidR="000C5DDA" w:rsidRPr="00587184">
        <w:rPr>
          <w:rFonts w:ascii="Arial" w:hAnsi="Arial" w:cs="Arial"/>
          <w:sz w:val="26"/>
          <w:szCs w:val="26"/>
          <w:rtl/>
          <w:lang w:eastAsia="ar"/>
        </w:rPr>
        <w:t>و</w:t>
      </w:r>
      <w:r w:rsidR="002D6EDC" w:rsidRPr="00587184">
        <w:rPr>
          <w:rFonts w:ascii="Arial" w:hAnsi="Arial" w:cs="Arial"/>
          <w:sz w:val="26"/>
          <w:szCs w:val="26"/>
          <w:rtl/>
          <w:lang w:eastAsia="ar"/>
        </w:rPr>
        <w:t>الأجهزة المحمولة والأجهزة الشخصية (</w:t>
      </w:r>
      <w:r w:rsidR="002D6EDC" w:rsidRPr="00587184">
        <w:rPr>
          <w:rFonts w:ascii="Arial" w:hAnsi="Arial" w:cs="Arial"/>
          <w:sz w:val="26"/>
          <w:szCs w:val="26"/>
          <w:lang w:eastAsia="ar"/>
        </w:rPr>
        <w:t>BYOD</w:t>
      </w:r>
      <w:r w:rsidR="002D6EDC" w:rsidRPr="00587184">
        <w:rPr>
          <w:rFonts w:ascii="Arial" w:hAnsi="Arial" w:cs="Arial"/>
          <w:sz w:val="26"/>
          <w:szCs w:val="26"/>
          <w:rtl/>
          <w:lang w:eastAsia="ar"/>
        </w:rPr>
        <w:t xml:space="preserve">) غير </w:t>
      </w:r>
      <w:r w:rsidR="000C5DDA" w:rsidRPr="00587184">
        <w:rPr>
          <w:rFonts w:ascii="Arial" w:hAnsi="Arial" w:cs="Arial"/>
          <w:sz w:val="26"/>
          <w:szCs w:val="26"/>
          <w:rtl/>
          <w:lang w:eastAsia="ar"/>
        </w:rPr>
        <w:t>ال</w:t>
      </w:r>
      <w:r w:rsidRPr="00587184">
        <w:rPr>
          <w:rFonts w:ascii="Arial" w:hAnsi="Arial" w:cs="Arial"/>
          <w:sz w:val="26"/>
          <w:szCs w:val="26"/>
          <w:rtl/>
          <w:lang w:eastAsia="ar"/>
        </w:rPr>
        <w:t xml:space="preserve">مزوّدة بأحدث برمجيات الحماية من الاتصال بشبكة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w:t>
      </w:r>
      <w:r w:rsidR="00DF0012" w:rsidRPr="00587184">
        <w:rPr>
          <w:rFonts w:ascii="Arial" w:hAnsi="Arial" w:cs="Arial"/>
          <w:sz w:val="26"/>
          <w:szCs w:val="26"/>
          <w:rtl/>
          <w:lang w:eastAsia="ar"/>
        </w:rPr>
        <w:t xml:space="preserve">لتجنب </w:t>
      </w:r>
      <w:r w:rsidRPr="00587184">
        <w:rPr>
          <w:rFonts w:ascii="Arial" w:hAnsi="Arial" w:cs="Arial"/>
          <w:sz w:val="26"/>
          <w:szCs w:val="26"/>
          <w:rtl/>
          <w:lang w:eastAsia="ar"/>
        </w:rPr>
        <w:t xml:space="preserve">حدوث </w:t>
      </w:r>
      <w:r w:rsidRPr="00587184">
        <w:rPr>
          <w:rFonts w:ascii="Arial" w:hAnsi="Arial" w:cs="Arial"/>
          <w:sz w:val="26"/>
          <w:szCs w:val="26"/>
          <w:rtl/>
          <w:lang w:eastAsia="ar" w:bidi="ar-AE"/>
        </w:rPr>
        <w:t>ال</w:t>
      </w:r>
      <w:r w:rsidRPr="00587184">
        <w:rPr>
          <w:rFonts w:ascii="Arial" w:hAnsi="Arial" w:cs="Arial"/>
          <w:sz w:val="26"/>
          <w:szCs w:val="26"/>
          <w:rtl/>
          <w:lang w:eastAsia="ar"/>
        </w:rPr>
        <w:t xml:space="preserve">مخاطر </w:t>
      </w:r>
      <w:r w:rsidRPr="00587184">
        <w:rPr>
          <w:rFonts w:ascii="Arial" w:hAnsi="Arial" w:cs="Arial"/>
          <w:sz w:val="26"/>
          <w:szCs w:val="26"/>
          <w:rtl/>
          <w:lang w:eastAsia="ar" w:bidi="ar-AE"/>
        </w:rPr>
        <w:t>ال</w:t>
      </w:r>
      <w:r w:rsidRPr="00587184">
        <w:rPr>
          <w:rFonts w:ascii="Arial" w:hAnsi="Arial" w:cs="Arial"/>
          <w:sz w:val="26"/>
          <w:szCs w:val="26"/>
          <w:rtl/>
          <w:lang w:eastAsia="ar"/>
        </w:rPr>
        <w:t xml:space="preserve">سيبرانية التي تؤدي إلى الوصول غير المصرّح به أو دخول البرمجيات الضارة أو تسرّب البيانات. </w:t>
      </w:r>
      <w:r w:rsidR="00DF0012" w:rsidRPr="00587184">
        <w:rPr>
          <w:rFonts w:ascii="Arial" w:hAnsi="Arial" w:cs="Arial"/>
          <w:sz w:val="26"/>
          <w:szCs w:val="26"/>
          <w:rtl/>
          <w:lang w:eastAsia="ar"/>
        </w:rPr>
        <w:t>و</w:t>
      </w:r>
      <w:r w:rsidRPr="00587184">
        <w:rPr>
          <w:rFonts w:ascii="Arial" w:hAnsi="Arial" w:cs="Arial"/>
          <w:sz w:val="26"/>
          <w:szCs w:val="26"/>
          <w:rtl/>
          <w:lang w:eastAsia="ar"/>
        </w:rPr>
        <w:t>تتضمّن برمجيات الحماية برامج إلزامية</w:t>
      </w:r>
      <w:r w:rsidR="00990430" w:rsidRPr="00587184">
        <w:rPr>
          <w:rFonts w:ascii="Arial" w:hAnsi="Arial" w:cs="Arial"/>
          <w:sz w:val="26"/>
          <w:szCs w:val="26"/>
          <w:rtl/>
          <w:lang w:eastAsia="ar"/>
        </w:rPr>
        <w:t>،</w:t>
      </w:r>
      <w:r w:rsidRPr="00587184">
        <w:rPr>
          <w:rFonts w:ascii="Arial" w:hAnsi="Arial" w:cs="Arial"/>
          <w:sz w:val="26"/>
          <w:szCs w:val="26"/>
          <w:rtl/>
          <w:lang w:eastAsia="ar"/>
        </w:rPr>
        <w:t xml:space="preserve"> مثل</w:t>
      </w:r>
      <w:r w:rsidR="00990430" w:rsidRPr="00587184">
        <w:rPr>
          <w:rFonts w:ascii="Arial" w:hAnsi="Arial" w:cs="Arial"/>
          <w:sz w:val="26"/>
          <w:szCs w:val="26"/>
          <w:rtl/>
          <w:lang w:eastAsia="ar"/>
        </w:rPr>
        <w:t>:</w:t>
      </w:r>
      <w:r w:rsidRPr="00587184">
        <w:rPr>
          <w:rFonts w:ascii="Arial" w:hAnsi="Arial" w:cs="Arial"/>
          <w:sz w:val="26"/>
          <w:szCs w:val="26"/>
          <w:rtl/>
          <w:lang w:eastAsia="ar"/>
        </w:rPr>
        <w:t xml:space="preserve"> برامج الحماية من الفيروسات والبرامج والأنشطة المشبوهة والبرمجيات الضارة</w:t>
      </w:r>
      <w:r w:rsidRPr="00587184" w:rsidDel="00331B4A">
        <w:rPr>
          <w:rFonts w:ascii="Arial" w:hAnsi="Arial" w:cs="Arial"/>
          <w:sz w:val="26"/>
          <w:szCs w:val="26"/>
          <w:rtl/>
          <w:lang w:eastAsia="ar"/>
        </w:rPr>
        <w:t xml:space="preserve"> </w:t>
      </w:r>
      <w:r w:rsidRPr="00587184">
        <w:rPr>
          <w:rFonts w:ascii="Arial" w:hAnsi="Arial" w:cs="Arial"/>
          <w:sz w:val="26"/>
          <w:szCs w:val="26"/>
          <w:rtl/>
          <w:lang w:eastAsia="ar"/>
        </w:rPr>
        <w:t>(</w:t>
      </w:r>
      <w:r w:rsidRPr="00587184">
        <w:rPr>
          <w:rFonts w:ascii="Arial" w:hAnsi="Arial" w:cs="Arial"/>
          <w:sz w:val="26"/>
          <w:szCs w:val="26"/>
          <w:lang w:eastAsia="ar"/>
        </w:rPr>
        <w:t>Malware</w:t>
      </w:r>
      <w:r w:rsidRPr="00587184">
        <w:rPr>
          <w:rFonts w:ascii="Arial" w:hAnsi="Arial" w:cs="Arial"/>
          <w:sz w:val="26"/>
          <w:szCs w:val="26"/>
          <w:rtl/>
          <w:lang w:eastAsia="ar"/>
        </w:rPr>
        <w:t>)</w:t>
      </w:r>
      <w:r w:rsidR="00586693" w:rsidRPr="00587184">
        <w:rPr>
          <w:rFonts w:ascii="Arial" w:hAnsi="Arial" w:cs="Arial"/>
          <w:sz w:val="26"/>
          <w:szCs w:val="26"/>
          <w:rtl/>
          <w:lang w:eastAsia="ar"/>
        </w:rPr>
        <w:t>،</w:t>
      </w:r>
      <w:r w:rsidRPr="00587184">
        <w:rPr>
          <w:rFonts w:ascii="Arial" w:hAnsi="Arial" w:cs="Arial"/>
          <w:sz w:val="26"/>
          <w:szCs w:val="26"/>
          <w:rtl/>
          <w:lang w:eastAsia="ar"/>
        </w:rPr>
        <w:t xml:space="preserve"> وجدار الحماية للمستضيف (</w:t>
      </w:r>
      <w:r w:rsidRPr="00587184">
        <w:rPr>
          <w:rFonts w:ascii="Arial" w:hAnsi="Arial" w:cs="Arial"/>
          <w:sz w:val="26"/>
          <w:szCs w:val="26"/>
          <w:lang w:eastAsia="ar"/>
        </w:rPr>
        <w:t>Host-</w:t>
      </w:r>
      <w:r w:rsidR="006C67D3" w:rsidRPr="00587184">
        <w:rPr>
          <w:rFonts w:ascii="Arial" w:hAnsi="Arial" w:cs="Arial"/>
          <w:sz w:val="26"/>
          <w:szCs w:val="26"/>
          <w:lang w:eastAsia="ar"/>
        </w:rPr>
        <w:t xml:space="preserve">Based </w:t>
      </w:r>
      <w:r w:rsidRPr="00587184">
        <w:rPr>
          <w:rFonts w:ascii="Arial" w:hAnsi="Arial" w:cs="Arial"/>
          <w:sz w:val="26"/>
          <w:szCs w:val="26"/>
          <w:lang w:eastAsia="ar"/>
        </w:rPr>
        <w:t>Firewall</w:t>
      </w:r>
      <w:r w:rsidRPr="00587184">
        <w:rPr>
          <w:rFonts w:ascii="Arial" w:hAnsi="Arial" w:cs="Arial"/>
          <w:sz w:val="26"/>
          <w:szCs w:val="26"/>
          <w:rtl/>
          <w:lang w:eastAsia="ar"/>
        </w:rPr>
        <w:t>)</w:t>
      </w:r>
      <w:r w:rsidR="00586693" w:rsidRPr="00587184">
        <w:rPr>
          <w:rFonts w:ascii="Arial" w:hAnsi="Arial" w:cs="Arial"/>
          <w:sz w:val="26"/>
          <w:szCs w:val="26"/>
          <w:rtl/>
          <w:lang w:eastAsia="ar"/>
        </w:rPr>
        <w:t>،</w:t>
      </w:r>
      <w:r w:rsidRPr="00587184">
        <w:rPr>
          <w:rFonts w:ascii="Arial" w:hAnsi="Arial" w:cs="Arial"/>
          <w:sz w:val="26"/>
          <w:szCs w:val="26"/>
          <w:rtl/>
          <w:lang w:eastAsia="ar"/>
        </w:rPr>
        <w:t xml:space="preserve"> وأنظمة الحماية المتقدمة لاكتشاف ومنع الاختراقات في المستضيف (</w:t>
      </w:r>
      <w:r w:rsidRPr="00587184">
        <w:rPr>
          <w:rFonts w:ascii="Arial" w:hAnsi="Arial" w:cs="Arial"/>
          <w:sz w:val="26"/>
          <w:szCs w:val="26"/>
          <w:lang w:eastAsia="ar"/>
        </w:rPr>
        <w:t>Host-based Intrusion Detection/Prevention</w:t>
      </w:r>
      <w:r w:rsidRPr="00587184">
        <w:rPr>
          <w:rFonts w:ascii="Arial" w:hAnsi="Arial" w:cs="Arial"/>
          <w:sz w:val="26"/>
          <w:szCs w:val="26"/>
          <w:rtl/>
          <w:lang w:eastAsia="ar"/>
        </w:rPr>
        <w:t>)</w:t>
      </w:r>
    </w:p>
    <w:p w14:paraId="301DD754" w14:textId="3B995893" w:rsidR="00DF557B" w:rsidRPr="00587184" w:rsidRDefault="00DF557B"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lang w:eastAsia="ar"/>
        </w:rPr>
      </w:pPr>
      <w:r w:rsidRPr="00587184">
        <w:rPr>
          <w:rFonts w:ascii="Arial" w:hAnsi="Arial" w:cs="Arial"/>
          <w:sz w:val="26"/>
          <w:szCs w:val="26"/>
          <w:rtl/>
          <w:lang w:eastAsia="ar"/>
        </w:rPr>
        <w:t xml:space="preserve">يجب ضبط إعدادات </w:t>
      </w:r>
      <w:r w:rsidR="002D6EDC" w:rsidRPr="00587184">
        <w:rPr>
          <w:rFonts w:ascii="Arial" w:hAnsi="Arial" w:cs="Arial"/>
          <w:sz w:val="26"/>
          <w:szCs w:val="26"/>
          <w:rtl/>
          <w:lang w:eastAsia="ar"/>
        </w:rPr>
        <w:t xml:space="preserve">أجهزة المستخدمين والأجهزة المحمولة </w:t>
      </w:r>
      <w:r w:rsidRPr="00587184">
        <w:rPr>
          <w:rFonts w:ascii="Arial" w:hAnsi="Arial" w:cs="Arial"/>
          <w:sz w:val="26"/>
          <w:szCs w:val="26"/>
          <w:rtl/>
          <w:lang w:eastAsia="ar"/>
        </w:rPr>
        <w:t xml:space="preserve">غير </w:t>
      </w:r>
      <w:r w:rsidR="006137A9" w:rsidRPr="00587184">
        <w:rPr>
          <w:rFonts w:ascii="Arial" w:hAnsi="Arial" w:cs="Arial"/>
          <w:sz w:val="26"/>
          <w:szCs w:val="26"/>
          <w:rtl/>
          <w:lang w:eastAsia="ar"/>
        </w:rPr>
        <w:t>ال</w:t>
      </w:r>
      <w:r w:rsidRPr="00587184">
        <w:rPr>
          <w:rFonts w:ascii="Arial" w:hAnsi="Arial" w:cs="Arial"/>
          <w:sz w:val="26"/>
          <w:szCs w:val="26"/>
          <w:rtl/>
          <w:lang w:eastAsia="ar"/>
        </w:rPr>
        <w:t>مستخدمة بحيث تعرض شاشة توقّف محمية بكلمة مرور في حال عدم استخدام</w:t>
      </w:r>
      <w:r w:rsidRPr="00587184">
        <w:rPr>
          <w:rFonts w:ascii="Arial" w:hAnsi="Arial" w:cs="Arial"/>
          <w:sz w:val="26"/>
          <w:szCs w:val="26"/>
          <w:lang w:eastAsia="ar"/>
        </w:rPr>
        <w:t xml:space="preserve"> </w:t>
      </w:r>
      <w:r w:rsidRPr="00587184">
        <w:rPr>
          <w:rFonts w:ascii="Arial" w:hAnsi="Arial" w:cs="Arial"/>
          <w:sz w:val="26"/>
          <w:szCs w:val="26"/>
          <w:rtl/>
          <w:lang w:eastAsia="ar"/>
        </w:rPr>
        <w:t>الجهاز (</w:t>
      </w:r>
      <w:r w:rsidR="002D6EDC" w:rsidRPr="00587184">
        <w:rPr>
          <w:rFonts w:ascii="Arial" w:hAnsi="Arial" w:cs="Arial"/>
          <w:sz w:val="26"/>
          <w:szCs w:val="26"/>
          <w:lang w:eastAsia="ar"/>
        </w:rPr>
        <w:t>Session Timeout</w:t>
      </w:r>
      <w:r w:rsidRPr="00587184">
        <w:rPr>
          <w:rFonts w:ascii="Arial" w:hAnsi="Arial" w:cs="Arial"/>
          <w:sz w:val="26"/>
          <w:szCs w:val="26"/>
          <w:rtl/>
          <w:lang w:eastAsia="ar"/>
        </w:rPr>
        <w:t xml:space="preserve">) لمدة </w:t>
      </w:r>
      <w:r w:rsidRPr="00587184">
        <w:rPr>
          <w:rFonts w:ascii="Arial" w:hAnsi="Arial" w:cs="Arial"/>
          <w:sz w:val="26"/>
          <w:szCs w:val="26"/>
          <w:highlight w:val="cyan"/>
          <w:rtl/>
          <w:lang w:eastAsia="ar"/>
        </w:rPr>
        <w:t>&lt;5 دقائق&gt;</w:t>
      </w:r>
      <w:r w:rsidRPr="00587184">
        <w:rPr>
          <w:rFonts w:ascii="Arial" w:hAnsi="Arial" w:cs="Arial"/>
          <w:sz w:val="26"/>
          <w:szCs w:val="26"/>
          <w:rtl/>
          <w:lang w:eastAsia="ar"/>
        </w:rPr>
        <w:t>.</w:t>
      </w:r>
    </w:p>
    <w:p w14:paraId="4571500A" w14:textId="23973F04" w:rsidR="00D025C9" w:rsidRPr="00587184" w:rsidRDefault="00D025C9"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t xml:space="preserve">يجب إدارة </w:t>
      </w:r>
      <w:r w:rsidR="002D6EDC" w:rsidRPr="00587184">
        <w:rPr>
          <w:rFonts w:ascii="Arial" w:hAnsi="Arial" w:cs="Arial"/>
          <w:sz w:val="26"/>
          <w:szCs w:val="26"/>
          <w:rtl/>
          <w:lang w:eastAsia="ar"/>
        </w:rPr>
        <w:t>أجهزة المستخدمين والأجهزة المحمولة</w:t>
      </w:r>
      <w:r w:rsidR="002D6EDC" w:rsidRPr="00587184">
        <w:rPr>
          <w:rFonts w:ascii="Arial" w:hAnsi="Arial" w:cs="Arial"/>
          <w:sz w:val="26"/>
          <w:szCs w:val="26"/>
          <w:lang w:eastAsia="ar"/>
        </w:rPr>
        <w:t xml:space="preserve"> </w:t>
      </w:r>
      <w:r w:rsidRPr="00587184">
        <w:rPr>
          <w:rFonts w:ascii="Arial" w:hAnsi="Arial" w:cs="Arial"/>
          <w:sz w:val="26"/>
          <w:szCs w:val="26"/>
          <w:rtl/>
          <w:lang w:eastAsia="ar"/>
        </w:rPr>
        <w:t>مركزياً من خلال خادم الدليل النشط (</w:t>
      </w:r>
      <w:r w:rsidRPr="00587184">
        <w:rPr>
          <w:rFonts w:ascii="Arial" w:hAnsi="Arial" w:cs="Arial"/>
          <w:sz w:val="26"/>
          <w:szCs w:val="26"/>
          <w:lang w:eastAsia="ar"/>
        </w:rPr>
        <w:t>Active Directory</w:t>
      </w:r>
      <w:r w:rsidRPr="00587184">
        <w:rPr>
          <w:rFonts w:ascii="Arial" w:hAnsi="Arial" w:cs="Arial"/>
          <w:sz w:val="26"/>
          <w:szCs w:val="26"/>
          <w:rtl/>
          <w:lang w:eastAsia="ar"/>
        </w:rPr>
        <w:t xml:space="preserve">) الخاص بنطاق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أو نظام إداري مركزي.</w:t>
      </w:r>
    </w:p>
    <w:p w14:paraId="2718656D" w14:textId="04E7DAAB" w:rsidR="00D025C9" w:rsidRPr="00587184" w:rsidRDefault="00D025C9"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rPr>
      </w:pPr>
      <w:r w:rsidRPr="00587184">
        <w:rPr>
          <w:rFonts w:ascii="Arial" w:hAnsi="Arial" w:cs="Arial"/>
          <w:sz w:val="26"/>
          <w:szCs w:val="26"/>
          <w:rtl/>
          <w:lang w:eastAsia="ar"/>
        </w:rPr>
        <w:t xml:space="preserve">يجب ضبط إعدادات </w:t>
      </w:r>
      <w:r w:rsidR="002D6EDC" w:rsidRPr="00587184">
        <w:rPr>
          <w:rFonts w:ascii="Arial" w:hAnsi="Arial" w:cs="Arial"/>
          <w:sz w:val="26"/>
          <w:szCs w:val="26"/>
          <w:rtl/>
          <w:lang w:eastAsia="ar"/>
        </w:rPr>
        <w:t xml:space="preserve">أجهزة المستخدمين والأجهزة المحمولة </w:t>
      </w:r>
      <w:r w:rsidRPr="00587184">
        <w:rPr>
          <w:rFonts w:ascii="Arial" w:hAnsi="Arial" w:cs="Arial"/>
          <w:sz w:val="26"/>
          <w:szCs w:val="26"/>
          <w:rtl/>
          <w:lang w:eastAsia="ar"/>
        </w:rPr>
        <w:t>بإدارة الوحدات التنظيمية المناسبة (</w:t>
      </w:r>
      <w:r w:rsidRPr="00587184">
        <w:rPr>
          <w:rFonts w:ascii="Arial" w:hAnsi="Arial" w:cs="Arial"/>
          <w:sz w:val="26"/>
          <w:szCs w:val="26"/>
          <w:lang w:eastAsia="ar"/>
        </w:rPr>
        <w:t>Domain Controller</w:t>
      </w:r>
      <w:r w:rsidRPr="00587184">
        <w:rPr>
          <w:rFonts w:ascii="Arial" w:hAnsi="Arial" w:cs="Arial"/>
          <w:sz w:val="26"/>
          <w:szCs w:val="26"/>
          <w:rtl/>
          <w:lang w:eastAsia="ar"/>
        </w:rPr>
        <w:t>) لتطبيق السياسات الملائمة وتثبيت الإعدادات البرمجية اللازمة.</w:t>
      </w:r>
    </w:p>
    <w:p w14:paraId="6DF7DF9C" w14:textId="495D25A2" w:rsidR="00D025C9" w:rsidRPr="00587184" w:rsidRDefault="00D025C9" w:rsidP="00366CD7">
      <w:pPr>
        <w:pStyle w:val="ListParagraph"/>
        <w:numPr>
          <w:ilvl w:val="1"/>
          <w:numId w:val="42"/>
        </w:numPr>
        <w:tabs>
          <w:tab w:val="right" w:pos="1107"/>
        </w:tabs>
        <w:bidi/>
        <w:spacing w:before="120" w:after="120" w:line="276" w:lineRule="auto"/>
        <w:ind w:left="1107" w:hanging="630"/>
        <w:contextualSpacing w:val="0"/>
        <w:jc w:val="both"/>
        <w:rPr>
          <w:rFonts w:ascii="Arial" w:hAnsi="Arial" w:cs="Arial"/>
          <w:sz w:val="26"/>
          <w:szCs w:val="26"/>
          <w:lang w:eastAsia="ar"/>
        </w:rPr>
      </w:pPr>
      <w:r w:rsidRPr="00587184">
        <w:rPr>
          <w:rFonts w:ascii="Arial" w:hAnsi="Arial" w:cs="Arial"/>
          <w:sz w:val="26"/>
          <w:szCs w:val="26"/>
          <w:rtl/>
          <w:lang w:eastAsia="ar"/>
        </w:rPr>
        <w:t>يجب تنفيذ سياسات النطاق المناسبة (</w:t>
      </w:r>
      <w:r w:rsidRPr="00587184">
        <w:rPr>
          <w:rFonts w:ascii="Arial" w:hAnsi="Arial" w:cs="Arial"/>
          <w:sz w:val="26"/>
          <w:szCs w:val="26"/>
          <w:lang w:eastAsia="ar"/>
        </w:rPr>
        <w:t>Group Policy</w:t>
      </w:r>
      <w:r w:rsidRPr="00587184">
        <w:rPr>
          <w:rFonts w:ascii="Arial" w:hAnsi="Arial" w:cs="Arial"/>
          <w:sz w:val="26"/>
          <w:szCs w:val="26"/>
          <w:rtl/>
          <w:lang w:eastAsia="ar"/>
        </w:rPr>
        <w:t xml:space="preserve">) في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وتطبيقها في جميع أجهزة المستخدمين</w:t>
      </w:r>
      <w:r w:rsidR="002D6EDC" w:rsidRPr="00587184">
        <w:rPr>
          <w:rFonts w:ascii="Arial" w:hAnsi="Arial" w:cs="Arial"/>
          <w:sz w:val="26"/>
          <w:szCs w:val="26"/>
          <w:rtl/>
          <w:lang w:eastAsia="ar"/>
        </w:rPr>
        <w:t xml:space="preserve"> والأجهزة المحمولة</w:t>
      </w:r>
      <w:r w:rsidRPr="00587184">
        <w:rPr>
          <w:rFonts w:ascii="Arial" w:hAnsi="Arial" w:cs="Arial"/>
          <w:sz w:val="26"/>
          <w:szCs w:val="26"/>
          <w:rtl/>
          <w:lang w:eastAsia="ar"/>
        </w:rPr>
        <w:t xml:space="preserve"> لضمان التزام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بالضوابط التنظيمية والأمنية.</w:t>
      </w:r>
    </w:p>
    <w:p w14:paraId="2E12EE5C" w14:textId="4DBC8EBD" w:rsidR="00F04452" w:rsidRPr="004F30F2" w:rsidRDefault="00F04452" w:rsidP="00366CD7">
      <w:pPr>
        <w:pStyle w:val="ListParagraph"/>
        <w:numPr>
          <w:ilvl w:val="0"/>
          <w:numId w:val="8"/>
        </w:numPr>
        <w:bidi/>
        <w:spacing w:before="120" w:after="120" w:line="276" w:lineRule="auto"/>
        <w:ind w:left="477" w:hanging="180"/>
        <w:contextualSpacing w:val="0"/>
        <w:rPr>
          <w:rFonts w:ascii="Arial" w:hAnsi="Arial" w:cs="Arial"/>
          <w:b/>
          <w:bCs/>
          <w:sz w:val="26"/>
          <w:szCs w:val="26"/>
          <w:lang w:eastAsia="ar"/>
        </w:rPr>
      </w:pPr>
      <w:r w:rsidRPr="00587184">
        <w:rPr>
          <w:rFonts w:ascii="Arial" w:hAnsi="Arial" w:cs="Arial"/>
          <w:b/>
          <w:bCs/>
          <w:sz w:val="26"/>
          <w:szCs w:val="26"/>
          <w:rtl/>
          <w:lang w:eastAsia="ar"/>
        </w:rPr>
        <w:t>متطلبات ال</w:t>
      </w:r>
      <w:r w:rsidR="006137A9" w:rsidRPr="00587184">
        <w:rPr>
          <w:rFonts w:ascii="Arial" w:hAnsi="Arial" w:cs="Arial"/>
          <w:b/>
          <w:bCs/>
          <w:sz w:val="26"/>
          <w:szCs w:val="26"/>
          <w:rtl/>
          <w:lang w:eastAsia="ar"/>
        </w:rPr>
        <w:t>أ</w:t>
      </w:r>
      <w:r w:rsidRPr="00587184">
        <w:rPr>
          <w:rFonts w:ascii="Arial" w:hAnsi="Arial" w:cs="Arial"/>
          <w:b/>
          <w:bCs/>
          <w:sz w:val="26"/>
          <w:szCs w:val="26"/>
          <w:rtl/>
          <w:lang w:eastAsia="ar"/>
        </w:rPr>
        <w:t>من السيبراني لأمن أجهزة المستخدمين</w:t>
      </w:r>
    </w:p>
    <w:p w14:paraId="4E63F3DB" w14:textId="55BCC07A" w:rsidR="008C2B12" w:rsidRPr="00587184" w:rsidRDefault="00F92E0E" w:rsidP="00366CD7">
      <w:pPr>
        <w:pStyle w:val="ListParagraph"/>
        <w:numPr>
          <w:ilvl w:val="1"/>
          <w:numId w:val="43"/>
        </w:numPr>
        <w:bidi/>
        <w:spacing w:before="120" w:after="120" w:line="276" w:lineRule="auto"/>
        <w:ind w:left="1107" w:hanging="630"/>
        <w:jc w:val="both"/>
        <w:rPr>
          <w:rFonts w:ascii="Arial" w:hAnsi="Arial" w:cs="Arial"/>
          <w:sz w:val="26"/>
          <w:szCs w:val="26"/>
          <w:lang w:eastAsia="ar"/>
        </w:rPr>
      </w:pPr>
      <w:r w:rsidRPr="00587184">
        <w:rPr>
          <w:rFonts w:ascii="Arial" w:hAnsi="Arial" w:cs="Arial"/>
          <w:sz w:val="26"/>
          <w:szCs w:val="26"/>
          <w:rtl/>
          <w:lang w:eastAsia="ar"/>
        </w:rPr>
        <w:t>يجب تخصيص أجهزة ال</w:t>
      </w:r>
      <w:r w:rsidR="00F7077A" w:rsidRPr="00587184">
        <w:rPr>
          <w:rFonts w:ascii="Arial" w:hAnsi="Arial" w:cs="Arial"/>
          <w:sz w:val="26"/>
          <w:szCs w:val="26"/>
          <w:rtl/>
          <w:lang w:eastAsia="ar"/>
        </w:rPr>
        <w:t>م</w:t>
      </w:r>
      <w:r w:rsidRPr="00587184">
        <w:rPr>
          <w:rFonts w:ascii="Arial" w:hAnsi="Arial" w:cs="Arial"/>
          <w:sz w:val="26"/>
          <w:szCs w:val="26"/>
          <w:rtl/>
          <w:lang w:eastAsia="ar"/>
        </w:rPr>
        <w:t>ستخدمين للفريق التقني ذ</w:t>
      </w:r>
      <w:r w:rsidR="00DF0012" w:rsidRPr="00587184">
        <w:rPr>
          <w:rFonts w:ascii="Arial" w:hAnsi="Arial" w:cs="Arial"/>
          <w:sz w:val="26"/>
          <w:szCs w:val="26"/>
          <w:rtl/>
          <w:lang w:eastAsia="ar"/>
        </w:rPr>
        <w:t>ي</w:t>
      </w:r>
      <w:r w:rsidRPr="00587184">
        <w:rPr>
          <w:rFonts w:ascii="Arial" w:hAnsi="Arial" w:cs="Arial"/>
          <w:sz w:val="26"/>
          <w:szCs w:val="26"/>
          <w:rtl/>
          <w:lang w:eastAsia="ar"/>
        </w:rPr>
        <w:t xml:space="preserve"> الصلاحيات الهامة، وأن تكون معزولة في شبكة خاصة لإدارة الأنظمة (</w:t>
      </w:r>
      <w:r w:rsidRPr="00587184">
        <w:rPr>
          <w:rFonts w:ascii="Arial" w:hAnsi="Arial" w:cs="Arial"/>
          <w:sz w:val="26"/>
          <w:szCs w:val="26"/>
          <w:lang w:eastAsia="ar"/>
        </w:rPr>
        <w:t>Management Network</w:t>
      </w:r>
      <w:r w:rsidRPr="00587184">
        <w:rPr>
          <w:rFonts w:ascii="Arial" w:hAnsi="Arial" w:cs="Arial"/>
          <w:sz w:val="26"/>
          <w:szCs w:val="26"/>
          <w:rtl/>
          <w:lang w:eastAsia="ar"/>
        </w:rPr>
        <w:t>) ولا ترتبط بأي شبكة أو خدمة أخرى.</w:t>
      </w:r>
    </w:p>
    <w:p w14:paraId="7C3DB7A3" w14:textId="2B1B4C7A" w:rsidR="00F92E0E" w:rsidRPr="00587184" w:rsidRDefault="00584983" w:rsidP="00366CD7">
      <w:pPr>
        <w:pStyle w:val="ListParagraph"/>
        <w:numPr>
          <w:ilvl w:val="1"/>
          <w:numId w:val="43"/>
        </w:numPr>
        <w:bidi/>
        <w:spacing w:before="120" w:after="120" w:line="276" w:lineRule="auto"/>
        <w:ind w:left="1107" w:hanging="630"/>
        <w:jc w:val="both"/>
        <w:rPr>
          <w:rFonts w:ascii="Arial" w:hAnsi="Arial" w:cs="Arial"/>
          <w:sz w:val="26"/>
          <w:szCs w:val="26"/>
          <w:lang w:eastAsia="ar"/>
        </w:rPr>
      </w:pPr>
      <w:r w:rsidRPr="00587184">
        <w:rPr>
          <w:rFonts w:ascii="Arial" w:hAnsi="Arial" w:cs="Arial"/>
          <w:sz w:val="26"/>
          <w:szCs w:val="26"/>
          <w:rtl/>
          <w:lang w:eastAsia="ar"/>
        </w:rPr>
        <w:t xml:space="preserve">يجب ضبط إعدادات </w:t>
      </w:r>
      <w:r w:rsidR="00A1779C" w:rsidRPr="00587184">
        <w:rPr>
          <w:rFonts w:ascii="Arial" w:hAnsi="Arial" w:cs="Arial"/>
          <w:sz w:val="26"/>
          <w:szCs w:val="26"/>
          <w:rtl/>
          <w:lang w:eastAsia="ar"/>
        </w:rPr>
        <w:t>أجهزة المستخدمين</w:t>
      </w:r>
      <w:r w:rsidRPr="00587184">
        <w:rPr>
          <w:rFonts w:ascii="Arial" w:hAnsi="Arial" w:cs="Arial"/>
          <w:sz w:val="26"/>
          <w:szCs w:val="26"/>
          <w:rtl/>
          <w:lang w:eastAsia="ar"/>
        </w:rPr>
        <w:t xml:space="preserve"> </w:t>
      </w:r>
      <w:r w:rsidR="00FD466E" w:rsidRPr="00587184">
        <w:rPr>
          <w:rFonts w:ascii="Arial" w:hAnsi="Arial" w:cs="Arial"/>
          <w:sz w:val="26"/>
          <w:szCs w:val="26"/>
          <w:rtl/>
          <w:lang w:eastAsia="ar"/>
        </w:rPr>
        <w:t>الهامة و</w:t>
      </w:r>
      <w:r w:rsidR="00B744AE" w:rsidRPr="00587184">
        <w:rPr>
          <w:rFonts w:ascii="Arial" w:hAnsi="Arial" w:cs="Arial"/>
          <w:sz w:val="26"/>
          <w:szCs w:val="26"/>
          <w:rtl/>
          <w:lang w:eastAsia="ar"/>
        </w:rPr>
        <w:t>الحساسة</w:t>
      </w:r>
      <w:r w:rsidR="00FD466E" w:rsidRPr="00587184">
        <w:rPr>
          <w:rFonts w:ascii="Arial" w:hAnsi="Arial" w:cs="Arial"/>
          <w:sz w:val="26"/>
          <w:szCs w:val="26"/>
          <w:rtl/>
          <w:lang w:eastAsia="ar"/>
        </w:rPr>
        <w:t xml:space="preserve"> والتي لها صلاحيات متقدمة</w:t>
      </w:r>
      <w:r w:rsidR="00B744AE" w:rsidRPr="00587184">
        <w:rPr>
          <w:rFonts w:ascii="Arial" w:hAnsi="Arial" w:cs="Arial"/>
          <w:sz w:val="26"/>
          <w:szCs w:val="26"/>
          <w:rtl/>
          <w:lang w:eastAsia="ar"/>
        </w:rPr>
        <w:t xml:space="preserve"> </w:t>
      </w:r>
      <w:r w:rsidRPr="00587184">
        <w:rPr>
          <w:rFonts w:ascii="Arial" w:hAnsi="Arial" w:cs="Arial"/>
          <w:sz w:val="26"/>
          <w:szCs w:val="26"/>
          <w:rtl/>
          <w:lang w:eastAsia="ar"/>
        </w:rPr>
        <w:t>لإرسال السجلات إ</w:t>
      </w:r>
      <w:r w:rsidR="00B62195" w:rsidRPr="00587184">
        <w:rPr>
          <w:rFonts w:ascii="Arial" w:hAnsi="Arial" w:cs="Arial"/>
          <w:sz w:val="26"/>
          <w:szCs w:val="26"/>
          <w:rtl/>
          <w:lang w:eastAsia="ar"/>
        </w:rPr>
        <w:t>لى نظام تسجيل ومراقبة مركزي وفق</w:t>
      </w:r>
      <w:r w:rsidRPr="00587184">
        <w:rPr>
          <w:rFonts w:ascii="Arial" w:hAnsi="Arial" w:cs="Arial"/>
          <w:sz w:val="26"/>
          <w:szCs w:val="26"/>
          <w:rtl/>
          <w:lang w:eastAsia="ar"/>
        </w:rPr>
        <w:t>ا</w:t>
      </w:r>
      <w:r w:rsidR="00B62195" w:rsidRPr="00587184">
        <w:rPr>
          <w:rFonts w:ascii="Arial" w:hAnsi="Arial" w:cs="Arial"/>
          <w:sz w:val="26"/>
          <w:szCs w:val="26"/>
          <w:rtl/>
          <w:lang w:eastAsia="ar"/>
        </w:rPr>
        <w:t>ً</w:t>
      </w:r>
      <w:r w:rsidRPr="00587184">
        <w:rPr>
          <w:rFonts w:ascii="Arial" w:hAnsi="Arial" w:cs="Arial"/>
          <w:sz w:val="26"/>
          <w:szCs w:val="26"/>
          <w:rtl/>
          <w:lang w:eastAsia="ar"/>
        </w:rPr>
        <w:t xml:space="preserve"> لسياسة إدارة سجلات الأحداث ومراقبة الأمن السيبراني</w:t>
      </w:r>
      <w:r w:rsidR="0053675E" w:rsidRPr="00587184">
        <w:rPr>
          <w:rFonts w:ascii="Arial" w:hAnsi="Arial" w:cs="Arial"/>
          <w:sz w:val="26"/>
          <w:szCs w:val="26"/>
          <w:rtl/>
          <w:lang w:eastAsia="ar"/>
        </w:rPr>
        <w:t xml:space="preserve">، </w:t>
      </w:r>
      <w:r w:rsidR="00045AE0" w:rsidRPr="00587184">
        <w:rPr>
          <w:rFonts w:ascii="Arial" w:hAnsi="Arial" w:cs="Arial"/>
          <w:sz w:val="26"/>
          <w:szCs w:val="26"/>
          <w:rtl/>
          <w:lang w:eastAsia="ar"/>
        </w:rPr>
        <w:t xml:space="preserve">مع عدم </w:t>
      </w:r>
      <w:r w:rsidR="006137A9" w:rsidRPr="00587184">
        <w:rPr>
          <w:rFonts w:ascii="Arial" w:hAnsi="Arial" w:cs="Arial"/>
          <w:sz w:val="26"/>
          <w:szCs w:val="26"/>
          <w:rtl/>
          <w:lang w:eastAsia="ar"/>
        </w:rPr>
        <w:t>إ</w:t>
      </w:r>
      <w:r w:rsidR="00045AE0" w:rsidRPr="00587184">
        <w:rPr>
          <w:rFonts w:ascii="Arial" w:hAnsi="Arial" w:cs="Arial"/>
          <w:sz w:val="26"/>
          <w:szCs w:val="26"/>
          <w:rtl/>
          <w:lang w:eastAsia="ar"/>
        </w:rPr>
        <w:t>مكانية إ</w:t>
      </w:r>
      <w:r w:rsidR="00391051" w:rsidRPr="00587184">
        <w:rPr>
          <w:rFonts w:ascii="Arial" w:hAnsi="Arial" w:cs="Arial"/>
          <w:sz w:val="26"/>
          <w:szCs w:val="26"/>
          <w:rtl/>
          <w:lang w:eastAsia="ar"/>
        </w:rPr>
        <w:t xml:space="preserve">يقافه </w:t>
      </w:r>
      <w:r w:rsidR="00045AE0" w:rsidRPr="00587184">
        <w:rPr>
          <w:rFonts w:ascii="Arial" w:hAnsi="Arial" w:cs="Arial"/>
          <w:sz w:val="26"/>
          <w:szCs w:val="26"/>
          <w:rtl/>
          <w:lang w:eastAsia="ar"/>
        </w:rPr>
        <w:t>عن طريق المستخدم</w:t>
      </w:r>
      <w:r w:rsidR="00FD466E" w:rsidRPr="00587184">
        <w:rPr>
          <w:rFonts w:ascii="Arial" w:hAnsi="Arial" w:cs="Arial"/>
          <w:sz w:val="26"/>
          <w:szCs w:val="26"/>
          <w:rtl/>
          <w:lang w:eastAsia="ar"/>
        </w:rPr>
        <w:t>.</w:t>
      </w:r>
    </w:p>
    <w:p w14:paraId="03F6E3D6" w14:textId="6C9DE191" w:rsidR="009B171A" w:rsidRPr="00587184" w:rsidRDefault="009B171A" w:rsidP="00366CD7">
      <w:pPr>
        <w:pStyle w:val="ListParagraph"/>
        <w:numPr>
          <w:ilvl w:val="1"/>
          <w:numId w:val="43"/>
        </w:numPr>
        <w:bidi/>
        <w:spacing w:before="120" w:after="120" w:line="276" w:lineRule="auto"/>
        <w:ind w:left="1107" w:hanging="630"/>
        <w:contextualSpacing w:val="0"/>
        <w:jc w:val="both"/>
        <w:rPr>
          <w:rFonts w:ascii="Arial" w:hAnsi="Arial" w:cs="Arial"/>
          <w:sz w:val="26"/>
          <w:szCs w:val="26"/>
          <w:lang w:eastAsia="ar"/>
        </w:rPr>
      </w:pPr>
      <w:r w:rsidRPr="00587184">
        <w:rPr>
          <w:rFonts w:ascii="Arial" w:hAnsi="Arial" w:cs="Arial"/>
          <w:sz w:val="26"/>
          <w:szCs w:val="26"/>
          <w:rtl/>
          <w:lang w:eastAsia="ar"/>
        </w:rPr>
        <w:t xml:space="preserve">يجب تأمين </w:t>
      </w:r>
      <w:r w:rsidR="00A1779C" w:rsidRPr="00587184">
        <w:rPr>
          <w:rFonts w:ascii="Arial" w:hAnsi="Arial" w:cs="Arial"/>
          <w:sz w:val="26"/>
          <w:szCs w:val="26"/>
          <w:rtl/>
          <w:lang w:eastAsia="ar"/>
        </w:rPr>
        <w:t>أجهزة المستخدمين</w:t>
      </w:r>
      <w:r w:rsidRPr="00587184">
        <w:rPr>
          <w:rFonts w:ascii="Arial" w:hAnsi="Arial" w:cs="Arial"/>
          <w:sz w:val="26"/>
          <w:szCs w:val="26"/>
          <w:rtl/>
          <w:lang w:eastAsia="ar"/>
        </w:rPr>
        <w:t xml:space="preserve"> مادي</w:t>
      </w:r>
      <w:r w:rsidR="009C21C4" w:rsidRPr="00587184">
        <w:rPr>
          <w:rFonts w:ascii="Arial" w:hAnsi="Arial" w:cs="Arial"/>
          <w:sz w:val="26"/>
          <w:szCs w:val="26"/>
          <w:rtl/>
          <w:lang w:eastAsia="ar"/>
        </w:rPr>
        <w:t>ا</w:t>
      </w:r>
      <w:r w:rsidR="00B62195" w:rsidRPr="00587184">
        <w:rPr>
          <w:rFonts w:ascii="Arial" w:hAnsi="Arial" w:cs="Arial"/>
          <w:sz w:val="26"/>
          <w:szCs w:val="26"/>
          <w:rtl/>
          <w:lang w:eastAsia="ar"/>
        </w:rPr>
        <w:t>ً</w:t>
      </w:r>
      <w:r w:rsidR="009C21C4" w:rsidRPr="00587184">
        <w:rPr>
          <w:rFonts w:ascii="Arial" w:hAnsi="Arial" w:cs="Arial"/>
          <w:sz w:val="26"/>
          <w:szCs w:val="26"/>
          <w:rtl/>
          <w:lang w:eastAsia="ar"/>
        </w:rPr>
        <w:t xml:space="preserve"> </w:t>
      </w:r>
      <w:r w:rsidRPr="00587184">
        <w:rPr>
          <w:rFonts w:ascii="Arial" w:hAnsi="Arial" w:cs="Arial"/>
          <w:sz w:val="26"/>
          <w:szCs w:val="26"/>
          <w:rtl/>
          <w:lang w:eastAsia="ar"/>
        </w:rPr>
        <w:t xml:space="preserve">داخل مباني </w:t>
      </w:r>
      <w:r w:rsidR="00991D6D" w:rsidRPr="00587184">
        <w:rPr>
          <w:rFonts w:ascii="Arial" w:hAnsi="Arial" w:cs="Arial"/>
          <w:sz w:val="26"/>
          <w:szCs w:val="26"/>
          <w:highlight w:val="cyan"/>
          <w:rtl/>
          <w:lang w:eastAsia="ar"/>
        </w:rPr>
        <w:t>&lt;اسم الجهة&gt;</w:t>
      </w:r>
      <w:r w:rsidR="00991D6D" w:rsidRPr="00587184">
        <w:rPr>
          <w:rFonts w:ascii="Arial" w:hAnsi="Arial" w:cs="Arial"/>
          <w:sz w:val="26"/>
          <w:szCs w:val="26"/>
          <w:rtl/>
          <w:lang w:eastAsia="ar"/>
        </w:rPr>
        <w:t>.</w:t>
      </w:r>
    </w:p>
    <w:p w14:paraId="6D97F86B" w14:textId="0A8D98E3" w:rsidR="000B158E" w:rsidRPr="00587184" w:rsidRDefault="00F04452" w:rsidP="00366CD7">
      <w:pPr>
        <w:pStyle w:val="ListParagraph"/>
        <w:numPr>
          <w:ilvl w:val="0"/>
          <w:numId w:val="8"/>
        </w:numPr>
        <w:bidi/>
        <w:spacing w:before="120" w:after="120" w:line="276" w:lineRule="auto"/>
        <w:ind w:left="477" w:hanging="180"/>
        <w:contextualSpacing w:val="0"/>
        <w:rPr>
          <w:rFonts w:ascii="Arial" w:hAnsi="Arial" w:cs="Arial"/>
          <w:b/>
          <w:bCs/>
          <w:sz w:val="26"/>
          <w:szCs w:val="26"/>
          <w:rtl/>
          <w:lang w:eastAsia="ar"/>
        </w:rPr>
      </w:pPr>
      <w:r w:rsidRPr="00587184">
        <w:rPr>
          <w:rFonts w:ascii="Arial" w:hAnsi="Arial" w:cs="Arial"/>
          <w:b/>
          <w:bCs/>
          <w:sz w:val="26"/>
          <w:szCs w:val="26"/>
          <w:rtl/>
          <w:lang w:eastAsia="ar"/>
        </w:rPr>
        <w:t>متطلبات الأمن السيبراني لأمن الأجهزة المحمولة</w:t>
      </w:r>
    </w:p>
    <w:p w14:paraId="02C64068" w14:textId="22C74BB8" w:rsidR="0091415C" w:rsidRPr="00587184" w:rsidRDefault="0091415C" w:rsidP="00366CD7">
      <w:pPr>
        <w:pStyle w:val="ListParagraph"/>
        <w:numPr>
          <w:ilvl w:val="1"/>
          <w:numId w:val="44"/>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lastRenderedPageBreak/>
        <w:t xml:space="preserve">يجب منع وصول الأجهزة المحمولة </w:t>
      </w:r>
      <w:r w:rsidR="007D2E65" w:rsidRPr="00587184">
        <w:rPr>
          <w:rFonts w:ascii="Arial" w:hAnsi="Arial" w:cs="Arial"/>
          <w:sz w:val="26"/>
          <w:szCs w:val="26"/>
          <w:rtl/>
          <w:lang w:eastAsia="ar"/>
        </w:rPr>
        <w:t>إلى ا</w:t>
      </w:r>
      <w:r w:rsidRPr="00587184">
        <w:rPr>
          <w:rFonts w:ascii="Arial" w:hAnsi="Arial" w:cs="Arial"/>
          <w:sz w:val="26"/>
          <w:szCs w:val="26"/>
          <w:rtl/>
          <w:lang w:eastAsia="ar"/>
        </w:rPr>
        <w:t>لأنظمة الحساسة إلا لفترة مؤقتة فقط</w:t>
      </w:r>
      <w:r w:rsidR="007D2E65" w:rsidRPr="00587184">
        <w:rPr>
          <w:rFonts w:ascii="Arial" w:hAnsi="Arial" w:cs="Arial"/>
          <w:sz w:val="26"/>
          <w:szCs w:val="26"/>
          <w:rtl/>
          <w:lang w:eastAsia="ar"/>
        </w:rPr>
        <w:t>،</w:t>
      </w:r>
      <w:r w:rsidRPr="00587184">
        <w:rPr>
          <w:rFonts w:ascii="Arial" w:hAnsi="Arial" w:cs="Arial"/>
          <w:sz w:val="26"/>
          <w:szCs w:val="26"/>
          <w:rtl/>
          <w:lang w:eastAsia="ar"/>
        </w:rPr>
        <w:t xml:space="preserve"> وذلك بعد إجراء تقييم المخاطر وأخذ الموافقات اللازمة من </w:t>
      </w:r>
      <w:r w:rsidRPr="00587184">
        <w:rPr>
          <w:rFonts w:ascii="Arial" w:hAnsi="Arial" w:cs="Arial"/>
          <w:sz w:val="26"/>
          <w:szCs w:val="26"/>
          <w:highlight w:val="cyan"/>
          <w:rtl/>
          <w:lang w:eastAsia="ar"/>
        </w:rPr>
        <w:t>&lt;الإدارة المعنية بالأمن السيبراني&gt;</w:t>
      </w:r>
      <w:r w:rsidRPr="00587184">
        <w:rPr>
          <w:rFonts w:ascii="Arial" w:hAnsi="Arial" w:cs="Arial"/>
          <w:sz w:val="26"/>
          <w:szCs w:val="26"/>
          <w:rtl/>
          <w:lang w:eastAsia="ar"/>
        </w:rPr>
        <w:t>.</w:t>
      </w:r>
      <w:r w:rsidRPr="00587184">
        <w:rPr>
          <w:rFonts w:ascii="Arial" w:hAnsi="Arial" w:cs="Arial"/>
          <w:sz w:val="26"/>
          <w:szCs w:val="26"/>
          <w:lang w:eastAsia="ar"/>
        </w:rPr>
        <w:t xml:space="preserve">(CSCC-2-5-1-1) </w:t>
      </w:r>
    </w:p>
    <w:p w14:paraId="3FC2F626" w14:textId="20D7A3A4" w:rsidR="00F04452" w:rsidRPr="00587184" w:rsidRDefault="00F04452" w:rsidP="00366CD7">
      <w:pPr>
        <w:pStyle w:val="ListParagraph"/>
        <w:numPr>
          <w:ilvl w:val="1"/>
          <w:numId w:val="44"/>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 xml:space="preserve">يجب تشفير أقراص الأجهزة المحمولة </w:t>
      </w:r>
      <w:r w:rsidR="007D2E65" w:rsidRPr="00587184">
        <w:rPr>
          <w:rFonts w:ascii="Arial" w:hAnsi="Arial" w:cs="Arial"/>
          <w:sz w:val="26"/>
          <w:szCs w:val="26"/>
          <w:rtl/>
          <w:lang w:eastAsia="ar"/>
        </w:rPr>
        <w:t xml:space="preserve">التي </w:t>
      </w:r>
      <w:r w:rsidR="00DF0012" w:rsidRPr="00587184">
        <w:rPr>
          <w:rFonts w:ascii="Arial" w:hAnsi="Arial" w:cs="Arial"/>
          <w:sz w:val="26"/>
          <w:szCs w:val="26"/>
          <w:rtl/>
          <w:lang w:eastAsia="ar"/>
        </w:rPr>
        <w:t>تملك</w:t>
      </w:r>
      <w:r w:rsidR="007D2E65" w:rsidRPr="00587184">
        <w:rPr>
          <w:rFonts w:ascii="Arial" w:hAnsi="Arial" w:cs="Arial"/>
          <w:sz w:val="26"/>
          <w:szCs w:val="26"/>
          <w:rtl/>
          <w:lang w:eastAsia="ar"/>
        </w:rPr>
        <w:t xml:space="preserve"> </w:t>
      </w:r>
      <w:r w:rsidR="0091415C" w:rsidRPr="00587184">
        <w:rPr>
          <w:rFonts w:ascii="Arial" w:hAnsi="Arial" w:cs="Arial"/>
          <w:sz w:val="26"/>
          <w:szCs w:val="26"/>
          <w:rtl/>
          <w:lang w:eastAsia="ar"/>
        </w:rPr>
        <w:t>صلاحية الوصول للأنظمة الحساسة تشفيراً كاملاً</w:t>
      </w:r>
      <w:r w:rsidRPr="00587184">
        <w:rPr>
          <w:rFonts w:ascii="Arial" w:hAnsi="Arial" w:cs="Arial"/>
          <w:sz w:val="26"/>
          <w:szCs w:val="26"/>
          <w:rtl/>
          <w:lang w:eastAsia="ar"/>
        </w:rPr>
        <w:t xml:space="preserve"> (</w:t>
      </w:r>
      <w:r w:rsidRPr="00587184">
        <w:rPr>
          <w:rFonts w:ascii="Arial" w:hAnsi="Arial" w:cs="Arial"/>
          <w:sz w:val="26"/>
          <w:szCs w:val="26"/>
          <w:lang w:eastAsia="ar"/>
        </w:rPr>
        <w:t>Full Disk Encryption</w:t>
      </w:r>
      <w:r w:rsidRPr="00587184">
        <w:rPr>
          <w:rFonts w:ascii="Arial" w:hAnsi="Arial" w:cs="Arial"/>
          <w:sz w:val="26"/>
          <w:szCs w:val="26"/>
          <w:rtl/>
          <w:lang w:eastAsia="ar"/>
        </w:rPr>
        <w:t>)</w:t>
      </w:r>
      <w:r w:rsidR="0091415C" w:rsidRPr="00587184">
        <w:rPr>
          <w:rFonts w:ascii="Arial" w:hAnsi="Arial" w:cs="Arial"/>
          <w:sz w:val="26"/>
          <w:szCs w:val="26"/>
          <w:rtl/>
          <w:lang w:eastAsia="ar"/>
        </w:rPr>
        <w:t>.</w:t>
      </w:r>
      <w:r w:rsidR="0091415C" w:rsidRPr="00587184">
        <w:rPr>
          <w:rFonts w:ascii="Arial" w:hAnsi="Arial" w:cs="Arial"/>
          <w:sz w:val="26"/>
          <w:szCs w:val="26"/>
          <w:lang w:eastAsia="ar"/>
        </w:rPr>
        <w:t xml:space="preserve"> </w:t>
      </w:r>
      <w:r w:rsidR="0091415C" w:rsidRPr="00587184">
        <w:rPr>
          <w:rFonts w:ascii="Arial" w:hAnsi="Arial" w:cs="Arial"/>
          <w:sz w:val="26"/>
          <w:szCs w:val="26"/>
          <w:rtl/>
          <w:lang w:eastAsia="ar"/>
        </w:rPr>
        <w:t>(</w:t>
      </w:r>
      <w:r w:rsidR="0091415C" w:rsidRPr="00587184">
        <w:rPr>
          <w:rFonts w:ascii="Arial" w:hAnsi="Arial" w:cs="Arial"/>
          <w:sz w:val="26"/>
          <w:szCs w:val="26"/>
          <w:lang w:eastAsia="ar"/>
        </w:rPr>
        <w:t>CSCC-2-5-1-2</w:t>
      </w:r>
      <w:r w:rsidR="0091415C" w:rsidRPr="00587184">
        <w:rPr>
          <w:rFonts w:ascii="Arial" w:hAnsi="Arial" w:cs="Arial"/>
          <w:sz w:val="26"/>
          <w:szCs w:val="26"/>
          <w:rtl/>
          <w:lang w:eastAsia="ar"/>
        </w:rPr>
        <w:t>)</w:t>
      </w:r>
    </w:p>
    <w:p w14:paraId="6FE7D70A" w14:textId="41CEC054" w:rsidR="00F04452" w:rsidRPr="00587184" w:rsidRDefault="00F04452" w:rsidP="00366CD7">
      <w:pPr>
        <w:pStyle w:val="ListParagraph"/>
        <w:numPr>
          <w:ilvl w:val="0"/>
          <w:numId w:val="8"/>
        </w:numPr>
        <w:bidi/>
        <w:spacing w:before="120" w:after="120" w:line="276" w:lineRule="auto"/>
        <w:ind w:left="477" w:hanging="180"/>
        <w:contextualSpacing w:val="0"/>
        <w:rPr>
          <w:rFonts w:ascii="Arial" w:hAnsi="Arial" w:cs="Arial"/>
          <w:b/>
          <w:bCs/>
          <w:sz w:val="26"/>
          <w:szCs w:val="26"/>
          <w:lang w:eastAsia="ar"/>
        </w:rPr>
      </w:pPr>
      <w:r w:rsidRPr="00587184">
        <w:rPr>
          <w:rFonts w:ascii="Arial" w:hAnsi="Arial" w:cs="Arial"/>
          <w:b/>
          <w:bCs/>
          <w:sz w:val="26"/>
          <w:szCs w:val="26"/>
          <w:rtl/>
          <w:lang w:eastAsia="ar"/>
        </w:rPr>
        <w:t>متطلبات الأمن السيبراني لأمن الأجهزة الشخصية (</w:t>
      </w:r>
      <w:r w:rsidRPr="00587184">
        <w:rPr>
          <w:rFonts w:ascii="Arial" w:hAnsi="Arial" w:cs="Arial"/>
          <w:b/>
          <w:bCs/>
          <w:sz w:val="26"/>
          <w:szCs w:val="26"/>
          <w:lang w:eastAsia="ar"/>
        </w:rPr>
        <w:t>BYOD</w:t>
      </w:r>
      <w:r w:rsidRPr="00587184">
        <w:rPr>
          <w:rFonts w:ascii="Arial" w:hAnsi="Arial" w:cs="Arial"/>
          <w:b/>
          <w:bCs/>
          <w:sz w:val="26"/>
          <w:szCs w:val="26"/>
          <w:rtl/>
          <w:lang w:eastAsia="ar"/>
        </w:rPr>
        <w:t>)</w:t>
      </w:r>
    </w:p>
    <w:p w14:paraId="589B90B5" w14:textId="687B7F97" w:rsidR="00F04452" w:rsidRPr="00587184" w:rsidRDefault="00F04452" w:rsidP="00366CD7">
      <w:pPr>
        <w:pStyle w:val="ListParagraph"/>
        <w:numPr>
          <w:ilvl w:val="1"/>
          <w:numId w:val="45"/>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يجب إدارة الأجهزة المحمولة مركزياً باستخدام نظام إدارة الأجهزة المحمولة</w:t>
      </w:r>
      <w:r w:rsidRPr="00587184">
        <w:rPr>
          <w:rFonts w:ascii="Arial" w:hAnsi="Arial" w:cs="Arial"/>
          <w:sz w:val="26"/>
          <w:szCs w:val="26"/>
          <w:lang w:eastAsia="ar"/>
        </w:rPr>
        <w:t xml:space="preserve"> </w:t>
      </w:r>
      <w:r w:rsidRPr="00587184">
        <w:rPr>
          <w:rFonts w:ascii="Arial" w:hAnsi="Arial" w:cs="Arial"/>
          <w:sz w:val="26"/>
          <w:szCs w:val="26"/>
          <w:rtl/>
          <w:lang w:eastAsia="ar"/>
        </w:rPr>
        <w:t>(</w:t>
      </w:r>
      <w:r w:rsidRPr="00587184">
        <w:rPr>
          <w:rFonts w:ascii="Arial" w:hAnsi="Arial" w:cs="Arial"/>
          <w:sz w:val="26"/>
          <w:szCs w:val="26"/>
          <w:lang w:eastAsia="ar"/>
        </w:rPr>
        <w:t>Mobile</w:t>
      </w:r>
      <w:r w:rsidR="003D1380" w:rsidRPr="00587184">
        <w:rPr>
          <w:rFonts w:ascii="Arial" w:hAnsi="Arial" w:cs="Arial"/>
          <w:sz w:val="26"/>
          <w:szCs w:val="26"/>
          <w:rtl/>
          <w:lang w:eastAsia="ar"/>
        </w:rPr>
        <w:t xml:space="preserve"> </w:t>
      </w:r>
      <w:r w:rsidRPr="00587184">
        <w:rPr>
          <w:rFonts w:ascii="Arial" w:hAnsi="Arial" w:cs="Arial"/>
          <w:sz w:val="26"/>
          <w:szCs w:val="26"/>
          <w:lang w:eastAsia="ar"/>
        </w:rPr>
        <w:t>Device Management ”MDM”</w:t>
      </w:r>
      <w:r w:rsidRPr="00587184">
        <w:rPr>
          <w:rFonts w:ascii="Arial" w:hAnsi="Arial" w:cs="Arial"/>
          <w:sz w:val="26"/>
          <w:szCs w:val="26"/>
          <w:rtl/>
          <w:lang w:eastAsia="ar"/>
        </w:rPr>
        <w:t>).</w:t>
      </w:r>
    </w:p>
    <w:p w14:paraId="50CA422A" w14:textId="1AD504BC" w:rsidR="00525B35" w:rsidRPr="00587184" w:rsidRDefault="00F04452" w:rsidP="00366CD7">
      <w:pPr>
        <w:pStyle w:val="ListParagraph"/>
        <w:numPr>
          <w:ilvl w:val="1"/>
          <w:numId w:val="45"/>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يجب فصل وتشفير البيانات والمعلومات الخاصة بـ</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المخزنة على الأجهزة الشخصية للعاملين</w:t>
      </w:r>
      <w:r w:rsidRPr="00587184">
        <w:rPr>
          <w:rFonts w:ascii="Arial" w:hAnsi="Arial" w:cs="Arial"/>
          <w:sz w:val="26"/>
          <w:szCs w:val="26"/>
          <w:lang w:eastAsia="ar"/>
        </w:rPr>
        <w:t xml:space="preserve"> </w:t>
      </w:r>
      <w:r w:rsidRPr="00587184">
        <w:rPr>
          <w:rFonts w:ascii="Arial" w:hAnsi="Arial" w:cs="Arial"/>
          <w:sz w:val="26"/>
          <w:szCs w:val="26"/>
          <w:rtl/>
          <w:lang w:eastAsia="ar"/>
        </w:rPr>
        <w:t>(</w:t>
      </w:r>
      <w:r w:rsidRPr="00587184">
        <w:rPr>
          <w:rFonts w:ascii="Arial" w:hAnsi="Arial" w:cs="Arial"/>
          <w:sz w:val="26"/>
          <w:szCs w:val="26"/>
          <w:lang w:eastAsia="ar"/>
        </w:rPr>
        <w:t>BYOD</w:t>
      </w:r>
      <w:r w:rsidRPr="00587184">
        <w:rPr>
          <w:rFonts w:ascii="Arial" w:hAnsi="Arial" w:cs="Arial"/>
          <w:sz w:val="26"/>
          <w:szCs w:val="26"/>
          <w:rtl/>
          <w:lang w:eastAsia="ar"/>
        </w:rPr>
        <w:t>).</w:t>
      </w:r>
    </w:p>
    <w:p w14:paraId="23F159F1" w14:textId="20BA3EA3" w:rsidR="00DF557B" w:rsidRPr="00587184" w:rsidRDefault="00DF557B" w:rsidP="00366CD7">
      <w:pPr>
        <w:pStyle w:val="ListParagraph"/>
        <w:numPr>
          <w:ilvl w:val="0"/>
          <w:numId w:val="8"/>
        </w:numPr>
        <w:bidi/>
        <w:spacing w:before="120" w:after="120" w:line="276" w:lineRule="auto"/>
        <w:ind w:left="477" w:hanging="180"/>
        <w:contextualSpacing w:val="0"/>
        <w:rPr>
          <w:rFonts w:ascii="Arial" w:hAnsi="Arial" w:cs="Arial"/>
          <w:b/>
          <w:bCs/>
          <w:sz w:val="26"/>
          <w:szCs w:val="26"/>
          <w:lang w:eastAsia="ar"/>
        </w:rPr>
      </w:pPr>
      <w:r w:rsidRPr="00587184">
        <w:rPr>
          <w:rFonts w:ascii="Arial" w:hAnsi="Arial" w:cs="Arial"/>
          <w:b/>
          <w:bCs/>
          <w:sz w:val="26"/>
          <w:szCs w:val="26"/>
          <w:rtl/>
          <w:lang w:eastAsia="ar"/>
        </w:rPr>
        <w:t xml:space="preserve">متطلبات أخرى </w:t>
      </w:r>
    </w:p>
    <w:p w14:paraId="007CDF08" w14:textId="2563B3AB" w:rsidR="002F5396" w:rsidRPr="00587184" w:rsidRDefault="002F5396" w:rsidP="00366CD7">
      <w:pPr>
        <w:pStyle w:val="ListParagraph"/>
        <w:numPr>
          <w:ilvl w:val="1"/>
          <w:numId w:val="46"/>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 xml:space="preserve">إجراء نسخ احتياطي دوري للبيانات المخزّنة على أجهزة المستخدمين والأجهزة المحمولة، وذلك وفقاً لسياسة النسخ الاحتياطية المعتمدة في </w:t>
      </w:r>
      <w:r w:rsidR="004519A4" w:rsidRPr="00587184">
        <w:rPr>
          <w:rFonts w:ascii="Arial" w:hAnsi="Arial" w:cs="Arial"/>
          <w:sz w:val="26"/>
          <w:szCs w:val="26"/>
          <w:highlight w:val="cyan"/>
          <w:rtl/>
          <w:lang w:eastAsia="ar"/>
        </w:rPr>
        <w:t>&lt;اسم الجهة&gt;</w:t>
      </w:r>
      <w:r w:rsidR="004519A4" w:rsidRPr="00587184">
        <w:rPr>
          <w:rFonts w:ascii="Arial" w:hAnsi="Arial" w:cs="Arial"/>
          <w:sz w:val="26"/>
          <w:szCs w:val="26"/>
          <w:rtl/>
          <w:lang w:eastAsia="ar"/>
        </w:rPr>
        <w:t>.</w:t>
      </w:r>
    </w:p>
    <w:p w14:paraId="0098899C" w14:textId="053FED3D" w:rsidR="002D6EDC" w:rsidRPr="00587184" w:rsidRDefault="002D6EDC" w:rsidP="00366CD7">
      <w:pPr>
        <w:pStyle w:val="ListParagraph"/>
        <w:numPr>
          <w:ilvl w:val="1"/>
          <w:numId w:val="46"/>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 xml:space="preserve">تُحذَف بيانات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المُخزّنة على الأجهزة المحمولة</w:t>
      </w:r>
      <w:r w:rsidR="008A679E" w:rsidRPr="00587184">
        <w:rPr>
          <w:rFonts w:ascii="Arial" w:hAnsi="Arial" w:cs="Arial"/>
          <w:sz w:val="26"/>
          <w:szCs w:val="26"/>
          <w:rtl/>
          <w:lang w:eastAsia="ar"/>
        </w:rPr>
        <w:t xml:space="preserve"> والأجهزة الشخصية</w:t>
      </w:r>
      <w:r w:rsidR="0076148B" w:rsidRPr="00587184">
        <w:rPr>
          <w:rFonts w:ascii="Arial" w:hAnsi="Arial" w:cs="Arial"/>
          <w:sz w:val="26"/>
          <w:szCs w:val="26"/>
          <w:rtl/>
          <w:lang w:eastAsia="ar"/>
        </w:rPr>
        <w:t xml:space="preserve"> (</w:t>
      </w:r>
      <w:r w:rsidR="0076148B" w:rsidRPr="00587184">
        <w:rPr>
          <w:rFonts w:ascii="Arial" w:hAnsi="Arial" w:cs="Arial"/>
          <w:sz w:val="26"/>
          <w:szCs w:val="26"/>
          <w:lang w:eastAsia="ar"/>
        </w:rPr>
        <w:t>BYOD</w:t>
      </w:r>
      <w:r w:rsidR="0076148B" w:rsidRPr="00587184">
        <w:rPr>
          <w:rFonts w:ascii="Arial" w:hAnsi="Arial" w:cs="Arial"/>
          <w:sz w:val="26"/>
          <w:szCs w:val="26"/>
          <w:rtl/>
          <w:lang w:eastAsia="ar"/>
        </w:rPr>
        <w:t>)</w:t>
      </w:r>
      <w:r w:rsidRPr="00587184">
        <w:rPr>
          <w:rFonts w:ascii="Arial" w:hAnsi="Arial" w:cs="Arial"/>
          <w:sz w:val="26"/>
          <w:szCs w:val="26"/>
          <w:rtl/>
          <w:lang w:eastAsia="ar"/>
        </w:rPr>
        <w:t xml:space="preserve"> في الحالات التالية:</w:t>
      </w:r>
    </w:p>
    <w:p w14:paraId="76E3D3AD" w14:textId="77777777" w:rsidR="002D6EDC" w:rsidRPr="00587184" w:rsidRDefault="002D6EDC" w:rsidP="00366CD7">
      <w:pPr>
        <w:pStyle w:val="ListParagraph"/>
        <w:numPr>
          <w:ilvl w:val="0"/>
          <w:numId w:val="40"/>
        </w:numPr>
        <w:tabs>
          <w:tab w:val="right" w:pos="1557"/>
        </w:tabs>
        <w:bidi/>
        <w:spacing w:before="120" w:after="120" w:line="276" w:lineRule="auto"/>
        <w:ind w:left="1647" w:hanging="450"/>
        <w:jc w:val="both"/>
        <w:rPr>
          <w:rFonts w:ascii="Arial" w:hAnsi="Arial" w:cs="Arial"/>
          <w:sz w:val="26"/>
          <w:szCs w:val="26"/>
        </w:rPr>
      </w:pPr>
      <w:r w:rsidRPr="00587184">
        <w:rPr>
          <w:rFonts w:ascii="Arial" w:hAnsi="Arial" w:cs="Arial"/>
          <w:sz w:val="26"/>
          <w:szCs w:val="26"/>
          <w:rtl/>
          <w:lang w:eastAsia="ar"/>
        </w:rPr>
        <w:t>فقدان الجهاز المحمول أو سرقته.</w:t>
      </w:r>
    </w:p>
    <w:p w14:paraId="2ACC4C31" w14:textId="5B4EC4BB" w:rsidR="002D6EDC" w:rsidRPr="00587184" w:rsidRDefault="002D6EDC" w:rsidP="00366CD7">
      <w:pPr>
        <w:pStyle w:val="ListParagraph"/>
        <w:numPr>
          <w:ilvl w:val="0"/>
          <w:numId w:val="40"/>
        </w:numPr>
        <w:tabs>
          <w:tab w:val="right" w:pos="1557"/>
        </w:tabs>
        <w:bidi/>
        <w:spacing w:before="120" w:after="120" w:line="276" w:lineRule="auto"/>
        <w:ind w:left="1647" w:hanging="450"/>
        <w:jc w:val="both"/>
        <w:rPr>
          <w:rFonts w:ascii="Arial" w:hAnsi="Arial" w:cs="Arial"/>
          <w:sz w:val="26"/>
          <w:szCs w:val="26"/>
        </w:rPr>
      </w:pPr>
      <w:r w:rsidRPr="00587184">
        <w:rPr>
          <w:rFonts w:ascii="Arial" w:hAnsi="Arial" w:cs="Arial"/>
          <w:sz w:val="26"/>
          <w:szCs w:val="26"/>
          <w:rtl/>
          <w:lang w:eastAsia="ar"/>
        </w:rPr>
        <w:t xml:space="preserve">انتهاء أو </w:t>
      </w:r>
      <w:r w:rsidR="00CC3DFA" w:rsidRPr="00587184">
        <w:rPr>
          <w:rFonts w:ascii="Arial" w:hAnsi="Arial" w:cs="Arial"/>
          <w:sz w:val="26"/>
          <w:szCs w:val="26"/>
          <w:rtl/>
          <w:lang w:eastAsia="ar"/>
        </w:rPr>
        <w:t>إ</w:t>
      </w:r>
      <w:r w:rsidRPr="00587184">
        <w:rPr>
          <w:rFonts w:ascii="Arial" w:hAnsi="Arial" w:cs="Arial"/>
          <w:sz w:val="26"/>
          <w:szCs w:val="26"/>
          <w:rtl/>
          <w:lang w:eastAsia="ar"/>
        </w:rPr>
        <w:t>نهاء العلاقة الوظيفية بين المستخدم و</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w:t>
      </w:r>
    </w:p>
    <w:p w14:paraId="0B349B4D" w14:textId="77DE1784" w:rsidR="00DF557B" w:rsidRPr="00587184" w:rsidRDefault="00DF557B" w:rsidP="00366CD7">
      <w:pPr>
        <w:pStyle w:val="ListParagraph"/>
        <w:numPr>
          <w:ilvl w:val="1"/>
          <w:numId w:val="46"/>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 xml:space="preserve">يجب نشر الوعي الأمني للعاملين حول آلية استخدام الأجهزة ومسؤولياتهم تجاهها وفقاً لسياسة الاستخدام المقبول المعتمدة في </w:t>
      </w:r>
      <w:r w:rsidRPr="00587184">
        <w:rPr>
          <w:rFonts w:ascii="Arial" w:hAnsi="Arial" w:cs="Arial"/>
          <w:sz w:val="26"/>
          <w:szCs w:val="26"/>
          <w:highlight w:val="cyan"/>
          <w:rtl/>
          <w:lang w:eastAsia="ar"/>
        </w:rPr>
        <w:t>&lt;اسم الجهة&gt;</w:t>
      </w:r>
      <w:r w:rsidRPr="00587184">
        <w:rPr>
          <w:rFonts w:ascii="Arial" w:hAnsi="Arial" w:cs="Arial"/>
          <w:sz w:val="26"/>
          <w:szCs w:val="26"/>
          <w:rtl/>
          <w:lang w:eastAsia="ar"/>
        </w:rPr>
        <w:t xml:space="preserve"> وإجراء جلسات توعية</w:t>
      </w:r>
      <w:r w:rsidRPr="00587184">
        <w:rPr>
          <w:rFonts w:ascii="Arial" w:hAnsi="Arial" w:cs="Arial"/>
          <w:sz w:val="26"/>
          <w:szCs w:val="26"/>
          <w:lang w:eastAsia="ar"/>
        </w:rPr>
        <w:t xml:space="preserve"> </w:t>
      </w:r>
      <w:r w:rsidRPr="00587184">
        <w:rPr>
          <w:rFonts w:ascii="Arial" w:hAnsi="Arial" w:cs="Arial"/>
          <w:sz w:val="26"/>
          <w:szCs w:val="26"/>
          <w:rtl/>
          <w:lang w:eastAsia="ar"/>
        </w:rPr>
        <w:t>خاصة بالمستخدمين ذ</w:t>
      </w:r>
      <w:r w:rsidR="00DF0012" w:rsidRPr="00587184">
        <w:rPr>
          <w:rFonts w:ascii="Arial" w:hAnsi="Arial" w:cs="Arial"/>
          <w:sz w:val="26"/>
          <w:szCs w:val="26"/>
          <w:rtl/>
          <w:lang w:eastAsia="ar"/>
        </w:rPr>
        <w:t>وي</w:t>
      </w:r>
      <w:r w:rsidRPr="00587184">
        <w:rPr>
          <w:rFonts w:ascii="Arial" w:hAnsi="Arial" w:cs="Arial"/>
          <w:sz w:val="26"/>
          <w:szCs w:val="26"/>
          <w:rtl/>
          <w:lang w:eastAsia="ar"/>
        </w:rPr>
        <w:t xml:space="preserve"> الصلاحيات الهامة والحساسة.</w:t>
      </w:r>
    </w:p>
    <w:p w14:paraId="1B4D5A25" w14:textId="4EE89C80" w:rsidR="00DF557B" w:rsidRPr="00587184" w:rsidRDefault="00DF557B" w:rsidP="00366CD7">
      <w:pPr>
        <w:numPr>
          <w:ilvl w:val="1"/>
          <w:numId w:val="46"/>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يجب استخدام مؤشر قياس الأداء (</w:t>
      </w:r>
      <w:r w:rsidRPr="00587184">
        <w:rPr>
          <w:rFonts w:ascii="Arial" w:hAnsi="Arial" w:cs="Arial"/>
          <w:sz w:val="26"/>
          <w:szCs w:val="26"/>
          <w:lang w:eastAsia="ar"/>
        </w:rPr>
        <w:t>KPI</w:t>
      </w:r>
      <w:r w:rsidRPr="00587184">
        <w:rPr>
          <w:rFonts w:ascii="Arial" w:hAnsi="Arial" w:cs="Arial"/>
          <w:sz w:val="26"/>
          <w:szCs w:val="26"/>
          <w:rtl/>
          <w:lang w:eastAsia="ar"/>
        </w:rPr>
        <w:t>) لضمان التطوير المستمر لحماية</w:t>
      </w:r>
      <w:r w:rsidR="003D1380" w:rsidRPr="00587184">
        <w:rPr>
          <w:rFonts w:ascii="Arial" w:hAnsi="Arial" w:cs="Arial"/>
          <w:sz w:val="26"/>
          <w:szCs w:val="26"/>
          <w:rtl/>
          <w:lang w:eastAsia="ar"/>
        </w:rPr>
        <w:t xml:space="preserve"> </w:t>
      </w:r>
      <w:r w:rsidR="00273906" w:rsidRPr="00587184">
        <w:rPr>
          <w:rFonts w:ascii="Arial" w:hAnsi="Arial" w:cs="Arial"/>
          <w:sz w:val="26"/>
          <w:szCs w:val="26"/>
          <w:rtl/>
          <w:lang w:eastAsia="ar"/>
        </w:rPr>
        <w:t>أجهزة المستخدمين و</w:t>
      </w:r>
      <w:r w:rsidRPr="00587184">
        <w:rPr>
          <w:rFonts w:ascii="Arial" w:hAnsi="Arial" w:cs="Arial"/>
          <w:sz w:val="26"/>
          <w:szCs w:val="26"/>
          <w:rtl/>
          <w:lang w:eastAsia="ar"/>
        </w:rPr>
        <w:t>الأجهزة المحمولة</w:t>
      </w:r>
      <w:r w:rsidR="00273906" w:rsidRPr="00587184">
        <w:rPr>
          <w:rFonts w:ascii="Arial" w:hAnsi="Arial" w:cs="Arial"/>
          <w:sz w:val="26"/>
          <w:szCs w:val="26"/>
          <w:rtl/>
          <w:lang w:eastAsia="ar"/>
        </w:rPr>
        <w:t>.</w:t>
      </w:r>
    </w:p>
    <w:p w14:paraId="513CAB8C" w14:textId="7721EF96" w:rsidR="00C7489E" w:rsidRPr="000D5777" w:rsidRDefault="00DF557B" w:rsidP="00366CD7">
      <w:pPr>
        <w:numPr>
          <w:ilvl w:val="1"/>
          <w:numId w:val="46"/>
        </w:numPr>
        <w:bidi/>
        <w:spacing w:before="120" w:after="120" w:line="276" w:lineRule="auto"/>
        <w:ind w:left="1107" w:hanging="540"/>
        <w:jc w:val="both"/>
        <w:rPr>
          <w:rFonts w:ascii="Arial" w:hAnsi="Arial" w:cs="Arial"/>
          <w:sz w:val="26"/>
          <w:szCs w:val="26"/>
          <w:lang w:eastAsia="ar"/>
        </w:rPr>
      </w:pPr>
      <w:r w:rsidRPr="00587184">
        <w:rPr>
          <w:rFonts w:ascii="Arial" w:hAnsi="Arial" w:cs="Arial"/>
          <w:sz w:val="26"/>
          <w:szCs w:val="26"/>
          <w:rtl/>
          <w:lang w:eastAsia="ar"/>
        </w:rPr>
        <w:t>ي</w:t>
      </w:r>
      <w:r w:rsidR="00273906" w:rsidRPr="00587184">
        <w:rPr>
          <w:rFonts w:ascii="Arial" w:hAnsi="Arial" w:cs="Arial"/>
          <w:sz w:val="26"/>
          <w:szCs w:val="26"/>
          <w:rtl/>
          <w:lang w:eastAsia="ar"/>
        </w:rPr>
        <w:t xml:space="preserve">جب مراجعة سياسة أمن </w:t>
      </w:r>
      <w:r w:rsidRPr="00587184">
        <w:rPr>
          <w:rFonts w:ascii="Arial" w:hAnsi="Arial" w:cs="Arial"/>
          <w:sz w:val="26"/>
          <w:szCs w:val="26"/>
          <w:rtl/>
          <w:lang w:eastAsia="ar"/>
        </w:rPr>
        <w:t xml:space="preserve">أجهزة </w:t>
      </w:r>
      <w:r w:rsidR="00273906" w:rsidRPr="00587184">
        <w:rPr>
          <w:rFonts w:ascii="Arial" w:hAnsi="Arial" w:cs="Arial"/>
          <w:sz w:val="26"/>
          <w:szCs w:val="26"/>
          <w:rtl/>
          <w:lang w:eastAsia="ar"/>
        </w:rPr>
        <w:t xml:space="preserve">المستخدمين </w:t>
      </w:r>
      <w:r w:rsidR="00CC3DFA" w:rsidRPr="00587184">
        <w:rPr>
          <w:rFonts w:ascii="Arial" w:hAnsi="Arial" w:cs="Arial"/>
          <w:sz w:val="26"/>
          <w:szCs w:val="26"/>
          <w:rtl/>
          <w:lang w:eastAsia="ar"/>
        </w:rPr>
        <w:t>و</w:t>
      </w:r>
      <w:r w:rsidR="00273906" w:rsidRPr="00587184">
        <w:rPr>
          <w:rFonts w:ascii="Arial" w:hAnsi="Arial" w:cs="Arial"/>
          <w:sz w:val="26"/>
          <w:szCs w:val="26"/>
          <w:rtl/>
          <w:lang w:eastAsia="ar"/>
        </w:rPr>
        <w:t>الأجهزة المحمولة والأجهزة الشخصية</w:t>
      </w:r>
      <w:r w:rsidRPr="00587184">
        <w:rPr>
          <w:rFonts w:ascii="Arial" w:hAnsi="Arial" w:cs="Arial"/>
          <w:sz w:val="26"/>
          <w:szCs w:val="26"/>
          <w:rtl/>
          <w:lang w:eastAsia="ar"/>
        </w:rPr>
        <w:t xml:space="preserve"> سنوي</w:t>
      </w:r>
      <w:r w:rsidR="00CC3DFA" w:rsidRPr="00587184">
        <w:rPr>
          <w:rFonts w:ascii="Arial" w:hAnsi="Arial" w:cs="Arial"/>
          <w:sz w:val="26"/>
          <w:szCs w:val="26"/>
          <w:rtl/>
          <w:lang w:eastAsia="ar"/>
        </w:rPr>
        <w:t>اً</w:t>
      </w:r>
      <w:r w:rsidR="00D70712" w:rsidRPr="00587184">
        <w:rPr>
          <w:rFonts w:ascii="Arial" w:hAnsi="Arial" w:cs="Arial"/>
          <w:sz w:val="26"/>
          <w:szCs w:val="26"/>
          <w:rtl/>
          <w:lang w:eastAsia="ar"/>
        </w:rPr>
        <w:t>،</w:t>
      </w:r>
      <w:r w:rsidRPr="00587184">
        <w:rPr>
          <w:rFonts w:ascii="Arial" w:hAnsi="Arial" w:cs="Arial"/>
          <w:sz w:val="26"/>
          <w:szCs w:val="26"/>
          <w:rtl/>
          <w:lang w:eastAsia="ar"/>
        </w:rPr>
        <w:t xml:space="preserve"> وتوثيق التغييرات واعتمادها.</w:t>
      </w:r>
    </w:p>
    <w:bookmarkStart w:id="15" w:name="الأدوار"/>
    <w:p w14:paraId="6816301D" w14:textId="563B7C33" w:rsidR="00EC0EA1" w:rsidRPr="00587184" w:rsidRDefault="00EC0EA1" w:rsidP="000D5777">
      <w:pPr>
        <w:pStyle w:val="Heading1"/>
        <w:bidi/>
        <w:spacing w:before="480" w:after="120" w:line="276" w:lineRule="auto"/>
        <w:rPr>
          <w:rFonts w:ascii="Arial" w:hAnsi="Arial" w:cs="Arial"/>
          <w:rtl/>
        </w:rPr>
      </w:pPr>
      <w:r w:rsidRPr="00587184">
        <w:rPr>
          <w:rFonts w:ascii="Arial" w:hAnsi="Arial" w:cs="Arial"/>
          <w:rtl/>
        </w:rPr>
        <w:fldChar w:fldCharType="begin"/>
      </w:r>
      <w:r w:rsidR="00DC58AB" w:rsidRPr="00587184">
        <w:rPr>
          <w:rFonts w:ascii="Arial" w:hAnsi="Arial" w:cs="Arial"/>
        </w:rPr>
        <w:instrText>HYPERLINK</w:instrText>
      </w:r>
      <w:r w:rsidR="00DC58AB" w:rsidRPr="00587184">
        <w:rPr>
          <w:rFonts w:ascii="Arial" w:hAnsi="Arial" w:cs="Arial"/>
          <w:rtl/>
        </w:rPr>
        <w:instrText xml:space="preserve">  \</w:instrText>
      </w:r>
      <w:r w:rsidR="00DC58AB" w:rsidRPr="00587184">
        <w:rPr>
          <w:rFonts w:ascii="Arial" w:hAnsi="Arial" w:cs="Arial"/>
        </w:rPr>
        <w:instrText>l</w:instrText>
      </w:r>
      <w:r w:rsidR="00DC58AB" w:rsidRPr="00587184">
        <w:rPr>
          <w:rFonts w:ascii="Arial" w:hAnsi="Arial" w:cs="Arial"/>
          <w:rtl/>
        </w:rPr>
        <w:instrText xml:space="preserve"> "الأدوار" \</w:instrText>
      </w:r>
      <w:r w:rsidR="00DC58AB" w:rsidRPr="00587184">
        <w:rPr>
          <w:rFonts w:ascii="Arial" w:hAnsi="Arial" w:cs="Arial"/>
        </w:rPr>
        <w:instrText>o</w:instrText>
      </w:r>
      <w:r w:rsidR="00DC58AB" w:rsidRPr="00587184">
        <w:rPr>
          <w:rFonts w:ascii="Arial" w:hAnsi="Arial" w:cs="Arial"/>
          <w:rtl/>
        </w:rPr>
        <w:instrText xml:space="preserve"> "يهدف هذا القسم إلى تحديد الأدوار والمسؤوليات ذات العلاقة بهذه السياسة."</w:instrText>
      </w:r>
      <w:r w:rsidRPr="00587184">
        <w:rPr>
          <w:rFonts w:ascii="Arial" w:hAnsi="Arial" w:cs="Arial"/>
          <w:rtl/>
        </w:rPr>
        <w:fldChar w:fldCharType="separate"/>
      </w:r>
      <w:bookmarkStart w:id="16" w:name="_Toc4661113"/>
      <w:bookmarkStart w:id="17" w:name="_Toc14182323"/>
      <w:r w:rsidRPr="00587184">
        <w:rPr>
          <w:rStyle w:val="Hyperlink"/>
          <w:rFonts w:ascii="Arial" w:hAnsi="Arial" w:cs="Arial"/>
          <w:color w:val="15969D" w:themeColor="accent6" w:themeShade="BF"/>
          <w:u w:val="none"/>
          <w:rtl/>
        </w:rPr>
        <w:t>الأدوار والمسؤوليات</w:t>
      </w:r>
      <w:bookmarkEnd w:id="16"/>
      <w:bookmarkEnd w:id="17"/>
      <w:r w:rsidRPr="00587184">
        <w:rPr>
          <w:rFonts w:ascii="Arial" w:hAnsi="Arial" w:cs="Arial"/>
          <w:rtl/>
        </w:rPr>
        <w:fldChar w:fldCharType="end"/>
      </w:r>
    </w:p>
    <w:bookmarkEnd w:id="15"/>
    <w:p w14:paraId="5B9733D0" w14:textId="294ED392" w:rsidR="00965268" w:rsidRPr="004F30F2" w:rsidRDefault="00965268" w:rsidP="00366CD7">
      <w:pPr>
        <w:pStyle w:val="ListParagraph"/>
        <w:numPr>
          <w:ilvl w:val="0"/>
          <w:numId w:val="30"/>
        </w:numPr>
        <w:bidi/>
        <w:spacing w:after="120" w:line="276" w:lineRule="auto"/>
        <w:ind w:left="567" w:hanging="425"/>
        <w:contextualSpacing w:val="0"/>
        <w:jc w:val="both"/>
        <w:rPr>
          <w:rFonts w:ascii="Arial" w:hAnsi="Arial" w:cs="Arial"/>
          <w:b/>
          <w:bCs/>
          <w:sz w:val="26"/>
          <w:szCs w:val="26"/>
        </w:rPr>
      </w:pPr>
      <w:r w:rsidRPr="00587184">
        <w:rPr>
          <w:rFonts w:ascii="Arial" w:hAnsi="Arial" w:cs="Arial"/>
          <w:b/>
          <w:bCs/>
          <w:sz w:val="26"/>
          <w:szCs w:val="26"/>
          <w:rtl/>
        </w:rPr>
        <w:t>راعي ومالك وثيقة السياسة:</w:t>
      </w:r>
      <w:r w:rsidRPr="004F30F2">
        <w:rPr>
          <w:rFonts w:ascii="Arial" w:hAnsi="Arial" w:cs="Arial"/>
          <w:b/>
          <w:bCs/>
          <w:sz w:val="26"/>
          <w:szCs w:val="26"/>
          <w:rtl/>
        </w:rPr>
        <w:t xml:space="preserve"> </w:t>
      </w:r>
      <w:r w:rsidRPr="004F30F2">
        <w:rPr>
          <w:rFonts w:ascii="Arial" w:hAnsi="Arial" w:cs="Arial"/>
          <w:sz w:val="26"/>
          <w:szCs w:val="26"/>
          <w:highlight w:val="cyan"/>
          <w:rtl/>
        </w:rPr>
        <w:t>&lt;رئيس الإدارة المعنية بالأمن السيبراني&gt;</w:t>
      </w:r>
      <w:r w:rsidR="00534DE8">
        <w:rPr>
          <w:rFonts w:ascii="Arial" w:hAnsi="Arial" w:cs="Arial" w:hint="cs"/>
          <w:sz w:val="26"/>
          <w:szCs w:val="26"/>
          <w:rtl/>
        </w:rPr>
        <w:t>.</w:t>
      </w:r>
    </w:p>
    <w:p w14:paraId="52AB9325" w14:textId="501746D4" w:rsidR="00965268" w:rsidRPr="00587184" w:rsidRDefault="00FD466E" w:rsidP="00366CD7">
      <w:pPr>
        <w:pStyle w:val="ListParagraph"/>
        <w:numPr>
          <w:ilvl w:val="0"/>
          <w:numId w:val="30"/>
        </w:numPr>
        <w:bidi/>
        <w:spacing w:after="120" w:line="276" w:lineRule="auto"/>
        <w:ind w:left="567" w:hanging="425"/>
        <w:contextualSpacing w:val="0"/>
        <w:jc w:val="both"/>
        <w:rPr>
          <w:rFonts w:ascii="Arial" w:hAnsi="Arial" w:cs="Arial"/>
          <w:sz w:val="26"/>
          <w:szCs w:val="26"/>
        </w:rPr>
      </w:pPr>
      <w:r w:rsidRPr="00587184">
        <w:rPr>
          <w:rFonts w:ascii="Arial" w:hAnsi="Arial" w:cs="Arial"/>
          <w:b/>
          <w:bCs/>
          <w:sz w:val="26"/>
          <w:szCs w:val="26"/>
          <w:rtl/>
        </w:rPr>
        <w:t>مراجعة</w:t>
      </w:r>
      <w:r w:rsidR="00965268" w:rsidRPr="00587184">
        <w:rPr>
          <w:rFonts w:ascii="Arial" w:hAnsi="Arial" w:cs="Arial"/>
          <w:b/>
          <w:bCs/>
          <w:sz w:val="26"/>
          <w:szCs w:val="26"/>
          <w:rtl/>
        </w:rPr>
        <w:t xml:space="preserve"> السياسة</w:t>
      </w:r>
      <w:r w:rsidRPr="00587184">
        <w:rPr>
          <w:rFonts w:ascii="Arial" w:hAnsi="Arial" w:cs="Arial"/>
          <w:b/>
          <w:bCs/>
          <w:sz w:val="26"/>
          <w:szCs w:val="26"/>
          <w:rtl/>
        </w:rPr>
        <w:t xml:space="preserve"> وتحديثها</w:t>
      </w:r>
      <w:r w:rsidR="00965268" w:rsidRPr="00587184">
        <w:rPr>
          <w:rFonts w:ascii="Arial" w:hAnsi="Arial" w:cs="Arial"/>
          <w:b/>
          <w:bCs/>
          <w:sz w:val="26"/>
          <w:szCs w:val="26"/>
          <w:rtl/>
        </w:rPr>
        <w:t>:</w:t>
      </w:r>
      <w:r w:rsidR="00965268" w:rsidRPr="00587184">
        <w:rPr>
          <w:rFonts w:ascii="Arial" w:hAnsi="Arial" w:cs="Arial"/>
          <w:sz w:val="26"/>
          <w:szCs w:val="26"/>
          <w:rtl/>
        </w:rPr>
        <w:t xml:space="preserve"> </w:t>
      </w:r>
      <w:r w:rsidR="00965268" w:rsidRPr="00587184">
        <w:rPr>
          <w:rFonts w:ascii="Arial" w:hAnsi="Arial" w:cs="Arial"/>
          <w:sz w:val="26"/>
          <w:szCs w:val="26"/>
          <w:highlight w:val="cyan"/>
          <w:rtl/>
        </w:rPr>
        <w:t>&lt;الإدارة المعنية بالأمن السيبراني&gt;</w:t>
      </w:r>
      <w:r w:rsidR="00534DE8">
        <w:rPr>
          <w:rFonts w:ascii="Arial" w:hAnsi="Arial" w:cs="Arial" w:hint="cs"/>
          <w:sz w:val="26"/>
          <w:szCs w:val="26"/>
          <w:rtl/>
        </w:rPr>
        <w:t>.</w:t>
      </w:r>
    </w:p>
    <w:p w14:paraId="39BAE42B" w14:textId="28051519" w:rsidR="00C7489E" w:rsidRPr="000D5777" w:rsidRDefault="00FD466E" w:rsidP="00366CD7">
      <w:pPr>
        <w:pStyle w:val="ListParagraph"/>
        <w:numPr>
          <w:ilvl w:val="0"/>
          <w:numId w:val="30"/>
        </w:numPr>
        <w:tabs>
          <w:tab w:val="right" w:pos="1287"/>
        </w:tabs>
        <w:bidi/>
        <w:spacing w:after="120" w:line="276" w:lineRule="auto"/>
        <w:ind w:left="567" w:hanging="425"/>
        <w:contextualSpacing w:val="0"/>
        <w:jc w:val="both"/>
        <w:rPr>
          <w:rFonts w:ascii="Arial" w:hAnsi="Arial" w:cs="Arial"/>
          <w:rtl/>
        </w:rPr>
      </w:pPr>
      <w:r w:rsidRPr="00587184">
        <w:rPr>
          <w:rFonts w:ascii="Arial" w:hAnsi="Arial" w:cs="Arial"/>
          <w:b/>
          <w:bCs/>
          <w:sz w:val="26"/>
          <w:szCs w:val="26"/>
          <w:rtl/>
        </w:rPr>
        <w:t>تنفيذ</w:t>
      </w:r>
      <w:r w:rsidR="00965268" w:rsidRPr="00587184">
        <w:rPr>
          <w:rFonts w:ascii="Arial" w:hAnsi="Arial" w:cs="Arial"/>
          <w:b/>
          <w:bCs/>
          <w:sz w:val="26"/>
          <w:szCs w:val="26"/>
          <w:rtl/>
        </w:rPr>
        <w:t xml:space="preserve"> السياسة</w:t>
      </w:r>
      <w:r w:rsidRPr="00587184">
        <w:rPr>
          <w:rFonts w:ascii="Arial" w:hAnsi="Arial" w:cs="Arial"/>
          <w:b/>
          <w:bCs/>
          <w:sz w:val="26"/>
          <w:szCs w:val="26"/>
          <w:rtl/>
        </w:rPr>
        <w:t xml:space="preserve"> وتطبيقها</w:t>
      </w:r>
      <w:r w:rsidR="00965268" w:rsidRPr="00587184">
        <w:rPr>
          <w:rFonts w:ascii="Arial" w:hAnsi="Arial" w:cs="Arial"/>
          <w:b/>
          <w:bCs/>
          <w:sz w:val="26"/>
          <w:szCs w:val="26"/>
          <w:rtl/>
        </w:rPr>
        <w:t>:</w:t>
      </w:r>
      <w:r w:rsidR="00965268" w:rsidRPr="00587184">
        <w:rPr>
          <w:rFonts w:ascii="Arial" w:hAnsi="Arial" w:cs="Arial"/>
          <w:sz w:val="26"/>
          <w:szCs w:val="26"/>
          <w:rtl/>
        </w:rPr>
        <w:t xml:space="preserve"> </w:t>
      </w:r>
      <w:r w:rsidR="00965268" w:rsidRPr="00587184">
        <w:rPr>
          <w:rFonts w:ascii="Arial" w:hAnsi="Arial" w:cs="Arial"/>
          <w:sz w:val="26"/>
          <w:szCs w:val="26"/>
          <w:highlight w:val="cyan"/>
          <w:rtl/>
        </w:rPr>
        <w:t>&lt;الإدارة المعنية بتقنية المعلومات&gt;</w:t>
      </w:r>
      <w:r w:rsidR="00534DE8">
        <w:rPr>
          <w:rFonts w:ascii="Arial" w:hAnsi="Arial" w:cs="Arial" w:hint="cs"/>
          <w:sz w:val="26"/>
          <w:szCs w:val="26"/>
          <w:rtl/>
        </w:rPr>
        <w:t>.</w:t>
      </w:r>
    </w:p>
    <w:p w14:paraId="06B14F58" w14:textId="77777777" w:rsidR="00EC0EA1" w:rsidRPr="00587184" w:rsidRDefault="00EE061E" w:rsidP="000D5777">
      <w:pPr>
        <w:pStyle w:val="Heading1"/>
        <w:bidi/>
        <w:spacing w:before="480" w:after="120" w:line="276" w:lineRule="auto"/>
        <w:rPr>
          <w:rFonts w:ascii="Arial" w:hAnsi="Arial" w:cs="Arial"/>
        </w:rPr>
      </w:pPr>
      <w:hyperlink w:anchor="الالتزام" w:tooltip="يهدف هذا القسم إلى تحديد متطلبات الالتزام بالسياسة والنتائج المترتبة على مخالفتها أو انتهاكها." w:history="1">
        <w:bookmarkStart w:id="18" w:name="_Toc4661114"/>
        <w:bookmarkStart w:id="19" w:name="_Toc14182324"/>
        <w:r w:rsidR="00EC0EA1" w:rsidRPr="00587184">
          <w:rPr>
            <w:rStyle w:val="Hyperlink"/>
            <w:rFonts w:ascii="Arial" w:hAnsi="Arial" w:cs="Arial"/>
            <w:color w:val="15969D" w:themeColor="accent6" w:themeShade="BF"/>
            <w:u w:val="none"/>
            <w:rtl/>
          </w:rPr>
          <w:t>الالتزام بالسياسة</w:t>
        </w:r>
        <w:bookmarkEnd w:id="18"/>
        <w:bookmarkEnd w:id="19"/>
      </w:hyperlink>
      <w:r w:rsidR="00EC0EA1" w:rsidRPr="00587184">
        <w:rPr>
          <w:rFonts w:ascii="Arial" w:hAnsi="Arial" w:cs="Arial"/>
          <w:rtl/>
        </w:rPr>
        <w:t xml:space="preserve"> </w:t>
      </w:r>
    </w:p>
    <w:p w14:paraId="15A62769" w14:textId="2DFA6B8B" w:rsidR="007803EF" w:rsidRPr="00587184" w:rsidRDefault="007803EF" w:rsidP="00366CD7">
      <w:pPr>
        <w:pStyle w:val="ListParagraph"/>
        <w:numPr>
          <w:ilvl w:val="0"/>
          <w:numId w:val="29"/>
        </w:numPr>
        <w:bidi/>
        <w:spacing w:before="120" w:after="120" w:line="276" w:lineRule="auto"/>
        <w:ind w:left="567" w:hanging="425"/>
        <w:contextualSpacing w:val="0"/>
        <w:jc w:val="both"/>
        <w:rPr>
          <w:rFonts w:ascii="Arial" w:hAnsi="Arial" w:cs="Arial"/>
          <w:sz w:val="26"/>
          <w:szCs w:val="26"/>
        </w:rPr>
      </w:pPr>
      <w:r w:rsidRPr="00587184">
        <w:rPr>
          <w:rFonts w:ascii="Arial" w:hAnsi="Arial" w:cs="Arial"/>
          <w:sz w:val="26"/>
          <w:szCs w:val="26"/>
          <w:rtl/>
        </w:rPr>
        <w:t xml:space="preserve">يجب على </w:t>
      </w:r>
      <w:r w:rsidRPr="00587184">
        <w:rPr>
          <w:rFonts w:ascii="Arial" w:hAnsi="Arial" w:cs="Arial"/>
          <w:sz w:val="26"/>
          <w:szCs w:val="26"/>
          <w:highlight w:val="cyan"/>
          <w:rtl/>
        </w:rPr>
        <w:t>&lt;رئيس الإدارة المعنية بالأمن السيبراني&gt;</w:t>
      </w:r>
      <w:r w:rsidRPr="00587184">
        <w:rPr>
          <w:rFonts w:ascii="Arial" w:hAnsi="Arial" w:cs="Arial"/>
          <w:sz w:val="26"/>
          <w:szCs w:val="26"/>
          <w:rtl/>
        </w:rPr>
        <w:t xml:space="preserve"> ضمان التزام </w:t>
      </w:r>
      <w:r w:rsidRPr="00587184">
        <w:rPr>
          <w:rFonts w:ascii="Arial" w:hAnsi="Arial" w:cs="Arial"/>
          <w:sz w:val="26"/>
          <w:szCs w:val="26"/>
          <w:highlight w:val="cyan"/>
          <w:rtl/>
        </w:rPr>
        <w:t>&lt;اسم الجهة&gt;</w:t>
      </w:r>
      <w:r w:rsidRPr="00587184">
        <w:rPr>
          <w:rFonts w:ascii="Arial" w:hAnsi="Arial" w:cs="Arial"/>
          <w:sz w:val="26"/>
          <w:szCs w:val="26"/>
          <w:rtl/>
        </w:rPr>
        <w:t xml:space="preserve"> بهذه السياسة دوري</w:t>
      </w:r>
      <w:r w:rsidR="00DF0012" w:rsidRPr="00587184">
        <w:rPr>
          <w:rFonts w:ascii="Arial" w:hAnsi="Arial" w:cs="Arial"/>
          <w:sz w:val="26"/>
          <w:szCs w:val="26"/>
          <w:rtl/>
        </w:rPr>
        <w:t>اً</w:t>
      </w:r>
      <w:r w:rsidRPr="00587184">
        <w:rPr>
          <w:rFonts w:ascii="Arial" w:hAnsi="Arial" w:cs="Arial"/>
          <w:sz w:val="26"/>
          <w:szCs w:val="26"/>
          <w:rtl/>
        </w:rPr>
        <w:t>.</w:t>
      </w:r>
    </w:p>
    <w:p w14:paraId="2242AE7A" w14:textId="7AFC7FC5" w:rsidR="007803EF" w:rsidRPr="00587184" w:rsidRDefault="007803EF" w:rsidP="00366CD7">
      <w:pPr>
        <w:pStyle w:val="ListParagraph"/>
        <w:numPr>
          <w:ilvl w:val="0"/>
          <w:numId w:val="29"/>
        </w:numPr>
        <w:bidi/>
        <w:spacing w:before="120" w:after="120" w:line="276" w:lineRule="auto"/>
        <w:ind w:left="567" w:hanging="425"/>
        <w:contextualSpacing w:val="0"/>
        <w:jc w:val="both"/>
        <w:rPr>
          <w:rFonts w:ascii="Arial" w:hAnsi="Arial" w:cs="Arial"/>
          <w:sz w:val="26"/>
          <w:szCs w:val="26"/>
        </w:rPr>
      </w:pPr>
      <w:r w:rsidRPr="00587184">
        <w:rPr>
          <w:rFonts w:ascii="Arial" w:hAnsi="Arial" w:cs="Arial"/>
          <w:sz w:val="26"/>
          <w:szCs w:val="26"/>
          <w:rtl/>
        </w:rPr>
        <w:t>يجب على</w:t>
      </w:r>
      <w:r w:rsidR="00045AE0" w:rsidRPr="00587184">
        <w:rPr>
          <w:rFonts w:ascii="Arial" w:hAnsi="Arial" w:cs="Arial"/>
          <w:sz w:val="26"/>
          <w:szCs w:val="26"/>
          <w:rtl/>
        </w:rPr>
        <w:t xml:space="preserve"> </w:t>
      </w:r>
      <w:r w:rsidR="007F1514" w:rsidRPr="00587184">
        <w:rPr>
          <w:rFonts w:ascii="Arial" w:hAnsi="Arial" w:cs="Arial"/>
          <w:sz w:val="26"/>
          <w:szCs w:val="26"/>
          <w:highlight w:val="cyan"/>
          <w:rtl/>
        </w:rPr>
        <w:t>&lt;الإدارة المعنية بتقنية المعلومات&gt;</w:t>
      </w:r>
      <w:r w:rsidR="007F1514" w:rsidRPr="00587184">
        <w:rPr>
          <w:rFonts w:ascii="Arial" w:hAnsi="Arial" w:cs="Arial"/>
          <w:sz w:val="26"/>
          <w:szCs w:val="26"/>
        </w:rPr>
        <w:t xml:space="preserve"> </w:t>
      </w:r>
      <w:r w:rsidR="00045AE0" w:rsidRPr="00587184">
        <w:rPr>
          <w:rFonts w:ascii="Arial" w:hAnsi="Arial" w:cs="Arial"/>
          <w:sz w:val="26"/>
          <w:szCs w:val="26"/>
          <w:rtl/>
        </w:rPr>
        <w:t>و</w:t>
      </w:r>
      <w:r w:rsidR="007F1514" w:rsidRPr="00587184">
        <w:rPr>
          <w:rFonts w:ascii="Arial" w:hAnsi="Arial" w:cs="Arial"/>
          <w:sz w:val="26"/>
          <w:szCs w:val="26"/>
          <w:highlight w:val="cyan"/>
          <w:rtl/>
        </w:rPr>
        <w:t>&lt; الإدارة المعنية بالأمن السيبراني&gt;</w:t>
      </w:r>
      <w:r w:rsidR="007F1514" w:rsidRPr="00587184">
        <w:rPr>
          <w:rFonts w:ascii="Arial" w:hAnsi="Arial" w:cs="Arial"/>
          <w:sz w:val="26"/>
          <w:szCs w:val="26"/>
        </w:rPr>
        <w:t xml:space="preserve"> </w:t>
      </w:r>
      <w:r w:rsidRPr="00587184">
        <w:rPr>
          <w:rFonts w:ascii="Arial" w:hAnsi="Arial" w:cs="Arial"/>
          <w:sz w:val="26"/>
          <w:szCs w:val="26"/>
          <w:rtl/>
        </w:rPr>
        <w:t xml:space="preserve">في </w:t>
      </w:r>
      <w:r w:rsidRPr="00587184">
        <w:rPr>
          <w:rFonts w:ascii="Arial" w:hAnsi="Arial" w:cs="Arial"/>
          <w:sz w:val="26"/>
          <w:szCs w:val="26"/>
          <w:highlight w:val="cyan"/>
          <w:rtl/>
        </w:rPr>
        <w:t>&lt;اسم الجهة&gt;</w:t>
      </w:r>
      <w:r w:rsidRPr="00587184">
        <w:rPr>
          <w:rFonts w:ascii="Arial" w:hAnsi="Arial" w:cs="Arial"/>
          <w:sz w:val="26"/>
          <w:szCs w:val="26"/>
          <w:rtl/>
        </w:rPr>
        <w:t xml:space="preserve"> الالتزام بهذه السياسة.</w:t>
      </w:r>
    </w:p>
    <w:p w14:paraId="4C12B809" w14:textId="03D92544" w:rsidR="00991F31" w:rsidRPr="00587184" w:rsidRDefault="007803EF" w:rsidP="00366CD7">
      <w:pPr>
        <w:pStyle w:val="ListParagraph"/>
        <w:numPr>
          <w:ilvl w:val="0"/>
          <w:numId w:val="29"/>
        </w:numPr>
        <w:bidi/>
        <w:spacing w:before="120" w:after="120" w:line="276" w:lineRule="auto"/>
        <w:ind w:left="567" w:hanging="425"/>
        <w:contextualSpacing w:val="0"/>
        <w:jc w:val="both"/>
        <w:rPr>
          <w:rFonts w:ascii="Arial" w:hAnsi="Arial" w:cs="Arial"/>
          <w:sz w:val="26"/>
          <w:szCs w:val="26"/>
        </w:rPr>
      </w:pPr>
      <w:r w:rsidRPr="00587184">
        <w:rPr>
          <w:rFonts w:ascii="Arial" w:hAnsi="Arial" w:cs="Arial"/>
          <w:sz w:val="26"/>
          <w:szCs w:val="26"/>
          <w:rtl/>
        </w:rPr>
        <w:lastRenderedPageBreak/>
        <w:t xml:space="preserve">قد يعرض أي انتهاك لهذه السياسة صاحب المخالفة إلى إجراء تأديبي حسب الإجراءات المتبعة في </w:t>
      </w:r>
      <w:r w:rsidRPr="00587184">
        <w:rPr>
          <w:rFonts w:ascii="Arial" w:hAnsi="Arial" w:cs="Arial"/>
          <w:sz w:val="26"/>
          <w:szCs w:val="26"/>
          <w:highlight w:val="cyan"/>
          <w:rtl/>
        </w:rPr>
        <w:t>&lt;اسم الجهة&gt;</w:t>
      </w:r>
      <w:r w:rsidRPr="00587184">
        <w:rPr>
          <w:rFonts w:ascii="Arial" w:hAnsi="Arial" w:cs="Arial"/>
          <w:sz w:val="26"/>
          <w:szCs w:val="26"/>
          <w:rtl/>
        </w:rPr>
        <w:t>.</w:t>
      </w:r>
    </w:p>
    <w:sectPr w:rsidR="00991F31" w:rsidRPr="00587184" w:rsidSect="002C03DE">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ADC5E" w14:textId="77777777" w:rsidR="00EE061E" w:rsidRDefault="00EE061E" w:rsidP="00023F00">
      <w:pPr>
        <w:spacing w:after="0" w:line="240" w:lineRule="auto"/>
      </w:pPr>
      <w:r>
        <w:separator/>
      </w:r>
    </w:p>
  </w:endnote>
  <w:endnote w:type="continuationSeparator" w:id="0">
    <w:p w14:paraId="2082A5CD" w14:textId="77777777" w:rsidR="00EE061E" w:rsidRDefault="00EE061E"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77A6F173" w14:textId="77777777" w:rsidR="006C1E31" w:rsidRPr="00E44E47" w:rsidRDefault="006C1E31" w:rsidP="006C1E31">
        <w:pPr>
          <w:bidi/>
          <w:jc w:val="center"/>
          <w:rPr>
            <w:rFonts w:ascii="Arial" w:hAnsi="Arial" w:cs="Arial"/>
            <w:color w:val="2B3B82" w:themeColor="accent4"/>
            <w:sz w:val="18"/>
            <w:szCs w:val="18"/>
          </w:rPr>
        </w:pPr>
        <w:r w:rsidRPr="00B60B32">
          <w:rPr>
            <w:rFonts w:ascii="Arial" w:hAnsi="Arial" w:cs="Arial"/>
            <w:color w:val="F30303"/>
            <w:rtl/>
          </w:rPr>
          <w:t>اختر التصنيف</w:t>
        </w:r>
      </w:p>
    </w:sdtContent>
  </w:sdt>
  <w:p w14:paraId="5A89B652" w14:textId="7B74988A" w:rsidR="006C1E31" w:rsidRPr="00E44E47" w:rsidRDefault="00D74F4A" w:rsidP="006C1E31">
    <w:pPr>
      <w:bidi/>
      <w:jc w:val="center"/>
      <w:rPr>
        <w:rFonts w:ascii="Arial" w:hAnsi="Arial" w:cs="Arial"/>
        <w:color w:val="2B3B82" w:themeColor="accent4"/>
        <w:sz w:val="18"/>
        <w:szCs w:val="18"/>
        <w:rtl/>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7456" behindDoc="0" locked="0" layoutInCell="0" allowOverlap="1" wp14:anchorId="430CE0DE" wp14:editId="3EC6A9AD">
              <wp:simplePos x="0" y="0"/>
              <wp:positionH relativeFrom="page">
                <wp:posOffset>0</wp:posOffset>
              </wp:positionH>
              <wp:positionV relativeFrom="page">
                <wp:posOffset>10235565</wp:posOffset>
              </wp:positionV>
              <wp:extent cx="7560945" cy="266700"/>
              <wp:effectExtent l="0" t="0" r="0" b="0"/>
              <wp:wrapNone/>
              <wp:docPr id="4" name="MSIPCMc31547348324937fe9baa502"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769711" w14:textId="6A49D1D6" w:rsidR="00D74F4A" w:rsidRPr="00430A12" w:rsidRDefault="00430A12" w:rsidP="00430A12">
                          <w:pPr>
                            <w:spacing w:after="0"/>
                            <w:jc w:val="right"/>
                            <w:rPr>
                              <w:rFonts w:ascii="Courier New" w:hAnsi="Courier New" w:cs="Courier New"/>
                              <w:color w:val="317100"/>
                              <w:sz w:val="20"/>
                            </w:rPr>
                          </w:pPr>
                          <w:r w:rsidRPr="00430A12">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30CE0DE" id="_x0000_t202" coordsize="21600,21600" o:spt="202" path="m,l,21600r21600,l21600,xe">
              <v:stroke joinstyle="miter"/>
              <v:path gradientshapeok="t" o:connecttype="rect"/>
            </v:shapetype>
            <v:shape id="MSIPCMc31547348324937fe9baa502"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ByGyoYgAwAAPgYAAA4A&#10;AAAAAAAAAAAAAAAALgIAAGRycy9lMm9Eb2MueG1sUEsBAi0AFAAGAAgAAAAhAFSd5dXhAAAACwEA&#10;AA8AAAAAAAAAAAAAAAAAegUAAGRycy9kb3ducmV2LnhtbFBLBQYAAAAABAAEAPMAAACIBgAAAAA=&#10;" o:allowincell="f" filled="f" stroked="f" strokeweight=".5pt">
              <v:textbox inset=",0,20pt,0">
                <w:txbxContent>
                  <w:p w14:paraId="6D769711" w14:textId="6A49D1D6" w:rsidR="00D74F4A" w:rsidRPr="00430A12" w:rsidRDefault="00430A12" w:rsidP="00430A12">
                    <w:pPr>
                      <w:spacing w:after="0"/>
                      <w:jc w:val="right"/>
                      <w:rPr>
                        <w:rFonts w:ascii="Courier New" w:hAnsi="Courier New" w:cs="Courier New"/>
                        <w:color w:val="317100"/>
                        <w:sz w:val="20"/>
                      </w:rPr>
                    </w:pPr>
                    <w:r w:rsidRPr="00430A12">
                      <w:rPr>
                        <w:rFonts w:ascii="Courier New" w:hAnsi="Courier New" w:cs="Courier New"/>
                        <w:color w:val="317100"/>
                        <w:sz w:val="20"/>
                        <w:rtl/>
                      </w:rPr>
                      <w:t>متاح</w:t>
                    </w:r>
                  </w:p>
                </w:txbxContent>
              </v:textbox>
              <w10:wrap anchorx="page" anchory="page"/>
            </v:shape>
          </w:pict>
        </mc:Fallback>
      </mc:AlternateContent>
    </w:r>
    <w:r w:rsidR="006C1E31" w:rsidRPr="00B60B32">
      <w:rPr>
        <w:rFonts w:ascii="Arial" w:hAnsi="Arial" w:cs="Arial"/>
        <w:color w:val="2B3B82" w:themeColor="accent4"/>
        <w:sz w:val="18"/>
        <w:szCs w:val="18"/>
        <w:rtl/>
      </w:rPr>
      <w:t>الإصدار 0.</w:t>
    </w:r>
    <w:r w:rsidR="00B60B32">
      <w:rPr>
        <w:rFonts w:ascii="Arial" w:hAnsi="Arial" w:cs="Arial"/>
        <w:color w:val="2B3B82" w:themeColor="accent4"/>
        <w:sz w:val="18"/>
        <w:szCs w:val="18"/>
      </w:rPr>
      <w:t>1</w:t>
    </w:r>
  </w:p>
  <w:sdt>
    <w:sdtPr>
      <w:rPr>
        <w:rFonts w:ascii="Arial" w:hAnsi="Arial" w:cs="Arial"/>
      </w:rPr>
      <w:id w:val="-554389140"/>
      <w:docPartObj>
        <w:docPartGallery w:val="Page Numbers (Bottom of Page)"/>
        <w:docPartUnique/>
      </w:docPartObj>
    </w:sdtPr>
    <w:sdtEndPr/>
    <w:sdtContent>
      <w:p w14:paraId="70245734" w14:textId="35F9B092" w:rsidR="006C1E31" w:rsidRPr="00E44E47" w:rsidRDefault="006C1E31" w:rsidP="006C1E31">
        <w:pPr>
          <w:pStyle w:val="Footer"/>
          <w:jc w:val="center"/>
          <w:rPr>
            <w:rFonts w:ascii="Arial" w:hAnsi="Arial" w:cs="Arial"/>
          </w:rPr>
        </w:pPr>
        <w:r w:rsidRPr="00E44E47">
          <w:rPr>
            <w:rFonts w:ascii="Arial" w:hAnsi="Arial" w:cs="Arial"/>
            <w:color w:val="2B3B82" w:themeColor="accent4"/>
            <w:sz w:val="18"/>
            <w:szCs w:val="18"/>
          </w:rPr>
          <w:fldChar w:fldCharType="begin"/>
        </w:r>
        <w:r w:rsidRPr="00E44E47">
          <w:rPr>
            <w:rFonts w:ascii="Arial" w:hAnsi="Arial" w:cs="Arial"/>
            <w:color w:val="2B3B82" w:themeColor="accent4"/>
            <w:sz w:val="18"/>
            <w:szCs w:val="18"/>
          </w:rPr>
          <w:instrText xml:space="preserve"> PAGE   \* MERGEFORMAT </w:instrText>
        </w:r>
        <w:r w:rsidRPr="00E44E47">
          <w:rPr>
            <w:rFonts w:ascii="Arial" w:hAnsi="Arial" w:cs="Arial"/>
            <w:color w:val="2B3B82" w:themeColor="accent4"/>
            <w:sz w:val="18"/>
            <w:szCs w:val="18"/>
          </w:rPr>
          <w:fldChar w:fldCharType="separate"/>
        </w:r>
        <w:r w:rsidR="00430A12">
          <w:rPr>
            <w:rFonts w:ascii="Arial" w:hAnsi="Arial" w:cs="Arial"/>
            <w:noProof/>
            <w:color w:val="2B3B82" w:themeColor="accent4"/>
            <w:sz w:val="18"/>
            <w:szCs w:val="18"/>
          </w:rPr>
          <w:t>1</w:t>
        </w:r>
        <w:r w:rsidRPr="00E44E47">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0AA9BEE6" w:rsidR="007803EF" w:rsidRDefault="00D74F4A">
    <w:pPr>
      <w:pStyle w:val="Footer"/>
      <w:bidi/>
      <w:rPr>
        <w:noProof/>
      </w:rPr>
    </w:pPr>
    <w:r>
      <w:rPr>
        <w:noProof/>
        <w:lang w:eastAsia="en-US"/>
      </w:rPr>
      <mc:AlternateContent>
        <mc:Choice Requires="wps">
          <w:drawing>
            <wp:anchor distT="0" distB="0" distL="114300" distR="114300" simplePos="0" relativeHeight="251668480" behindDoc="0" locked="0" layoutInCell="0" allowOverlap="1" wp14:anchorId="2D0D3215" wp14:editId="199494CA">
              <wp:simplePos x="0" y="0"/>
              <wp:positionH relativeFrom="page">
                <wp:posOffset>0</wp:posOffset>
              </wp:positionH>
              <wp:positionV relativeFrom="page">
                <wp:posOffset>10235565</wp:posOffset>
              </wp:positionV>
              <wp:extent cx="7560945" cy="266700"/>
              <wp:effectExtent l="0" t="0" r="0" b="0"/>
              <wp:wrapNone/>
              <wp:docPr id="5" name="MSIPCM5d1e441e9f2206f8bb1156b6"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877268" w14:textId="636E0CD5" w:rsidR="00D74F4A" w:rsidRPr="00430A12" w:rsidRDefault="00430A12" w:rsidP="00430A12">
                          <w:pPr>
                            <w:spacing w:after="0"/>
                            <w:jc w:val="right"/>
                            <w:rPr>
                              <w:rFonts w:ascii="Courier New" w:hAnsi="Courier New" w:cs="Courier New"/>
                              <w:color w:val="317100"/>
                              <w:sz w:val="20"/>
                            </w:rPr>
                          </w:pPr>
                          <w:r w:rsidRPr="00430A12">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D0D3215" id="_x0000_t202" coordsize="21600,21600" o:spt="202" path="m,l,21600r21600,l21600,xe">
              <v:stroke joinstyle="miter"/>
              <v:path gradientshapeok="t" o:connecttype="rect"/>
            </v:shapetype>
            <v:shape id="MSIPCM5d1e441e9f2206f8bb1156b6"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GRMzG0gAwAAQAYAAA4A&#10;AAAAAAAAAAAAAAAALgIAAGRycy9lMm9Eb2MueG1sUEsBAi0AFAAGAAgAAAAhAFSd5dXhAAAACwEA&#10;AA8AAAAAAAAAAAAAAAAAegUAAGRycy9kb3ducmV2LnhtbFBLBQYAAAAABAAEAPMAAACIBgAAAAA=&#10;" o:allowincell="f" filled="f" stroked="f" strokeweight=".5pt">
              <v:textbox inset=",0,20pt,0">
                <w:txbxContent>
                  <w:p w14:paraId="0E877268" w14:textId="636E0CD5" w:rsidR="00D74F4A" w:rsidRPr="00430A12" w:rsidRDefault="00430A12" w:rsidP="00430A12">
                    <w:pPr>
                      <w:spacing w:after="0"/>
                      <w:jc w:val="right"/>
                      <w:rPr>
                        <w:rFonts w:ascii="Courier New" w:hAnsi="Courier New" w:cs="Courier New"/>
                        <w:color w:val="317100"/>
                        <w:sz w:val="20"/>
                      </w:rPr>
                    </w:pPr>
                    <w:r w:rsidRPr="00430A12">
                      <w:rPr>
                        <w:rFonts w:ascii="Courier New" w:hAnsi="Courier New" w:cs="Courier New"/>
                        <w:color w:val="317100"/>
                        <w:sz w:val="20"/>
                        <w:rtl/>
                      </w:rPr>
                      <w:t>متاح</w:t>
                    </w:r>
                  </w:p>
                </w:txbxContent>
              </v:textbox>
              <w10:wrap anchorx="page" anchory="page"/>
            </v:shape>
          </w:pict>
        </mc:Fallback>
      </mc:AlternateContent>
    </w:r>
  </w:p>
  <w:p w14:paraId="02A35E74" w14:textId="77777777" w:rsidR="007803EF" w:rsidRDefault="007803EF">
    <w:pPr>
      <w:pStyle w:val="Footer"/>
      <w:bidi/>
    </w:pPr>
    <w:r>
      <w:rPr>
        <w:noProof/>
        <w:rtl/>
        <w:lang w:eastAsia="en-US"/>
      </w:rPr>
      <w:drawing>
        <wp:anchor distT="0" distB="0" distL="114300" distR="114300" simplePos="0" relativeHeight="251659264" behindDoc="1" locked="0" layoutInCell="1" allowOverlap="1" wp14:anchorId="7CBF6D8F" wp14:editId="56DB0727">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BB7FF" w14:textId="77777777" w:rsidR="00EE061E" w:rsidRDefault="00EE061E" w:rsidP="00023F00">
      <w:pPr>
        <w:spacing w:after="0" w:line="240" w:lineRule="auto"/>
      </w:pPr>
      <w:r>
        <w:separator/>
      </w:r>
    </w:p>
  </w:footnote>
  <w:footnote w:type="continuationSeparator" w:id="0">
    <w:p w14:paraId="3119D33B" w14:textId="77777777" w:rsidR="00EE061E" w:rsidRDefault="00EE061E"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FA53C73" w:rsidR="007803EF" w:rsidRDefault="007803EF" w:rsidP="00633EF1">
    <w:pPr>
      <w:pStyle w:val="Header"/>
      <w:bidi/>
    </w:pPr>
    <w:r w:rsidRPr="00587184">
      <w:rPr>
        <w:noProof/>
        <w:rtl/>
        <w:lang w:eastAsia="en-US"/>
      </w:rPr>
      <mc:AlternateContent>
        <mc:Choice Requires="wps">
          <w:drawing>
            <wp:anchor distT="0" distB="0" distL="114300" distR="114300" simplePos="0" relativeHeight="251656192" behindDoc="1" locked="0" layoutInCell="1" allowOverlap="1" wp14:anchorId="37B98823" wp14:editId="3F97B956">
              <wp:simplePos x="0" y="0"/>
              <wp:positionH relativeFrom="margin">
                <wp:posOffset>-627308</wp:posOffset>
              </wp:positionH>
              <wp:positionV relativeFrom="paragraph">
                <wp:posOffset>-156845</wp:posOffset>
              </wp:positionV>
              <wp:extent cx="4577824"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7824"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64141" w14:textId="2C6C7E42" w:rsidR="007803EF" w:rsidRPr="00FD466E" w:rsidRDefault="00B1064D" w:rsidP="00356C35">
                          <w:pPr>
                            <w:bidi/>
                            <w:rPr>
                              <w:rFonts w:ascii="Arial" w:hAnsi="Arial" w:cs="Arial"/>
                              <w:color w:val="2B3B82" w:themeColor="text1"/>
                              <w:sz w:val="28"/>
                              <w:szCs w:val="28"/>
                            </w:rPr>
                          </w:pPr>
                          <w:r w:rsidRPr="00587184">
                            <w:rPr>
                              <w:rFonts w:ascii="Arial" w:eastAsia="DIN NEXT™ ARABIC MEDIUM" w:hAnsi="Arial" w:cs="Arial"/>
                              <w:color w:val="2B3B82" w:themeColor="text1"/>
                              <w:sz w:val="28"/>
                              <w:szCs w:val="28"/>
                              <w:rtl/>
                              <w:lang w:eastAsia="ar"/>
                            </w:rPr>
                            <w:t>نموذج</w:t>
                          </w:r>
                          <w:r w:rsidRPr="00B1064D">
                            <w:rPr>
                              <w:rFonts w:ascii="Arial" w:eastAsia="DIN NEXT™ ARABIC MEDIUM" w:hAnsi="Arial" w:cs="Arial"/>
                              <w:color w:val="2B3B82" w:themeColor="text1"/>
                              <w:sz w:val="28"/>
                              <w:szCs w:val="28"/>
                              <w:rtl/>
                              <w:lang w:eastAsia="ar"/>
                            </w:rPr>
                            <w:t xml:space="preserve"> سياسة أمن أجهزة المستخدمين والأجهزة المحمولة والأجهزة الشخصية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98823" id="_x0000_t202" coordsize="21600,21600" o:spt="202" path="m,l,21600r21600,l21600,xe">
              <v:stroke joinstyle="miter"/>
              <v:path gradientshapeok="t" o:connecttype="rect"/>
            </v:shapetype>
            <v:shape id="Text Box 9" o:spid="_x0000_s1029" type="#_x0000_t202" style="position:absolute;left:0;text-align:left;margin-left:-49.4pt;margin-top:-12.35pt;width:360.45pt;height:2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" filled="f" stroked="f" strokeweight=".5pt">
              <v:textbox>
                <w:txbxContent>
                  <w:p w14:paraId="4D764141" w14:textId="2C6C7E42" w:rsidR="007803EF" w:rsidRPr="00FD466E" w:rsidRDefault="00B1064D" w:rsidP="00356C35">
                    <w:pPr>
                      <w:bidi/>
                      <w:rPr>
                        <w:rFonts w:ascii="Arial" w:hAnsi="Arial" w:cs="Arial"/>
                        <w:color w:val="2B3B82" w:themeColor="text1"/>
                        <w:sz w:val="28"/>
                        <w:szCs w:val="28"/>
                      </w:rPr>
                    </w:pPr>
                    <w:r w:rsidRPr="00587184">
                      <w:rPr>
                        <w:rFonts w:ascii="Arial" w:eastAsia="DIN NEXT™ ARABIC MEDIUM" w:hAnsi="Arial" w:cs="Arial"/>
                        <w:color w:val="2B3B82" w:themeColor="text1"/>
                        <w:sz w:val="28"/>
                        <w:szCs w:val="28"/>
                        <w:rtl/>
                        <w:lang w:eastAsia="ar"/>
                      </w:rPr>
                      <w:t>نموذج</w:t>
                    </w:r>
                    <w:r w:rsidRPr="00B1064D">
                      <w:rPr>
                        <w:rFonts w:ascii="Arial" w:eastAsia="DIN NEXT™ ARABIC MEDIUM" w:hAnsi="Arial" w:cs="Arial"/>
                        <w:color w:val="2B3B82" w:themeColor="text1"/>
                        <w:sz w:val="28"/>
                        <w:szCs w:val="28"/>
                        <w:rtl/>
                        <w:lang w:eastAsia="ar"/>
                      </w:rPr>
                      <w:t xml:space="preserve"> سياسة أمن أجهزة المستخدمين والأجهزة المحمولة والأجهزة الشخصية</w:t>
                    </w:r>
                  </w:p>
                </w:txbxContent>
              </v:textbox>
              <w10:wrap anchorx="margin"/>
            </v:shape>
          </w:pict>
        </mc:Fallback>
      </mc:AlternateContent>
    </w:r>
    <w:r w:rsidRPr="00587184">
      <w:rPr>
        <w:noProof/>
        <w:rtl/>
        <w:lang w:eastAsia="en-US"/>
      </w:rPr>
      <w:drawing>
        <wp:anchor distT="0" distB="0" distL="114300" distR="114300" simplePos="0" relativeHeight="251664384" behindDoc="1" locked="0" layoutInCell="1" allowOverlap="1" wp14:anchorId="524D19C6" wp14:editId="6914BA1D">
          <wp:simplePos x="0" y="0"/>
          <wp:positionH relativeFrom="column">
            <wp:posOffset>5522686</wp:posOffset>
          </wp:positionH>
          <wp:positionV relativeFrom="paragraph">
            <wp:posOffset>-438785</wp:posOffset>
          </wp:positionV>
          <wp:extent cx="786765" cy="12147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01.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FEE"/>
    <w:multiLevelType w:val="multilevel"/>
    <w:tmpl w:val="0876DC24"/>
    <w:lvl w:ilvl="0">
      <w:start w:val="5"/>
      <w:numFmt w:val="decimal"/>
      <w:lvlText w:val="%1"/>
      <w:lvlJc w:val="left"/>
      <w:pPr>
        <w:ind w:left="360" w:hanging="360"/>
      </w:pPr>
      <w:rPr>
        <w:rFonts w:hint="default"/>
      </w:rPr>
    </w:lvl>
    <w:lvl w:ilvl="1">
      <w:start w:val="1"/>
      <w:numFmt w:val="decimal"/>
      <w:lvlText w:val="3-%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040"/>
    <w:multiLevelType w:val="multilevel"/>
    <w:tmpl w:val="CFF4729A"/>
    <w:lvl w:ilvl="0">
      <w:start w:val="7"/>
      <w:numFmt w:val="decimal"/>
      <w:lvlText w:val="%1"/>
      <w:lvlJc w:val="left"/>
      <w:pPr>
        <w:ind w:left="360" w:hanging="360"/>
      </w:pPr>
      <w:rPr>
        <w:rFonts w:hint="default"/>
      </w:rPr>
    </w:lvl>
    <w:lvl w:ilvl="1">
      <w:start w:val="1"/>
      <w:numFmt w:val="decimal"/>
      <w:lvlText w:val="4-%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8AE3950"/>
    <w:multiLevelType w:val="multilevel"/>
    <w:tmpl w:val="B6264E26"/>
    <w:lvl w:ilvl="0">
      <w:start w:val="3"/>
      <w:numFmt w:val="decimal"/>
      <w:lvlText w:val="%1"/>
      <w:lvlJc w:val="left"/>
      <w:pPr>
        <w:ind w:left="360" w:hanging="360"/>
      </w:pPr>
      <w:rPr>
        <w:rFonts w:hint="default"/>
      </w:rPr>
    </w:lvl>
    <w:lvl w:ilvl="1">
      <w:start w:val="1"/>
      <w:numFmt w:val="decimal"/>
      <w:lvlText w:val="2-%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0DF23955"/>
    <w:multiLevelType w:val="multilevel"/>
    <w:tmpl w:val="EF3C5A92"/>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0FCE0DC4"/>
    <w:multiLevelType w:val="multilevel"/>
    <w:tmpl w:val="76A2C812"/>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6B0621F"/>
    <w:multiLevelType w:val="multilevel"/>
    <w:tmpl w:val="10B8B4BC"/>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2BEE013C"/>
    <w:multiLevelType w:val="multilevel"/>
    <w:tmpl w:val="1896B41C"/>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F01009F"/>
    <w:multiLevelType w:val="multilevel"/>
    <w:tmpl w:val="8CB201D2"/>
    <w:lvl w:ilvl="0">
      <w:start w:val="1"/>
      <w:numFmt w:val="decimal"/>
      <w:lvlText w:val="%1-"/>
      <w:lvlJc w:val="left"/>
      <w:pPr>
        <w:ind w:left="360" w:hanging="360"/>
      </w:pPr>
      <w:rPr>
        <w:rFonts w:ascii="Arial" w:eastAsiaTheme="minorEastAsia"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5E67A3"/>
    <w:multiLevelType w:val="multilevel"/>
    <w:tmpl w:val="3F48274A"/>
    <w:lvl w:ilvl="0">
      <w:start w:val="1"/>
      <w:numFmt w:val="decimal"/>
      <w:lvlText w:val="%1"/>
      <w:lvlJc w:val="left"/>
      <w:pPr>
        <w:ind w:left="360" w:hanging="360"/>
      </w:pPr>
      <w:rPr>
        <w:rFonts w:hint="default"/>
      </w:rPr>
    </w:lvl>
    <w:lvl w:ilvl="1">
      <w:start w:val="1"/>
      <w:numFmt w:val="decimal"/>
      <w:lvlText w:val="%1-%2"/>
      <w:lvlJc w:val="left"/>
      <w:pPr>
        <w:ind w:left="2250" w:hanging="720"/>
      </w:pPr>
      <w:rPr>
        <w:rFonts w:hint="default"/>
      </w:rPr>
    </w:lvl>
    <w:lvl w:ilvl="2">
      <w:start w:val="1"/>
      <w:numFmt w:val="decimal"/>
      <w:lvlText w:val="%1-%2.%3"/>
      <w:lvlJc w:val="left"/>
      <w:pPr>
        <w:ind w:left="2394" w:hanging="720"/>
      </w:pPr>
      <w:rPr>
        <w:rFonts w:hint="default"/>
      </w:rPr>
    </w:lvl>
    <w:lvl w:ilvl="3">
      <w:start w:val="1"/>
      <w:numFmt w:val="decimal"/>
      <w:lvlText w:val="%1-%2.%3.%4"/>
      <w:lvlJc w:val="left"/>
      <w:pPr>
        <w:ind w:left="3591" w:hanging="1080"/>
      </w:pPr>
      <w:rPr>
        <w:rFonts w:hint="default"/>
      </w:rPr>
    </w:lvl>
    <w:lvl w:ilvl="4">
      <w:start w:val="1"/>
      <w:numFmt w:val="decimal"/>
      <w:lvlText w:val="%1-%2.%3.%4.%5"/>
      <w:lvlJc w:val="left"/>
      <w:pPr>
        <w:ind w:left="4428" w:hanging="1080"/>
      </w:pPr>
      <w:rPr>
        <w:rFonts w:hint="default"/>
      </w:rPr>
    </w:lvl>
    <w:lvl w:ilvl="5">
      <w:start w:val="1"/>
      <w:numFmt w:val="decimal"/>
      <w:lvlText w:val="%1-%2.%3.%4.%5.%6"/>
      <w:lvlJc w:val="left"/>
      <w:pPr>
        <w:ind w:left="5625" w:hanging="1440"/>
      </w:pPr>
      <w:rPr>
        <w:rFonts w:hint="default"/>
      </w:rPr>
    </w:lvl>
    <w:lvl w:ilvl="6">
      <w:start w:val="1"/>
      <w:numFmt w:val="decimal"/>
      <w:lvlText w:val="%1-%2.%3.%4.%5.%6.%7"/>
      <w:lvlJc w:val="left"/>
      <w:pPr>
        <w:ind w:left="6822" w:hanging="1800"/>
      </w:pPr>
      <w:rPr>
        <w:rFonts w:hint="default"/>
      </w:rPr>
    </w:lvl>
    <w:lvl w:ilvl="7">
      <w:start w:val="1"/>
      <w:numFmt w:val="decimal"/>
      <w:lvlText w:val="%1-%2.%3.%4.%5.%6.%7.%8"/>
      <w:lvlJc w:val="left"/>
      <w:pPr>
        <w:ind w:left="7659" w:hanging="1800"/>
      </w:pPr>
      <w:rPr>
        <w:rFonts w:hint="default"/>
      </w:rPr>
    </w:lvl>
    <w:lvl w:ilvl="8">
      <w:start w:val="1"/>
      <w:numFmt w:val="decimal"/>
      <w:lvlText w:val="%1-%2.%3.%4.%5.%6.%7.%8.%9"/>
      <w:lvlJc w:val="left"/>
      <w:pPr>
        <w:ind w:left="8856" w:hanging="2160"/>
      </w:pPr>
      <w:rPr>
        <w:rFonts w:hint="default"/>
      </w:rPr>
    </w:lvl>
  </w:abstractNum>
  <w:abstractNum w:abstractNumId="15" w15:restartNumberingAfterBreak="0">
    <w:nsid w:val="324B2D65"/>
    <w:multiLevelType w:val="multilevel"/>
    <w:tmpl w:val="E54A0B82"/>
    <w:lvl w:ilvl="0">
      <w:start w:val="4"/>
      <w:numFmt w:val="decimal"/>
      <w:lvlText w:val="%1"/>
      <w:lvlJc w:val="left"/>
      <w:pPr>
        <w:ind w:left="540" w:hanging="540"/>
      </w:pPr>
      <w:rPr>
        <w:rFonts w:hint="default"/>
      </w:rPr>
    </w:lvl>
    <w:lvl w:ilvl="1">
      <w:start w:val="1"/>
      <w:numFmt w:val="decimal"/>
      <w:lvlText w:val="%1-%2"/>
      <w:lvlJc w:val="left"/>
      <w:pPr>
        <w:ind w:left="1858" w:hanging="720"/>
      </w:pPr>
      <w:rPr>
        <w:rFonts w:hint="default"/>
      </w:rPr>
    </w:lvl>
    <w:lvl w:ilvl="2">
      <w:start w:val="1"/>
      <w:numFmt w:val="decimal"/>
      <w:lvlText w:val="3-%2-%3"/>
      <w:lvlJc w:val="left"/>
      <w:pPr>
        <w:ind w:left="2996" w:hanging="720"/>
      </w:pPr>
      <w:rPr>
        <w:rFonts w:hint="default"/>
      </w:rPr>
    </w:lvl>
    <w:lvl w:ilvl="3">
      <w:start w:val="1"/>
      <w:numFmt w:val="decimal"/>
      <w:lvlText w:val="%1-%2-%3.%4"/>
      <w:lvlJc w:val="left"/>
      <w:pPr>
        <w:ind w:left="4494" w:hanging="1080"/>
      </w:pPr>
      <w:rPr>
        <w:rFonts w:hint="default"/>
      </w:rPr>
    </w:lvl>
    <w:lvl w:ilvl="4">
      <w:start w:val="1"/>
      <w:numFmt w:val="decimal"/>
      <w:lvlText w:val="%1-%2-%3.%4.%5"/>
      <w:lvlJc w:val="left"/>
      <w:pPr>
        <w:ind w:left="5632" w:hanging="1080"/>
      </w:pPr>
      <w:rPr>
        <w:rFonts w:hint="default"/>
      </w:rPr>
    </w:lvl>
    <w:lvl w:ilvl="5">
      <w:start w:val="1"/>
      <w:numFmt w:val="decimal"/>
      <w:lvlText w:val="%1-%2-%3.%4.%5.%6"/>
      <w:lvlJc w:val="left"/>
      <w:pPr>
        <w:ind w:left="7130" w:hanging="1440"/>
      </w:pPr>
      <w:rPr>
        <w:rFonts w:hint="default"/>
      </w:rPr>
    </w:lvl>
    <w:lvl w:ilvl="6">
      <w:start w:val="1"/>
      <w:numFmt w:val="decimal"/>
      <w:lvlText w:val="%1-%2-%3.%4.%5.%6.%7"/>
      <w:lvlJc w:val="left"/>
      <w:pPr>
        <w:ind w:left="8268" w:hanging="1440"/>
      </w:pPr>
      <w:rPr>
        <w:rFonts w:hint="default"/>
      </w:rPr>
    </w:lvl>
    <w:lvl w:ilvl="7">
      <w:start w:val="1"/>
      <w:numFmt w:val="decimal"/>
      <w:lvlText w:val="%1-%2-%3.%4.%5.%6.%7.%8"/>
      <w:lvlJc w:val="left"/>
      <w:pPr>
        <w:ind w:left="9766" w:hanging="1800"/>
      </w:pPr>
      <w:rPr>
        <w:rFonts w:hint="default"/>
      </w:rPr>
    </w:lvl>
    <w:lvl w:ilvl="8">
      <w:start w:val="1"/>
      <w:numFmt w:val="decimal"/>
      <w:lvlText w:val="%1-%2-%3.%4.%5.%6.%7.%8.%9"/>
      <w:lvlJc w:val="left"/>
      <w:pPr>
        <w:ind w:left="10904" w:hanging="1800"/>
      </w:pPr>
      <w:rPr>
        <w:rFonts w:hint="default"/>
      </w:rPr>
    </w:lvl>
  </w:abstractNum>
  <w:abstractNum w:abstractNumId="16"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E2B94"/>
    <w:multiLevelType w:val="multilevel"/>
    <w:tmpl w:val="B0C89C4E"/>
    <w:lvl w:ilvl="0">
      <w:start w:val="3"/>
      <w:numFmt w:val="decimal"/>
      <w:lvlText w:val="%1"/>
      <w:lvlJc w:val="left"/>
      <w:pPr>
        <w:ind w:left="360" w:hanging="360"/>
      </w:pPr>
      <w:rPr>
        <w:rFonts w:hint="default"/>
      </w:rPr>
    </w:lvl>
    <w:lvl w:ilvl="1">
      <w:start w:val="1"/>
      <w:numFmt w:val="decimal"/>
      <w:lvlText w:val="2-%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A132247"/>
    <w:multiLevelType w:val="hybridMultilevel"/>
    <w:tmpl w:val="1C10E8F0"/>
    <w:lvl w:ilvl="0" w:tplc="BA281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86F45"/>
    <w:multiLevelType w:val="hybridMultilevel"/>
    <w:tmpl w:val="DFCE7C36"/>
    <w:lvl w:ilvl="0" w:tplc="979CA72E">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9428FD"/>
    <w:multiLevelType w:val="multilevel"/>
    <w:tmpl w:val="6BF05750"/>
    <w:lvl w:ilvl="0">
      <w:start w:val="3"/>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55338F6"/>
    <w:multiLevelType w:val="multilevel"/>
    <w:tmpl w:val="FAA8B03E"/>
    <w:lvl w:ilvl="0">
      <w:start w:val="8"/>
      <w:numFmt w:val="decimal"/>
      <w:lvlText w:val="%1"/>
      <w:lvlJc w:val="left"/>
      <w:pPr>
        <w:ind w:left="360" w:hanging="360"/>
      </w:pPr>
      <w:rPr>
        <w:rFonts w:hint="default"/>
      </w:rPr>
    </w:lvl>
    <w:lvl w:ilvl="1">
      <w:start w:val="1"/>
      <w:numFmt w:val="decimal"/>
      <w:lvlText w:val="5-%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490C136B"/>
    <w:multiLevelType w:val="multilevel"/>
    <w:tmpl w:val="5C92A82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9E92CEA"/>
    <w:multiLevelType w:val="multilevel"/>
    <w:tmpl w:val="842296B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A6F4AB0"/>
    <w:multiLevelType w:val="multilevel"/>
    <w:tmpl w:val="7F9C0FAA"/>
    <w:lvl w:ilvl="0">
      <w:start w:val="4"/>
      <w:numFmt w:val="decimal"/>
      <w:lvlText w:val="%1"/>
      <w:lvlJc w:val="left"/>
      <w:pPr>
        <w:ind w:left="360" w:hanging="360"/>
      </w:pPr>
      <w:rPr>
        <w:rFonts w:hint="default"/>
      </w:rPr>
    </w:lvl>
    <w:lvl w:ilvl="1">
      <w:start w:val="1"/>
      <w:numFmt w:val="decimal"/>
      <w:lvlText w:val="3-%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E0D0390"/>
    <w:multiLevelType w:val="multilevel"/>
    <w:tmpl w:val="4314AB50"/>
    <w:lvl w:ilvl="0">
      <w:start w:val="1"/>
      <w:numFmt w:val="decimal"/>
      <w:lvlText w:val="%1-"/>
      <w:lvlJc w:val="right"/>
      <w:pPr>
        <w:ind w:left="450" w:hanging="360"/>
      </w:pPr>
      <w:rPr>
        <w:rFonts w:ascii="Arial" w:eastAsiaTheme="minorEastAsia" w:hAnsi="Arial" w:cs="Arial" w:hint="default"/>
        <w:b/>
        <w:bCs/>
        <w:strike w:val="0"/>
        <w:dstrike w:val="0"/>
        <w:u w:val="none"/>
        <w:effect w:val="none"/>
      </w:rPr>
    </w:lvl>
    <w:lvl w:ilvl="1">
      <w:start w:val="1"/>
      <w:numFmt w:val="decimal"/>
      <w:lvlText w:val="%1.%2."/>
      <w:lvlJc w:val="right"/>
      <w:pPr>
        <w:ind w:left="963" w:hanging="360"/>
      </w:pPr>
      <w:rPr>
        <w:strike w:val="0"/>
        <w:dstrike w:val="0"/>
        <w:u w:val="none"/>
        <w:effect w:val="none"/>
        <w:lang w:bidi="ar-SA"/>
      </w:rPr>
    </w:lvl>
    <w:lvl w:ilvl="2">
      <w:start w:val="1"/>
      <w:numFmt w:val="decimal"/>
      <w:lvlText w:val="%1.%2.%3."/>
      <w:lvlJc w:val="right"/>
      <w:pPr>
        <w:ind w:left="1683" w:hanging="360"/>
      </w:pPr>
      <w:rPr>
        <w:strike w:val="0"/>
        <w:dstrike w:val="0"/>
        <w:u w:val="none"/>
        <w:effect w:val="none"/>
      </w:rPr>
    </w:lvl>
    <w:lvl w:ilvl="3">
      <w:start w:val="1"/>
      <w:numFmt w:val="decimal"/>
      <w:lvlText w:val="%1.%2.%3.%4."/>
      <w:lvlJc w:val="right"/>
      <w:pPr>
        <w:ind w:left="2403" w:hanging="360"/>
      </w:pPr>
      <w:rPr>
        <w:strike w:val="0"/>
        <w:dstrike w:val="0"/>
        <w:u w:val="none"/>
        <w:effect w:val="none"/>
      </w:rPr>
    </w:lvl>
    <w:lvl w:ilvl="4">
      <w:start w:val="1"/>
      <w:numFmt w:val="decimal"/>
      <w:lvlText w:val="%1.%2.%3.%4.%5."/>
      <w:lvlJc w:val="right"/>
      <w:pPr>
        <w:ind w:left="3123" w:hanging="360"/>
      </w:pPr>
      <w:rPr>
        <w:strike w:val="0"/>
        <w:dstrike w:val="0"/>
        <w:u w:val="none"/>
        <w:effect w:val="none"/>
      </w:rPr>
    </w:lvl>
    <w:lvl w:ilvl="5">
      <w:start w:val="1"/>
      <w:numFmt w:val="decimal"/>
      <w:lvlText w:val="%1.%2.%3.%4.%5.%6."/>
      <w:lvlJc w:val="right"/>
      <w:pPr>
        <w:ind w:left="3843" w:hanging="360"/>
      </w:pPr>
      <w:rPr>
        <w:strike w:val="0"/>
        <w:dstrike w:val="0"/>
        <w:u w:val="none"/>
        <w:effect w:val="none"/>
      </w:rPr>
    </w:lvl>
    <w:lvl w:ilvl="6">
      <w:start w:val="1"/>
      <w:numFmt w:val="decimal"/>
      <w:lvlText w:val="%1.%2.%3.%4.%5.%6.%7."/>
      <w:lvlJc w:val="right"/>
      <w:pPr>
        <w:ind w:left="4563" w:hanging="360"/>
      </w:pPr>
      <w:rPr>
        <w:strike w:val="0"/>
        <w:dstrike w:val="0"/>
        <w:u w:val="none"/>
        <w:effect w:val="none"/>
      </w:rPr>
    </w:lvl>
    <w:lvl w:ilvl="7">
      <w:start w:val="1"/>
      <w:numFmt w:val="decimal"/>
      <w:lvlText w:val="%1.%2.%3.%4.%5.%6.%7.%8."/>
      <w:lvlJc w:val="right"/>
      <w:pPr>
        <w:ind w:left="5283" w:hanging="360"/>
      </w:pPr>
      <w:rPr>
        <w:strike w:val="0"/>
        <w:dstrike w:val="0"/>
        <w:u w:val="none"/>
        <w:effect w:val="none"/>
      </w:rPr>
    </w:lvl>
    <w:lvl w:ilvl="8">
      <w:start w:val="1"/>
      <w:numFmt w:val="decimal"/>
      <w:lvlText w:val="%1.%2.%3.%4.%5.%6.%7.%8.%9."/>
      <w:lvlJc w:val="right"/>
      <w:pPr>
        <w:ind w:left="6003" w:hanging="360"/>
      </w:pPr>
      <w:rPr>
        <w:strike w:val="0"/>
        <w:dstrike w:val="0"/>
        <w:u w:val="none"/>
        <w:effect w:val="none"/>
      </w:rPr>
    </w:lvl>
  </w:abstractNum>
  <w:abstractNum w:abstractNumId="28" w15:restartNumberingAfterBreak="0">
    <w:nsid w:val="4EA5597D"/>
    <w:multiLevelType w:val="multilevel"/>
    <w:tmpl w:val="BD281A4C"/>
    <w:lvl w:ilvl="0">
      <w:start w:val="5"/>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51614CE6"/>
    <w:multiLevelType w:val="multilevel"/>
    <w:tmpl w:val="9FDC67EE"/>
    <w:lvl w:ilvl="0">
      <w:start w:val="1"/>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532740EF"/>
    <w:multiLevelType w:val="hybridMultilevel"/>
    <w:tmpl w:val="03BA457A"/>
    <w:lvl w:ilvl="0" w:tplc="16982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522A7"/>
    <w:multiLevelType w:val="multilevel"/>
    <w:tmpl w:val="1AC2C340"/>
    <w:lvl w:ilvl="0">
      <w:start w:val="4"/>
      <w:numFmt w:val="decimal"/>
      <w:lvlText w:val="%1"/>
      <w:lvlJc w:val="left"/>
      <w:pPr>
        <w:ind w:left="380" w:hanging="3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2" w15:restartNumberingAfterBreak="0">
    <w:nsid w:val="587003CD"/>
    <w:multiLevelType w:val="multilevel"/>
    <w:tmpl w:val="EF3C5A92"/>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60FC6BAA"/>
    <w:multiLevelType w:val="multilevel"/>
    <w:tmpl w:val="6D9C9684"/>
    <w:lvl w:ilvl="0">
      <w:start w:val="1"/>
      <w:numFmt w:val="decimal"/>
      <w:lvlText w:val="%1-"/>
      <w:lvlJc w:val="right"/>
      <w:pPr>
        <w:ind w:left="720" w:hanging="360"/>
      </w:pPr>
      <w:rPr>
        <w:rFonts w:asciiTheme="minorBidi" w:eastAsiaTheme="minorEastAsia" w:hAnsiTheme="minorBidi" w:cstheme="minorBidi"/>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4" w15:restartNumberingAfterBreak="0">
    <w:nsid w:val="629652F1"/>
    <w:multiLevelType w:val="hybridMultilevel"/>
    <w:tmpl w:val="724C5E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33B1E72"/>
    <w:multiLevelType w:val="multilevel"/>
    <w:tmpl w:val="5024E408"/>
    <w:lvl w:ilvl="0">
      <w:start w:val="9"/>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6" w15:restartNumberingAfterBreak="0">
    <w:nsid w:val="64D932DF"/>
    <w:multiLevelType w:val="multilevel"/>
    <w:tmpl w:val="C85C21C6"/>
    <w:lvl w:ilvl="0">
      <w:start w:val="4"/>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57F740A"/>
    <w:multiLevelType w:val="multilevel"/>
    <w:tmpl w:val="FAA8B03E"/>
    <w:lvl w:ilvl="0">
      <w:start w:val="8"/>
      <w:numFmt w:val="decimal"/>
      <w:lvlText w:val="%1"/>
      <w:lvlJc w:val="left"/>
      <w:pPr>
        <w:ind w:left="360" w:hanging="360"/>
      </w:pPr>
      <w:rPr>
        <w:rFonts w:hint="default"/>
      </w:rPr>
    </w:lvl>
    <w:lvl w:ilvl="1">
      <w:start w:val="1"/>
      <w:numFmt w:val="decimal"/>
      <w:lvlText w:val="5-%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8" w15:restartNumberingAfterBreak="0">
    <w:nsid w:val="66284921"/>
    <w:multiLevelType w:val="multilevel"/>
    <w:tmpl w:val="E580F5D6"/>
    <w:lvl w:ilvl="0">
      <w:start w:val="8"/>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9" w15:restartNumberingAfterBreak="0">
    <w:nsid w:val="688D473A"/>
    <w:multiLevelType w:val="multilevel"/>
    <w:tmpl w:val="71D803F2"/>
    <w:lvl w:ilvl="0">
      <w:start w:val="6"/>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0" w15:restartNumberingAfterBreak="0">
    <w:nsid w:val="69C15E25"/>
    <w:multiLevelType w:val="hybridMultilevel"/>
    <w:tmpl w:val="0EE0EBA2"/>
    <w:lvl w:ilvl="0" w:tplc="425E9738">
      <w:start w:val="1"/>
      <w:numFmt w:val="decimal"/>
      <w:lvlText w:val="%1-"/>
      <w:lvlJc w:val="left"/>
      <w:pPr>
        <w:ind w:left="643" w:hanging="360"/>
      </w:pPr>
      <w:rPr>
        <w:rFonts w:ascii="Arial" w:eastAsiaTheme="minorEastAsia" w:hAnsi="Arial" w:cs="Arial" w:hint="default"/>
        <w:b w:val="0"/>
        <w:bCs w:val="0"/>
        <w:color w:val="auto"/>
        <w:sz w:val="26"/>
        <w:szCs w:val="2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1" w15:restartNumberingAfterBreak="0">
    <w:nsid w:val="6D940C27"/>
    <w:multiLevelType w:val="multilevel"/>
    <w:tmpl w:val="F1B201C0"/>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6DD71D4A"/>
    <w:multiLevelType w:val="hybridMultilevel"/>
    <w:tmpl w:val="A1B41A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8B21C0D"/>
    <w:multiLevelType w:val="hybridMultilevel"/>
    <w:tmpl w:val="CE34589A"/>
    <w:lvl w:ilvl="0" w:tplc="DFC04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6F5188"/>
    <w:multiLevelType w:val="hybridMultilevel"/>
    <w:tmpl w:val="1C5E8122"/>
    <w:lvl w:ilvl="0" w:tplc="540A63DA">
      <w:start w:val="2"/>
      <w:numFmt w:val="bullet"/>
      <w:lvlText w:val="-"/>
      <w:lvlJc w:val="left"/>
      <w:pPr>
        <w:ind w:left="1377"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26"/>
  </w:num>
  <w:num w:numId="5">
    <w:abstractNumId w:val="4"/>
  </w:num>
  <w:num w:numId="6">
    <w:abstractNumId w:val="3"/>
  </w:num>
  <w:num w:numId="7">
    <w:abstractNumId w:val="1"/>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4"/>
  </w:num>
  <w:num w:numId="11">
    <w:abstractNumId w:val="43"/>
  </w:num>
  <w:num w:numId="12">
    <w:abstractNumId w:val="30"/>
  </w:num>
  <w:num w:numId="13">
    <w:abstractNumId w:val="32"/>
  </w:num>
  <w:num w:numId="14">
    <w:abstractNumId w:val="24"/>
  </w:num>
  <w:num w:numId="15">
    <w:abstractNumId w:val="5"/>
  </w:num>
  <w:num w:numId="16">
    <w:abstractNumId w:val="7"/>
  </w:num>
  <w:num w:numId="17">
    <w:abstractNumId w:val="0"/>
  </w:num>
  <w:num w:numId="18">
    <w:abstractNumId w:val="39"/>
  </w:num>
  <w:num w:numId="19">
    <w:abstractNumId w:val="2"/>
  </w:num>
  <w:num w:numId="20">
    <w:abstractNumId w:val="37"/>
  </w:num>
  <w:num w:numId="21">
    <w:abstractNumId w:val="35"/>
  </w:num>
  <w:num w:numId="22">
    <w:abstractNumId w:val="18"/>
  </w:num>
  <w:num w:numId="23">
    <w:abstractNumId w:val="23"/>
  </w:num>
  <w:num w:numId="24">
    <w:abstractNumId w:val="12"/>
  </w:num>
  <w:num w:numId="25">
    <w:abstractNumId w:val="20"/>
  </w:num>
  <w:num w:numId="26">
    <w:abstractNumId w:val="44"/>
  </w:num>
  <w:num w:numId="27">
    <w:abstractNumId w:val="38"/>
  </w:num>
  <w:num w:numId="28">
    <w:abstractNumId w:val="6"/>
  </w:num>
  <w:num w:numId="29">
    <w:abstractNumId w:val="13"/>
  </w:num>
  <w:num w:numId="30">
    <w:abstractNumId w:val="40"/>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31"/>
  </w:num>
  <w:num w:numId="35">
    <w:abstractNumId w:val="11"/>
  </w:num>
  <w:num w:numId="36">
    <w:abstractNumId w:val="17"/>
  </w:num>
  <w:num w:numId="37">
    <w:abstractNumId w:val="25"/>
  </w:num>
  <w:num w:numId="38">
    <w:abstractNumId w:val="15"/>
  </w:num>
  <w:num w:numId="39">
    <w:abstractNumId w:val="42"/>
  </w:num>
  <w:num w:numId="40">
    <w:abstractNumId w:val="34"/>
  </w:num>
  <w:num w:numId="41">
    <w:abstractNumId w:val="16"/>
  </w:num>
  <w:num w:numId="42">
    <w:abstractNumId w:val="29"/>
  </w:num>
  <w:num w:numId="43">
    <w:abstractNumId w:val="41"/>
  </w:num>
  <w:num w:numId="44">
    <w:abstractNumId w:val="21"/>
  </w:num>
  <w:num w:numId="45">
    <w:abstractNumId w:val="36"/>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15F71"/>
    <w:rsid w:val="00020161"/>
    <w:rsid w:val="00020610"/>
    <w:rsid w:val="00021118"/>
    <w:rsid w:val="00021D52"/>
    <w:rsid w:val="00023F00"/>
    <w:rsid w:val="00024228"/>
    <w:rsid w:val="00027D13"/>
    <w:rsid w:val="00030CE1"/>
    <w:rsid w:val="00030CF0"/>
    <w:rsid w:val="00035084"/>
    <w:rsid w:val="00045AE0"/>
    <w:rsid w:val="00051DE3"/>
    <w:rsid w:val="000547C8"/>
    <w:rsid w:val="00061804"/>
    <w:rsid w:val="00070BF5"/>
    <w:rsid w:val="00070C4A"/>
    <w:rsid w:val="000A6779"/>
    <w:rsid w:val="000A7069"/>
    <w:rsid w:val="000B158E"/>
    <w:rsid w:val="000B1BDB"/>
    <w:rsid w:val="000B5D3C"/>
    <w:rsid w:val="000C3AC9"/>
    <w:rsid w:val="000C5DDA"/>
    <w:rsid w:val="000C6F97"/>
    <w:rsid w:val="000D5777"/>
    <w:rsid w:val="000F5E1E"/>
    <w:rsid w:val="001002F8"/>
    <w:rsid w:val="00100605"/>
    <w:rsid w:val="001106C2"/>
    <w:rsid w:val="00136613"/>
    <w:rsid w:val="001368FD"/>
    <w:rsid w:val="0014144E"/>
    <w:rsid w:val="00143BEB"/>
    <w:rsid w:val="0015167F"/>
    <w:rsid w:val="001705E8"/>
    <w:rsid w:val="001873AC"/>
    <w:rsid w:val="001A41E1"/>
    <w:rsid w:val="001A422B"/>
    <w:rsid w:val="001B1EED"/>
    <w:rsid w:val="001B4449"/>
    <w:rsid w:val="001B48C5"/>
    <w:rsid w:val="001E41E0"/>
    <w:rsid w:val="001E64D1"/>
    <w:rsid w:val="001E716B"/>
    <w:rsid w:val="001F3AC4"/>
    <w:rsid w:val="002025AA"/>
    <w:rsid w:val="0020651E"/>
    <w:rsid w:val="00207C98"/>
    <w:rsid w:val="00216E03"/>
    <w:rsid w:val="002305CB"/>
    <w:rsid w:val="00240DE2"/>
    <w:rsid w:val="00254206"/>
    <w:rsid w:val="00255A44"/>
    <w:rsid w:val="00271716"/>
    <w:rsid w:val="00273906"/>
    <w:rsid w:val="00277DE2"/>
    <w:rsid w:val="00277F5F"/>
    <w:rsid w:val="002807D2"/>
    <w:rsid w:val="00286D84"/>
    <w:rsid w:val="00292647"/>
    <w:rsid w:val="0029373D"/>
    <w:rsid w:val="0029435A"/>
    <w:rsid w:val="002A1E0F"/>
    <w:rsid w:val="002A407B"/>
    <w:rsid w:val="002B0A52"/>
    <w:rsid w:val="002B1236"/>
    <w:rsid w:val="002B49EA"/>
    <w:rsid w:val="002C03DE"/>
    <w:rsid w:val="002C2CB7"/>
    <w:rsid w:val="002C58C7"/>
    <w:rsid w:val="002C6AFA"/>
    <w:rsid w:val="002D03D2"/>
    <w:rsid w:val="002D0A6A"/>
    <w:rsid w:val="002D20D3"/>
    <w:rsid w:val="002D6EDC"/>
    <w:rsid w:val="002F2C0A"/>
    <w:rsid w:val="002F5396"/>
    <w:rsid w:val="00331B4A"/>
    <w:rsid w:val="00333F34"/>
    <w:rsid w:val="00344111"/>
    <w:rsid w:val="00354C37"/>
    <w:rsid w:val="00356C35"/>
    <w:rsid w:val="00366CD7"/>
    <w:rsid w:val="0037173A"/>
    <w:rsid w:val="00372EB3"/>
    <w:rsid w:val="00375B31"/>
    <w:rsid w:val="00391051"/>
    <w:rsid w:val="00393C4B"/>
    <w:rsid w:val="00394A99"/>
    <w:rsid w:val="00397204"/>
    <w:rsid w:val="003A4DC2"/>
    <w:rsid w:val="003B1FE6"/>
    <w:rsid w:val="003C35CC"/>
    <w:rsid w:val="003D1380"/>
    <w:rsid w:val="003E731F"/>
    <w:rsid w:val="003F4F93"/>
    <w:rsid w:val="00430A12"/>
    <w:rsid w:val="004323C5"/>
    <w:rsid w:val="00443764"/>
    <w:rsid w:val="00443F78"/>
    <w:rsid w:val="00444374"/>
    <w:rsid w:val="00450255"/>
    <w:rsid w:val="004519A4"/>
    <w:rsid w:val="00453410"/>
    <w:rsid w:val="00456060"/>
    <w:rsid w:val="00461D21"/>
    <w:rsid w:val="004826AF"/>
    <w:rsid w:val="00483384"/>
    <w:rsid w:val="00487629"/>
    <w:rsid w:val="00487D12"/>
    <w:rsid w:val="004A0A6B"/>
    <w:rsid w:val="004A10B5"/>
    <w:rsid w:val="004A3E8B"/>
    <w:rsid w:val="004C03BB"/>
    <w:rsid w:val="004D30E7"/>
    <w:rsid w:val="004D7001"/>
    <w:rsid w:val="004E0EBB"/>
    <w:rsid w:val="004F30F2"/>
    <w:rsid w:val="004F3762"/>
    <w:rsid w:val="00502753"/>
    <w:rsid w:val="00503092"/>
    <w:rsid w:val="005104FC"/>
    <w:rsid w:val="0051052B"/>
    <w:rsid w:val="00511E66"/>
    <w:rsid w:val="00525B35"/>
    <w:rsid w:val="00534485"/>
    <w:rsid w:val="00534DE8"/>
    <w:rsid w:val="0053675E"/>
    <w:rsid w:val="005467DB"/>
    <w:rsid w:val="005473B9"/>
    <w:rsid w:val="00556944"/>
    <w:rsid w:val="005601A3"/>
    <w:rsid w:val="00573965"/>
    <w:rsid w:val="00583C8C"/>
    <w:rsid w:val="00584983"/>
    <w:rsid w:val="00586693"/>
    <w:rsid w:val="00587184"/>
    <w:rsid w:val="005A3A12"/>
    <w:rsid w:val="005B511C"/>
    <w:rsid w:val="005C2147"/>
    <w:rsid w:val="005C22CE"/>
    <w:rsid w:val="005C39AC"/>
    <w:rsid w:val="005C760B"/>
    <w:rsid w:val="005D2926"/>
    <w:rsid w:val="005D2D4B"/>
    <w:rsid w:val="005D4E72"/>
    <w:rsid w:val="005D562D"/>
    <w:rsid w:val="005D7AE3"/>
    <w:rsid w:val="005F67B7"/>
    <w:rsid w:val="00612822"/>
    <w:rsid w:val="006131BA"/>
    <w:rsid w:val="006137A9"/>
    <w:rsid w:val="00620B39"/>
    <w:rsid w:val="00625A88"/>
    <w:rsid w:val="0063211B"/>
    <w:rsid w:val="00633EF1"/>
    <w:rsid w:val="006401FD"/>
    <w:rsid w:val="00643938"/>
    <w:rsid w:val="006467B1"/>
    <w:rsid w:val="00662576"/>
    <w:rsid w:val="0066377F"/>
    <w:rsid w:val="0066460C"/>
    <w:rsid w:val="0067440D"/>
    <w:rsid w:val="00684E1B"/>
    <w:rsid w:val="006A1BEE"/>
    <w:rsid w:val="006A26CF"/>
    <w:rsid w:val="006B0E2E"/>
    <w:rsid w:val="006B1CDD"/>
    <w:rsid w:val="006C1E31"/>
    <w:rsid w:val="006C67D3"/>
    <w:rsid w:val="006D036D"/>
    <w:rsid w:val="006D2F51"/>
    <w:rsid w:val="0070709B"/>
    <w:rsid w:val="00711F94"/>
    <w:rsid w:val="007211D5"/>
    <w:rsid w:val="007231E7"/>
    <w:rsid w:val="007302BF"/>
    <w:rsid w:val="0073126A"/>
    <w:rsid w:val="00731333"/>
    <w:rsid w:val="00734C0F"/>
    <w:rsid w:val="00740FFB"/>
    <w:rsid w:val="007448DA"/>
    <w:rsid w:val="0076148B"/>
    <w:rsid w:val="00770ED0"/>
    <w:rsid w:val="007803EF"/>
    <w:rsid w:val="00781111"/>
    <w:rsid w:val="00782B6C"/>
    <w:rsid w:val="00786A68"/>
    <w:rsid w:val="00791951"/>
    <w:rsid w:val="007944AB"/>
    <w:rsid w:val="00797C8A"/>
    <w:rsid w:val="007A0753"/>
    <w:rsid w:val="007A78FB"/>
    <w:rsid w:val="007A7DF7"/>
    <w:rsid w:val="007B2AB4"/>
    <w:rsid w:val="007B7AAE"/>
    <w:rsid w:val="007B7C6B"/>
    <w:rsid w:val="007C3D81"/>
    <w:rsid w:val="007C6157"/>
    <w:rsid w:val="007D1F55"/>
    <w:rsid w:val="007D2E65"/>
    <w:rsid w:val="007E17EF"/>
    <w:rsid w:val="007E31B3"/>
    <w:rsid w:val="007E606E"/>
    <w:rsid w:val="007E633E"/>
    <w:rsid w:val="007F0B4B"/>
    <w:rsid w:val="007F1514"/>
    <w:rsid w:val="007F4A59"/>
    <w:rsid w:val="00812834"/>
    <w:rsid w:val="00822619"/>
    <w:rsid w:val="0084350A"/>
    <w:rsid w:val="00862A60"/>
    <w:rsid w:val="00871940"/>
    <w:rsid w:val="00876B64"/>
    <w:rsid w:val="008822E8"/>
    <w:rsid w:val="00885C68"/>
    <w:rsid w:val="00885D3D"/>
    <w:rsid w:val="0089192C"/>
    <w:rsid w:val="0089367C"/>
    <w:rsid w:val="008A2389"/>
    <w:rsid w:val="008A5A32"/>
    <w:rsid w:val="008A679E"/>
    <w:rsid w:val="008B0820"/>
    <w:rsid w:val="008C2B12"/>
    <w:rsid w:val="008C6C10"/>
    <w:rsid w:val="008C729C"/>
    <w:rsid w:val="008D6B0B"/>
    <w:rsid w:val="008E0DA3"/>
    <w:rsid w:val="008F487C"/>
    <w:rsid w:val="00900471"/>
    <w:rsid w:val="00907F49"/>
    <w:rsid w:val="009137EE"/>
    <w:rsid w:val="0091415C"/>
    <w:rsid w:val="009377C3"/>
    <w:rsid w:val="0095548F"/>
    <w:rsid w:val="00957247"/>
    <w:rsid w:val="00965268"/>
    <w:rsid w:val="00965334"/>
    <w:rsid w:val="009704D0"/>
    <w:rsid w:val="00981873"/>
    <w:rsid w:val="0098238F"/>
    <w:rsid w:val="00990430"/>
    <w:rsid w:val="00991D6D"/>
    <w:rsid w:val="00991F31"/>
    <w:rsid w:val="00997D2D"/>
    <w:rsid w:val="009B171A"/>
    <w:rsid w:val="009C1D4B"/>
    <w:rsid w:val="009C21C4"/>
    <w:rsid w:val="009C6F62"/>
    <w:rsid w:val="009C6FEF"/>
    <w:rsid w:val="009E5A4C"/>
    <w:rsid w:val="009F709A"/>
    <w:rsid w:val="009F7D69"/>
    <w:rsid w:val="00A03F15"/>
    <w:rsid w:val="00A056DB"/>
    <w:rsid w:val="00A10B0E"/>
    <w:rsid w:val="00A111D4"/>
    <w:rsid w:val="00A126C3"/>
    <w:rsid w:val="00A1419B"/>
    <w:rsid w:val="00A1779C"/>
    <w:rsid w:val="00A24824"/>
    <w:rsid w:val="00A45920"/>
    <w:rsid w:val="00A54DA1"/>
    <w:rsid w:val="00A5562C"/>
    <w:rsid w:val="00A71FC1"/>
    <w:rsid w:val="00A77F85"/>
    <w:rsid w:val="00A871E9"/>
    <w:rsid w:val="00AA0911"/>
    <w:rsid w:val="00AA39F0"/>
    <w:rsid w:val="00AA7595"/>
    <w:rsid w:val="00AB0EE6"/>
    <w:rsid w:val="00AB35EF"/>
    <w:rsid w:val="00AB512A"/>
    <w:rsid w:val="00AB7298"/>
    <w:rsid w:val="00AC0B4B"/>
    <w:rsid w:val="00AC17D0"/>
    <w:rsid w:val="00AC1A92"/>
    <w:rsid w:val="00AC293C"/>
    <w:rsid w:val="00AC2D18"/>
    <w:rsid w:val="00AC6CC3"/>
    <w:rsid w:val="00AD5E7B"/>
    <w:rsid w:val="00AF2992"/>
    <w:rsid w:val="00AF7339"/>
    <w:rsid w:val="00B1064D"/>
    <w:rsid w:val="00B106F1"/>
    <w:rsid w:val="00B130DF"/>
    <w:rsid w:val="00B20AE7"/>
    <w:rsid w:val="00B2650D"/>
    <w:rsid w:val="00B4024D"/>
    <w:rsid w:val="00B40ACC"/>
    <w:rsid w:val="00B477D5"/>
    <w:rsid w:val="00B525EB"/>
    <w:rsid w:val="00B52706"/>
    <w:rsid w:val="00B56670"/>
    <w:rsid w:val="00B60B32"/>
    <w:rsid w:val="00B62195"/>
    <w:rsid w:val="00B71930"/>
    <w:rsid w:val="00B734E4"/>
    <w:rsid w:val="00B744AE"/>
    <w:rsid w:val="00B815E7"/>
    <w:rsid w:val="00B84040"/>
    <w:rsid w:val="00B847EA"/>
    <w:rsid w:val="00B92040"/>
    <w:rsid w:val="00B957AD"/>
    <w:rsid w:val="00B97E54"/>
    <w:rsid w:val="00BA7310"/>
    <w:rsid w:val="00BB6CC6"/>
    <w:rsid w:val="00BC40D4"/>
    <w:rsid w:val="00BD2D7C"/>
    <w:rsid w:val="00BE09DB"/>
    <w:rsid w:val="00BE5943"/>
    <w:rsid w:val="00BE5B51"/>
    <w:rsid w:val="00BF2048"/>
    <w:rsid w:val="00BF23AB"/>
    <w:rsid w:val="00BF36D9"/>
    <w:rsid w:val="00BF46DA"/>
    <w:rsid w:val="00BF68F4"/>
    <w:rsid w:val="00C00830"/>
    <w:rsid w:val="00C008BE"/>
    <w:rsid w:val="00C03EA8"/>
    <w:rsid w:val="00C070AD"/>
    <w:rsid w:val="00C07634"/>
    <w:rsid w:val="00C133AC"/>
    <w:rsid w:val="00C16CC2"/>
    <w:rsid w:val="00C22FA4"/>
    <w:rsid w:val="00C42F88"/>
    <w:rsid w:val="00C50E7F"/>
    <w:rsid w:val="00C67189"/>
    <w:rsid w:val="00C71497"/>
    <w:rsid w:val="00C7489E"/>
    <w:rsid w:val="00C750CC"/>
    <w:rsid w:val="00C84B8D"/>
    <w:rsid w:val="00C90D43"/>
    <w:rsid w:val="00C927CC"/>
    <w:rsid w:val="00C92BA2"/>
    <w:rsid w:val="00C950BD"/>
    <w:rsid w:val="00C96A9F"/>
    <w:rsid w:val="00CA1245"/>
    <w:rsid w:val="00CA3338"/>
    <w:rsid w:val="00CC3DFA"/>
    <w:rsid w:val="00CC4012"/>
    <w:rsid w:val="00CC4FB6"/>
    <w:rsid w:val="00CC7F8B"/>
    <w:rsid w:val="00CD5E13"/>
    <w:rsid w:val="00CD6EA6"/>
    <w:rsid w:val="00CE3760"/>
    <w:rsid w:val="00CF5024"/>
    <w:rsid w:val="00CF5B56"/>
    <w:rsid w:val="00D025C9"/>
    <w:rsid w:val="00D10B29"/>
    <w:rsid w:val="00D1207F"/>
    <w:rsid w:val="00D14448"/>
    <w:rsid w:val="00D1767D"/>
    <w:rsid w:val="00D20827"/>
    <w:rsid w:val="00D20DBA"/>
    <w:rsid w:val="00D34BA6"/>
    <w:rsid w:val="00D410C9"/>
    <w:rsid w:val="00D41A4B"/>
    <w:rsid w:val="00D573E3"/>
    <w:rsid w:val="00D627EE"/>
    <w:rsid w:val="00D653A9"/>
    <w:rsid w:val="00D65A3B"/>
    <w:rsid w:val="00D70712"/>
    <w:rsid w:val="00D74F4A"/>
    <w:rsid w:val="00D7730A"/>
    <w:rsid w:val="00D97BFE"/>
    <w:rsid w:val="00DA0FDB"/>
    <w:rsid w:val="00DA15F2"/>
    <w:rsid w:val="00DA26B8"/>
    <w:rsid w:val="00DB0536"/>
    <w:rsid w:val="00DC58AB"/>
    <w:rsid w:val="00DC6D17"/>
    <w:rsid w:val="00DD1CEA"/>
    <w:rsid w:val="00DD7D9D"/>
    <w:rsid w:val="00DF0012"/>
    <w:rsid w:val="00DF1625"/>
    <w:rsid w:val="00DF557B"/>
    <w:rsid w:val="00E0435B"/>
    <w:rsid w:val="00E1773A"/>
    <w:rsid w:val="00E17747"/>
    <w:rsid w:val="00E322A6"/>
    <w:rsid w:val="00E51532"/>
    <w:rsid w:val="00E607DA"/>
    <w:rsid w:val="00E673DA"/>
    <w:rsid w:val="00E71381"/>
    <w:rsid w:val="00E74FC6"/>
    <w:rsid w:val="00E90951"/>
    <w:rsid w:val="00E936E0"/>
    <w:rsid w:val="00E9569A"/>
    <w:rsid w:val="00E9784B"/>
    <w:rsid w:val="00EA2F27"/>
    <w:rsid w:val="00EB446F"/>
    <w:rsid w:val="00EB774B"/>
    <w:rsid w:val="00EC0EA1"/>
    <w:rsid w:val="00EC1A07"/>
    <w:rsid w:val="00EE061E"/>
    <w:rsid w:val="00EE3625"/>
    <w:rsid w:val="00F04452"/>
    <w:rsid w:val="00F07D69"/>
    <w:rsid w:val="00F11306"/>
    <w:rsid w:val="00F17253"/>
    <w:rsid w:val="00F21A29"/>
    <w:rsid w:val="00F22C8E"/>
    <w:rsid w:val="00F243CE"/>
    <w:rsid w:val="00F42230"/>
    <w:rsid w:val="00F43E61"/>
    <w:rsid w:val="00F44F8F"/>
    <w:rsid w:val="00F61DB6"/>
    <w:rsid w:val="00F62989"/>
    <w:rsid w:val="00F7077A"/>
    <w:rsid w:val="00F90C07"/>
    <w:rsid w:val="00F92E0E"/>
    <w:rsid w:val="00F9660E"/>
    <w:rsid w:val="00FA106D"/>
    <w:rsid w:val="00FA2A96"/>
    <w:rsid w:val="00FA4AB0"/>
    <w:rsid w:val="00FA7F63"/>
    <w:rsid w:val="00FB18F3"/>
    <w:rsid w:val="00FC2962"/>
    <w:rsid w:val="00FC48DA"/>
    <w:rsid w:val="00FC4DF0"/>
    <w:rsid w:val="00FD456F"/>
    <w:rsid w:val="00FD466E"/>
    <w:rsid w:val="00FE6A83"/>
    <w:rsid w:val="00FF2DBC"/>
    <w:rsid w:val="00FF6005"/>
    <w:rsid w:val="00FF79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AC2898A2-EE12-4166-8095-71875359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paragraph" w:styleId="Revision">
    <w:name w:val="Revision"/>
    <w:hidden/>
    <w:uiPriority w:val="99"/>
    <w:semiHidden/>
    <w:rsid w:val="00F22C8E"/>
    <w:pPr>
      <w:spacing w:after="0" w:line="240" w:lineRule="auto"/>
    </w:pPr>
  </w:style>
  <w:style w:type="paragraph" w:customStyle="1" w:styleId="Normal2">
    <w:name w:val="Normal 2"/>
    <w:basedOn w:val="Normal"/>
    <w:link w:val="Normal2Char"/>
    <w:autoRedefine/>
    <w:qFormat/>
    <w:rsid w:val="00511E66"/>
    <w:pPr>
      <w:bidi/>
      <w:spacing w:before="120" w:after="120" w:line="276" w:lineRule="auto"/>
    </w:pPr>
    <w:rPr>
      <w:rFonts w:asciiTheme="majorHAnsi" w:eastAsiaTheme="minorHAnsi" w:hAnsiTheme="majorHAnsi" w:cstheme="majorHAnsi"/>
      <w:color w:val="15969C"/>
      <w:sz w:val="40"/>
      <w:szCs w:val="40"/>
      <w:lang w:eastAsia="en-US"/>
    </w:rPr>
  </w:style>
  <w:style w:type="character" w:customStyle="1" w:styleId="Normal2Char">
    <w:name w:val="Normal 2 Char"/>
    <w:basedOn w:val="DefaultParagraphFont"/>
    <w:link w:val="Normal2"/>
    <w:rsid w:val="00511E66"/>
    <w:rPr>
      <w:rFonts w:asciiTheme="majorHAnsi" w:eastAsiaTheme="minorHAnsi" w:hAnsiTheme="majorHAnsi" w:cstheme="majorHAnsi"/>
      <w:color w:val="15969C"/>
      <w:sz w:val="40"/>
      <w:szCs w:val="40"/>
      <w:lang w:eastAsia="en-US"/>
    </w:rPr>
  </w:style>
  <w:style w:type="character" w:customStyle="1" w:styleId="ListParagraphChar">
    <w:name w:val="List Paragraph Char"/>
    <w:aliases w:val="NSC List Paragraph Char"/>
    <w:basedOn w:val="DefaultParagraphFont"/>
    <w:link w:val="ListParagraph"/>
    <w:uiPriority w:val="34"/>
    <w:rsid w:val="007803EF"/>
  </w:style>
  <w:style w:type="character" w:styleId="FollowedHyperlink">
    <w:name w:val="FollowedHyperlink"/>
    <w:basedOn w:val="DefaultParagraphFont"/>
    <w:uiPriority w:val="99"/>
    <w:semiHidden/>
    <w:unhideWhenUsed/>
    <w:rsid w:val="00C076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7671">
      <w:bodyDiv w:val="1"/>
      <w:marLeft w:val="0"/>
      <w:marRight w:val="0"/>
      <w:marTop w:val="0"/>
      <w:marBottom w:val="0"/>
      <w:divBdr>
        <w:top w:val="none" w:sz="0" w:space="0" w:color="auto"/>
        <w:left w:val="none" w:sz="0" w:space="0" w:color="auto"/>
        <w:bottom w:val="none" w:sz="0" w:space="0" w:color="auto"/>
        <w:right w:val="none" w:sz="0" w:space="0" w:color="auto"/>
      </w:divBdr>
    </w:div>
    <w:div w:id="161550226">
      <w:bodyDiv w:val="1"/>
      <w:marLeft w:val="0"/>
      <w:marRight w:val="0"/>
      <w:marTop w:val="0"/>
      <w:marBottom w:val="0"/>
      <w:divBdr>
        <w:top w:val="none" w:sz="0" w:space="0" w:color="auto"/>
        <w:left w:val="none" w:sz="0" w:space="0" w:color="auto"/>
        <w:bottom w:val="none" w:sz="0" w:space="0" w:color="auto"/>
        <w:right w:val="none" w:sz="0" w:space="0" w:color="auto"/>
      </w:divBdr>
    </w:div>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746263775">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AFF61D7BD14BA39C32792796109F1B"/>
        <w:category>
          <w:name w:val="General"/>
          <w:gallery w:val="placeholder"/>
        </w:category>
        <w:types>
          <w:type w:val="bbPlcHdr"/>
        </w:types>
        <w:behaviors>
          <w:behavior w:val="content"/>
        </w:behaviors>
        <w:guid w:val="{158F8EB8-21A9-4C54-8E91-66EC94293291}"/>
      </w:docPartPr>
      <w:docPartBody>
        <w:p w:rsidR="001E18BA" w:rsidRDefault="00C205FA" w:rsidP="00C205FA">
          <w:pPr>
            <w:pStyle w:val="86AFF61D7BD14BA39C32792796109F1B"/>
          </w:pPr>
          <w:r>
            <w:rPr>
              <w:rStyle w:val="PlaceholderText"/>
              <w:rtl/>
              <w:lang w:eastAsia="ar"/>
            </w:rPr>
            <w:t>اضغط هنا لإدخال النص.</w:t>
          </w:r>
        </w:p>
      </w:docPartBody>
    </w:docPart>
    <w:docPart>
      <w:docPartPr>
        <w:name w:val="55DB8401365F49728BB0449F7AE1588A"/>
        <w:category>
          <w:name w:val="General"/>
          <w:gallery w:val="placeholder"/>
        </w:category>
        <w:types>
          <w:type w:val="bbPlcHdr"/>
        </w:types>
        <w:behaviors>
          <w:behavior w:val="content"/>
        </w:behaviors>
        <w:guid w:val="{6E59FEDA-AE59-459D-8F2C-89FE0F465AE1}"/>
      </w:docPartPr>
      <w:docPartBody>
        <w:p w:rsidR="001E18BA" w:rsidRDefault="00C205FA" w:rsidP="00C205FA">
          <w:pPr>
            <w:pStyle w:val="55DB8401365F49728BB0449F7AE1588A"/>
          </w:pPr>
          <w:r>
            <w:rPr>
              <w:rFonts w:asciiTheme="minorBidi" w:hAnsiTheme="minorBidi"/>
              <w:color w:val="5B9BD5" w:themeColor="accent1"/>
              <w:shd w:val="clear" w:color="auto" w:fill="ACB9CA" w:themeFill="text2" w:themeFillTint="66"/>
              <w:rtl/>
            </w:rPr>
            <w:t>إختر الدور</w:t>
          </w:r>
        </w:p>
      </w:docPartBody>
    </w:docPart>
    <w:docPart>
      <w:docPartPr>
        <w:name w:val="050BC3412AA14F3EA50F1130F49000DC"/>
        <w:category>
          <w:name w:val="General"/>
          <w:gallery w:val="placeholder"/>
        </w:category>
        <w:types>
          <w:type w:val="bbPlcHdr"/>
        </w:types>
        <w:behaviors>
          <w:behavior w:val="content"/>
        </w:behaviors>
        <w:guid w:val="{B6571450-6B5C-4BAF-800F-3E5B42EA4093}"/>
      </w:docPartPr>
      <w:docPartBody>
        <w:p w:rsidR="001E18BA" w:rsidRDefault="00C205FA" w:rsidP="00C205FA">
          <w:pPr>
            <w:pStyle w:val="050BC3412AA14F3EA50F1130F49000DC"/>
          </w:pPr>
          <w:r>
            <w:rPr>
              <w:rStyle w:val="PlaceholderText"/>
              <w:rtl/>
              <w:lang w:eastAsia="ar"/>
            </w:rPr>
            <w:t>اضغط هنا لإدخال النص.</w:t>
          </w:r>
        </w:p>
      </w:docPartBody>
    </w:docPart>
    <w:docPart>
      <w:docPartPr>
        <w:name w:val="73EFD99EEF88478A8389CA61C3555DE3"/>
        <w:category>
          <w:name w:val="General"/>
          <w:gallery w:val="placeholder"/>
        </w:category>
        <w:types>
          <w:type w:val="bbPlcHdr"/>
        </w:types>
        <w:behaviors>
          <w:behavior w:val="content"/>
        </w:behaviors>
        <w:guid w:val="{A87DFD09-0A2B-42CE-8735-33584336000D}"/>
      </w:docPartPr>
      <w:docPartBody>
        <w:p w:rsidR="007A2065" w:rsidRDefault="00A57148" w:rsidP="00A57148">
          <w:pPr>
            <w:pStyle w:val="73EFD99EEF88478A8389CA61C3555DE3"/>
          </w:pPr>
          <w:r w:rsidRPr="00AA4E33">
            <w:rPr>
              <w:rStyle w:val="PlaceholderText"/>
            </w:rPr>
            <w:t>Choose an item.</w:t>
          </w:r>
        </w:p>
      </w:docPartBody>
    </w:docPart>
    <w:docPart>
      <w:docPartPr>
        <w:name w:val="4EF9473348374ED687B0D5F6BE08B786"/>
        <w:category>
          <w:name w:val="General"/>
          <w:gallery w:val="placeholder"/>
        </w:category>
        <w:types>
          <w:type w:val="bbPlcHdr"/>
        </w:types>
        <w:behaviors>
          <w:behavior w:val="content"/>
        </w:behaviors>
        <w:guid w:val="{CAB57E01-0202-4C37-9003-24F7DAD75542}"/>
      </w:docPartPr>
      <w:docPartBody>
        <w:p w:rsidR="007A2065" w:rsidRDefault="00A57148" w:rsidP="00A57148">
          <w:pPr>
            <w:pStyle w:val="4EF9473348374ED687B0D5F6BE08B786"/>
          </w:pPr>
          <w:r>
            <w:rPr>
              <w:rStyle w:val="PlaceholderText"/>
              <w:rtl/>
              <w:lang w:eastAsia="ar"/>
            </w:rPr>
            <w:t>اضغط هنا لإدخال النص.</w:t>
          </w:r>
        </w:p>
      </w:docPartBody>
    </w:docPart>
    <w:docPart>
      <w:docPartPr>
        <w:name w:val="9F3AA1F2468D4FC19E924CE65D0E61BC"/>
        <w:category>
          <w:name w:val="General"/>
          <w:gallery w:val="placeholder"/>
        </w:category>
        <w:types>
          <w:type w:val="bbPlcHdr"/>
        </w:types>
        <w:behaviors>
          <w:behavior w:val="content"/>
        </w:behaviors>
        <w:guid w:val="{5A811143-41C7-43B4-AF2C-2C59633BE439}"/>
      </w:docPartPr>
      <w:docPartBody>
        <w:p w:rsidR="007A2065" w:rsidRDefault="00A57148" w:rsidP="00A57148">
          <w:pPr>
            <w:pStyle w:val="9F3AA1F2468D4FC19E924CE65D0E61BC"/>
          </w:pPr>
          <w:r w:rsidRPr="002C6AE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Light">
    <w:altName w:val="Arial"/>
    <w:charset w:val="00"/>
    <w:family w:val="swiss"/>
    <w:pitch w:val="variable"/>
    <w:sig w:usb0="800020AF" w:usb1="C000A04A" w:usb2="00000008" w:usb3="00000000" w:csb0="00000041" w:csb1="00000000"/>
  </w:font>
  <w:font w:name="DIN Next LT Arabic">
    <w:altName w:val="Arial"/>
    <w:charset w:val="00"/>
    <w:family w:val="swiss"/>
    <w:pitch w:val="variable"/>
    <w:sig w:usb0="00000000"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31AE1"/>
    <w:rsid w:val="00074E75"/>
    <w:rsid w:val="000A3CBF"/>
    <w:rsid w:val="000B5503"/>
    <w:rsid w:val="00104B9A"/>
    <w:rsid w:val="001538C1"/>
    <w:rsid w:val="0019769B"/>
    <w:rsid w:val="001C79AF"/>
    <w:rsid w:val="001C7AD4"/>
    <w:rsid w:val="001D0ABF"/>
    <w:rsid w:val="001D2D7E"/>
    <w:rsid w:val="001D51A7"/>
    <w:rsid w:val="001E18BA"/>
    <w:rsid w:val="00255F4D"/>
    <w:rsid w:val="002A4A40"/>
    <w:rsid w:val="002D572A"/>
    <w:rsid w:val="002E4E90"/>
    <w:rsid w:val="00306053"/>
    <w:rsid w:val="00334E63"/>
    <w:rsid w:val="00335465"/>
    <w:rsid w:val="00336325"/>
    <w:rsid w:val="003A0C13"/>
    <w:rsid w:val="003C707E"/>
    <w:rsid w:val="003E7B48"/>
    <w:rsid w:val="003F1319"/>
    <w:rsid w:val="00445E4F"/>
    <w:rsid w:val="00465E21"/>
    <w:rsid w:val="004D79C6"/>
    <w:rsid w:val="00565461"/>
    <w:rsid w:val="00583078"/>
    <w:rsid w:val="005D4F61"/>
    <w:rsid w:val="005F1E1A"/>
    <w:rsid w:val="00615311"/>
    <w:rsid w:val="006442B5"/>
    <w:rsid w:val="00660A87"/>
    <w:rsid w:val="00670197"/>
    <w:rsid w:val="0067784A"/>
    <w:rsid w:val="006F6AD5"/>
    <w:rsid w:val="007041B6"/>
    <w:rsid w:val="007071E1"/>
    <w:rsid w:val="00726ED5"/>
    <w:rsid w:val="007508B5"/>
    <w:rsid w:val="007651E4"/>
    <w:rsid w:val="00793E12"/>
    <w:rsid w:val="007A2065"/>
    <w:rsid w:val="007A5F3D"/>
    <w:rsid w:val="007A7EE4"/>
    <w:rsid w:val="007D229A"/>
    <w:rsid w:val="008431AA"/>
    <w:rsid w:val="0089185A"/>
    <w:rsid w:val="008C1733"/>
    <w:rsid w:val="008D4BB0"/>
    <w:rsid w:val="008E44A8"/>
    <w:rsid w:val="008F7A56"/>
    <w:rsid w:val="00903B45"/>
    <w:rsid w:val="00905871"/>
    <w:rsid w:val="009350E0"/>
    <w:rsid w:val="00970ABC"/>
    <w:rsid w:val="00986EA9"/>
    <w:rsid w:val="009A0323"/>
    <w:rsid w:val="009D19B5"/>
    <w:rsid w:val="009F44D7"/>
    <w:rsid w:val="00A52A38"/>
    <w:rsid w:val="00A57148"/>
    <w:rsid w:val="00AA1EBE"/>
    <w:rsid w:val="00AD713D"/>
    <w:rsid w:val="00AF66DE"/>
    <w:rsid w:val="00B21646"/>
    <w:rsid w:val="00B3470B"/>
    <w:rsid w:val="00B65160"/>
    <w:rsid w:val="00BB21FE"/>
    <w:rsid w:val="00BD2C5B"/>
    <w:rsid w:val="00BD4CB8"/>
    <w:rsid w:val="00BE1DFD"/>
    <w:rsid w:val="00C00028"/>
    <w:rsid w:val="00C07A85"/>
    <w:rsid w:val="00C148C0"/>
    <w:rsid w:val="00C205FA"/>
    <w:rsid w:val="00C551EE"/>
    <w:rsid w:val="00C61E5C"/>
    <w:rsid w:val="00C63526"/>
    <w:rsid w:val="00C8759F"/>
    <w:rsid w:val="00CC4E7A"/>
    <w:rsid w:val="00CD7AFE"/>
    <w:rsid w:val="00D639BE"/>
    <w:rsid w:val="00D70F6A"/>
    <w:rsid w:val="00D833A5"/>
    <w:rsid w:val="00D90426"/>
    <w:rsid w:val="00E136A3"/>
    <w:rsid w:val="00E158DB"/>
    <w:rsid w:val="00E22DCD"/>
    <w:rsid w:val="00E65E40"/>
    <w:rsid w:val="00E90B48"/>
    <w:rsid w:val="00EA249B"/>
    <w:rsid w:val="00EC4B6E"/>
    <w:rsid w:val="00ED469F"/>
    <w:rsid w:val="00EF535D"/>
    <w:rsid w:val="00F01A9C"/>
    <w:rsid w:val="00F05955"/>
    <w:rsid w:val="00F144F6"/>
    <w:rsid w:val="00F30E5A"/>
    <w:rsid w:val="00F65D4F"/>
    <w:rsid w:val="00FB05EF"/>
    <w:rsid w:val="00FD4B2D"/>
    <w:rsid w:val="00FD5141"/>
    <w:rsid w:val="00FE6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148"/>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CADCF0F7C08344C2A79C4BAFA1257EF21">
    <w:name w:val="CADCF0F7C08344C2A79C4BAFA1257EF21"/>
    <w:rsid w:val="007D229A"/>
    <w:pPr>
      <w:spacing w:after="200" w:line="288" w:lineRule="auto"/>
    </w:pPr>
    <w:rPr>
      <w:sz w:val="21"/>
      <w:szCs w:val="21"/>
    </w:rPr>
  </w:style>
  <w:style w:type="paragraph" w:customStyle="1" w:styleId="56508E47773D4E8989936D1C63C59D161">
    <w:name w:val="56508E47773D4E8989936D1C63C59D161"/>
    <w:rsid w:val="007D229A"/>
    <w:pPr>
      <w:spacing w:after="200" w:line="288" w:lineRule="auto"/>
    </w:pPr>
    <w:rPr>
      <w:sz w:val="21"/>
      <w:szCs w:val="21"/>
    </w:rPr>
  </w:style>
  <w:style w:type="paragraph" w:customStyle="1" w:styleId="A0459DAC4F27494180AECA9D182FD54F">
    <w:name w:val="A0459DAC4F27494180AECA9D182FD54F"/>
    <w:rsid w:val="001C79AF"/>
    <w:pPr>
      <w:bidi/>
    </w:pPr>
    <w:rPr>
      <w:lang w:eastAsia="en-US"/>
    </w:rPr>
  </w:style>
  <w:style w:type="paragraph" w:customStyle="1" w:styleId="1080D42996C34FA8893D7F403CE930AA">
    <w:name w:val="1080D42996C34FA8893D7F403CE930AA"/>
    <w:rsid w:val="00C551EE"/>
    <w:pPr>
      <w:bidi/>
    </w:pPr>
    <w:rPr>
      <w:lang w:eastAsia="en-US"/>
    </w:rPr>
  </w:style>
  <w:style w:type="paragraph" w:customStyle="1" w:styleId="82422C7D93AB4A2390D30681458C1C73">
    <w:name w:val="82422C7D93AB4A2390D30681458C1C73"/>
    <w:rsid w:val="00C551EE"/>
    <w:pPr>
      <w:bidi/>
    </w:pPr>
    <w:rPr>
      <w:lang w:eastAsia="en-US"/>
    </w:rPr>
  </w:style>
  <w:style w:type="paragraph" w:customStyle="1" w:styleId="F9539C4AECF04BA9AF2D8173FF8E4E7E">
    <w:name w:val="F9539C4AECF04BA9AF2D8173FF8E4E7E"/>
    <w:rsid w:val="00C551EE"/>
    <w:pPr>
      <w:bidi/>
    </w:pPr>
    <w:rPr>
      <w:lang w:eastAsia="en-US"/>
    </w:rPr>
  </w:style>
  <w:style w:type="paragraph" w:customStyle="1" w:styleId="A3CFC222D0E04AC1AB0497D0CCDC09AE">
    <w:name w:val="A3CFC222D0E04AC1AB0497D0CCDC09AE"/>
    <w:rsid w:val="00C551EE"/>
    <w:pPr>
      <w:bidi/>
    </w:pPr>
    <w:rPr>
      <w:lang w:eastAsia="en-US"/>
    </w:rPr>
  </w:style>
  <w:style w:type="paragraph" w:customStyle="1" w:styleId="607E263822964F23B23683857A1E78D3">
    <w:name w:val="607E263822964F23B23683857A1E78D3"/>
    <w:rsid w:val="00C551EE"/>
    <w:pPr>
      <w:bidi/>
    </w:pPr>
    <w:rPr>
      <w:lang w:eastAsia="en-US"/>
    </w:rPr>
  </w:style>
  <w:style w:type="paragraph" w:customStyle="1" w:styleId="6F3093A8A4A7407295E57E18B9530E4C">
    <w:name w:val="6F3093A8A4A7407295E57E18B9530E4C"/>
    <w:rsid w:val="00C551EE"/>
    <w:pPr>
      <w:bidi/>
    </w:pPr>
    <w:rPr>
      <w:lang w:eastAsia="en-US"/>
    </w:rPr>
  </w:style>
  <w:style w:type="paragraph" w:customStyle="1" w:styleId="19C02DE870C046C389C16AC87DC1629C">
    <w:name w:val="19C02DE870C046C389C16AC87DC1629C"/>
    <w:rsid w:val="00F144F6"/>
    <w:pPr>
      <w:bidi/>
    </w:pPr>
    <w:rPr>
      <w:lang w:eastAsia="en-US"/>
    </w:rPr>
  </w:style>
  <w:style w:type="paragraph" w:customStyle="1" w:styleId="2C761BB862E24BC2BBD10EAA93AEE6AB">
    <w:name w:val="2C761BB862E24BC2BBD10EAA93AEE6AB"/>
    <w:rsid w:val="00F144F6"/>
    <w:pPr>
      <w:bidi/>
    </w:pPr>
    <w:rPr>
      <w:lang w:eastAsia="en-US"/>
    </w:rPr>
  </w:style>
  <w:style w:type="paragraph" w:customStyle="1" w:styleId="D585CA5B58AE4E7380BB8877B2E6F91E">
    <w:name w:val="D585CA5B58AE4E7380BB8877B2E6F91E"/>
    <w:rsid w:val="00F144F6"/>
    <w:pPr>
      <w:bidi/>
    </w:pPr>
    <w:rPr>
      <w:lang w:eastAsia="en-US"/>
    </w:rPr>
  </w:style>
  <w:style w:type="paragraph" w:customStyle="1" w:styleId="86AFF61D7BD14BA39C32792796109F1B">
    <w:name w:val="86AFF61D7BD14BA39C32792796109F1B"/>
    <w:rsid w:val="00C205FA"/>
    <w:rPr>
      <w:lang w:eastAsia="en-US"/>
    </w:rPr>
  </w:style>
  <w:style w:type="paragraph" w:customStyle="1" w:styleId="55DB8401365F49728BB0449F7AE1588A">
    <w:name w:val="55DB8401365F49728BB0449F7AE1588A"/>
    <w:rsid w:val="00C205FA"/>
    <w:rPr>
      <w:lang w:eastAsia="en-US"/>
    </w:rPr>
  </w:style>
  <w:style w:type="paragraph" w:customStyle="1" w:styleId="050BC3412AA14F3EA50F1130F49000DC">
    <w:name w:val="050BC3412AA14F3EA50F1130F49000DC"/>
    <w:rsid w:val="00C205FA"/>
    <w:rPr>
      <w:lang w:eastAsia="en-US"/>
    </w:rPr>
  </w:style>
  <w:style w:type="paragraph" w:customStyle="1" w:styleId="73EFD99EEF88478A8389CA61C3555DE3">
    <w:name w:val="73EFD99EEF88478A8389CA61C3555DE3"/>
    <w:rsid w:val="00A57148"/>
    <w:rPr>
      <w:lang w:eastAsia="en-US"/>
    </w:rPr>
  </w:style>
  <w:style w:type="paragraph" w:customStyle="1" w:styleId="4EF9473348374ED687B0D5F6BE08B786">
    <w:name w:val="4EF9473348374ED687B0D5F6BE08B786"/>
    <w:rsid w:val="00A57148"/>
    <w:rPr>
      <w:lang w:eastAsia="en-US"/>
    </w:rPr>
  </w:style>
  <w:style w:type="paragraph" w:customStyle="1" w:styleId="9F3AA1F2468D4FC19E924CE65D0E61BC">
    <w:name w:val="9F3AA1F2468D4FC19E924CE65D0E61BC"/>
    <w:rsid w:val="00A57148"/>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34606-2981-486D-8026-E79C3C346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1210</Words>
  <Characters>6902</Characters>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2019-08-25T11:40:00Z</cp:lastPrinted>
  <dcterms:created xsi:type="dcterms:W3CDTF">2019-08-25T11:40:00Z</dcterms:created>
  <dcterms:modified xsi:type="dcterms:W3CDTF">2019-11-10T10:48:00Z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2019-11-10T10:48:22.3588903Z</vt:lpwstr>
  </property>
  <property fmtid="{D5CDD505-2E9C-101B-9397-08002B2CF9AE}" pid="6" name="MSIP_Label_c66454a4-ed7c-433b-bba2-0aefe4f2b291_Name">
    <vt:lpwstr>متاح</vt:lpwstr>
  </property>
  <property fmtid="{D5CDD505-2E9C-101B-9397-08002B2CF9AE}" pid="8" name="MSIP_Label_c66454a4-ed7c-433b-bba2-0aefe4f2b291_ActionId">
    <vt:lpwstr>62e08d7f-24db-41a7-bb39-a5de15a9665e</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