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E79B" w14:textId="7F98B354" w:rsidR="00F7159F" w:rsidRDefault="00F7159F" w:rsidP="00E97613">
      <w:pPr>
        <w:pStyle w:val="1"/>
        <w:bidi w:val="0"/>
        <w:rPr>
          <w:i/>
          <w:iCs/>
          <w:rtl/>
        </w:rPr>
      </w:pPr>
      <w:r w:rsidRPr="00F7159F">
        <w:t xml:space="preserve">Verification Document – </w:t>
      </w:r>
      <w:r w:rsidRPr="00F7159F">
        <w:rPr>
          <w:i/>
          <w:iCs/>
        </w:rPr>
        <w:t>Frame Aligner Project</w:t>
      </w:r>
    </w:p>
    <w:p w14:paraId="376A5187" w14:textId="77777777" w:rsidR="00F7159F" w:rsidRDefault="00F7159F" w:rsidP="00E97613">
      <w:pPr>
        <w:bidi w:val="0"/>
        <w:rPr>
          <w:rtl/>
        </w:rPr>
      </w:pPr>
    </w:p>
    <w:p w14:paraId="4A8659E8" w14:textId="66451CE6" w:rsidR="00F7159F" w:rsidRDefault="00F7159F" w:rsidP="00E97613">
      <w:pPr>
        <w:pStyle w:val="1"/>
        <w:bidi w:val="0"/>
        <w:rPr>
          <w:rtl/>
        </w:rPr>
      </w:pPr>
      <w:r w:rsidRPr="00F7159F">
        <w:t xml:space="preserve">Verification Document – </w:t>
      </w:r>
      <w:r w:rsidRPr="00F7159F">
        <w:rPr>
          <w:i/>
          <w:iCs/>
        </w:rPr>
        <w:t>Frame Aligner Project</w:t>
      </w:r>
    </w:p>
    <w:p w14:paraId="59DEE999" w14:textId="77777777" w:rsidR="00F7159F" w:rsidRPr="00F7159F" w:rsidRDefault="00F7159F" w:rsidP="00E97613">
      <w:pPr>
        <w:pStyle w:val="2"/>
        <w:bidi w:val="0"/>
      </w:pPr>
      <w:r w:rsidRPr="00F7159F">
        <w:t>1.1 Purpose</w:t>
      </w:r>
    </w:p>
    <w:p w14:paraId="57B47B41" w14:textId="77777777" w:rsidR="00F7159F" w:rsidRPr="00F7159F" w:rsidRDefault="00F7159F" w:rsidP="00E97613">
      <w:pPr>
        <w:bidi w:val="0"/>
      </w:pPr>
      <w:r w:rsidRPr="00F7159F">
        <w:t xml:space="preserve">The purpose of this verification document is to define the strategy, environment, and test plan used to verify the </w:t>
      </w:r>
      <w:r w:rsidRPr="00F7159F">
        <w:rPr>
          <w:b/>
          <w:bCs/>
        </w:rPr>
        <w:t>Frame Aligner</w:t>
      </w:r>
      <w:r w:rsidRPr="00F7159F">
        <w:t xml:space="preserve"> module.</w:t>
      </w:r>
      <w:r w:rsidRPr="00F7159F">
        <w:br/>
        <w:t>The goal of the verification process is to ensure that the design correctly detects frame alignment sequences, handles both valid and invalid headers, and manages the transition into and out of the alignment state according to the functional specification.</w:t>
      </w:r>
    </w:p>
    <w:p w14:paraId="41E9634D" w14:textId="77777777" w:rsidR="00F7159F" w:rsidRPr="00F7159F" w:rsidRDefault="00F7159F" w:rsidP="00E97613">
      <w:pPr>
        <w:pStyle w:val="2"/>
        <w:bidi w:val="0"/>
      </w:pPr>
      <w:r w:rsidRPr="00F7159F">
        <w:t>1.2 DUT Description</w:t>
      </w:r>
    </w:p>
    <w:p w14:paraId="31935006" w14:textId="77777777" w:rsidR="00F7159F" w:rsidRPr="00F7159F" w:rsidRDefault="00F7159F" w:rsidP="00E97613">
      <w:pPr>
        <w:bidi w:val="0"/>
      </w:pPr>
      <w:r w:rsidRPr="00F7159F">
        <w:t xml:space="preserve">The </w:t>
      </w:r>
      <w:r w:rsidRPr="00F7159F">
        <w:rPr>
          <w:b/>
          <w:bCs/>
        </w:rPr>
        <w:t>Frame Aligner</w:t>
      </w:r>
      <w:r w:rsidRPr="00F7159F">
        <w:t xml:space="preserve"> is a hardware module responsible for monitoring an incoming stream of serial data divided into frames of </w:t>
      </w:r>
      <w:r w:rsidRPr="00F7159F">
        <w:rPr>
          <w:b/>
          <w:bCs/>
        </w:rPr>
        <w:t>96 bits (12 bytes)</w:t>
      </w:r>
      <w:r w:rsidRPr="00F7159F">
        <w:t xml:space="preserve"> each.</w:t>
      </w:r>
      <w:r w:rsidRPr="00F7159F">
        <w:br/>
        <w:t>Each frame is structured as follows:</w:t>
      </w:r>
    </w:p>
    <w:p w14:paraId="7B71C1DB" w14:textId="77777777" w:rsidR="00F7159F" w:rsidRPr="00F7159F" w:rsidRDefault="00F7159F" w:rsidP="00E97613">
      <w:pPr>
        <w:numPr>
          <w:ilvl w:val="0"/>
          <w:numId w:val="1"/>
        </w:numPr>
        <w:bidi w:val="0"/>
      </w:pPr>
      <w:r w:rsidRPr="00F7159F">
        <w:rPr>
          <w:b/>
          <w:bCs/>
        </w:rPr>
        <w:t xml:space="preserve">2 bytes (16 </w:t>
      </w:r>
      <w:proofErr w:type="gramStart"/>
      <w:r w:rsidRPr="00F7159F">
        <w:rPr>
          <w:b/>
          <w:bCs/>
        </w:rPr>
        <w:t>bits)</w:t>
      </w:r>
      <w:r w:rsidRPr="00F7159F">
        <w:t xml:space="preserve"> —</w:t>
      </w:r>
      <w:proofErr w:type="gramEnd"/>
      <w:r w:rsidRPr="00F7159F">
        <w:t xml:space="preserve"> Header</w:t>
      </w:r>
    </w:p>
    <w:p w14:paraId="5626D9EE" w14:textId="77777777" w:rsidR="00F7159F" w:rsidRPr="00F7159F" w:rsidRDefault="00F7159F" w:rsidP="00E97613">
      <w:pPr>
        <w:numPr>
          <w:ilvl w:val="0"/>
          <w:numId w:val="1"/>
        </w:numPr>
        <w:bidi w:val="0"/>
      </w:pPr>
      <w:r w:rsidRPr="00F7159F">
        <w:rPr>
          <w:b/>
          <w:bCs/>
        </w:rPr>
        <w:t xml:space="preserve">10 bytes (80 </w:t>
      </w:r>
      <w:proofErr w:type="gramStart"/>
      <w:r w:rsidRPr="00F7159F">
        <w:rPr>
          <w:b/>
          <w:bCs/>
        </w:rPr>
        <w:t>bits)</w:t>
      </w:r>
      <w:r w:rsidRPr="00F7159F">
        <w:t xml:space="preserve"> —</w:t>
      </w:r>
      <w:proofErr w:type="gramEnd"/>
      <w:r w:rsidRPr="00F7159F">
        <w:t xml:space="preserve"> Payload</w:t>
      </w:r>
    </w:p>
    <w:p w14:paraId="2B83648A" w14:textId="77777777" w:rsidR="00F7159F" w:rsidRPr="00F7159F" w:rsidRDefault="00F7159F" w:rsidP="00E97613">
      <w:pPr>
        <w:bidi w:val="0"/>
      </w:pPr>
      <w:r w:rsidRPr="00F7159F">
        <w:t>The module recognizes two types of valid headers (e.g., 0xAFAA and 0xBA55), which signal the start of a valid data payload.</w:t>
      </w:r>
      <w:r w:rsidRPr="00F7159F">
        <w:br/>
        <w:t xml:space="preserve">To achieve synchronization (alignment), the Frame Aligner must detect </w:t>
      </w:r>
      <w:r w:rsidRPr="00F7159F">
        <w:rPr>
          <w:b/>
          <w:bCs/>
        </w:rPr>
        <w:t>three consecutive valid frames</w:t>
      </w:r>
      <w:r w:rsidRPr="00F7159F">
        <w:t xml:space="preserve"> (each with a valid header).</w:t>
      </w:r>
      <w:r w:rsidRPr="00F7159F">
        <w:br/>
        <w:t>Once aligned, it asserts the internal signal alignment = 1 and continues to process payload data.</w:t>
      </w:r>
    </w:p>
    <w:p w14:paraId="6AB4DD3E" w14:textId="77777777" w:rsidR="00F7159F" w:rsidRDefault="00F7159F" w:rsidP="00E97613">
      <w:pPr>
        <w:bidi w:val="0"/>
      </w:pPr>
      <w:r w:rsidRPr="00F7159F">
        <w:t xml:space="preserve">If, after entering the aligned state, </w:t>
      </w:r>
      <w:r w:rsidRPr="00F7159F">
        <w:rPr>
          <w:b/>
          <w:bCs/>
        </w:rPr>
        <w:t>four consecutive invalid headers</w:t>
      </w:r>
      <w:r w:rsidRPr="00F7159F">
        <w:t xml:space="preserve"> are detected, the module automatically exits alignment (alignment = 0).</w:t>
      </w:r>
      <w:r w:rsidRPr="00F7159F">
        <w:br/>
        <w:t>This mechanism ensures reliable synchronization on valid data sequences while providing resilience against bit errors or invalid frame patterns.</w:t>
      </w:r>
    </w:p>
    <w:p w14:paraId="631F7CD8" w14:textId="77777777" w:rsidR="00C25071" w:rsidRDefault="00C25071" w:rsidP="00E97613">
      <w:pPr>
        <w:bidi w:val="0"/>
      </w:pPr>
    </w:p>
    <w:p w14:paraId="4BE2E547" w14:textId="77777777" w:rsidR="00C25071" w:rsidRDefault="00C25071" w:rsidP="00E97613">
      <w:pPr>
        <w:bidi w:val="0"/>
      </w:pPr>
    </w:p>
    <w:p w14:paraId="63BFBF85" w14:textId="77777777" w:rsidR="00C25071" w:rsidRDefault="00C25071" w:rsidP="00E97613">
      <w:pPr>
        <w:bidi w:val="0"/>
      </w:pPr>
    </w:p>
    <w:p w14:paraId="39438C49" w14:textId="77777777" w:rsidR="00C25071" w:rsidRPr="00F7159F" w:rsidRDefault="00C25071" w:rsidP="00E97613">
      <w:pPr>
        <w:bidi w:val="0"/>
      </w:pPr>
    </w:p>
    <w:p w14:paraId="37988EEE" w14:textId="77777777" w:rsidR="00F7159F" w:rsidRPr="00F7159F" w:rsidRDefault="00F7159F" w:rsidP="00E97613">
      <w:pPr>
        <w:pStyle w:val="2"/>
        <w:bidi w:val="0"/>
        <w:rPr>
          <w:rFonts w:hint="cs"/>
          <w:rtl/>
        </w:rPr>
      </w:pPr>
      <w:r w:rsidRPr="00F7159F">
        <w:lastRenderedPageBreak/>
        <w:t>1.3 Verification Objective</w:t>
      </w:r>
    </w:p>
    <w:p w14:paraId="72B02084" w14:textId="77777777" w:rsidR="00F7159F" w:rsidRPr="00F7159F" w:rsidRDefault="00F7159F" w:rsidP="00E97613">
      <w:pPr>
        <w:bidi w:val="0"/>
      </w:pPr>
      <w:r w:rsidRPr="00F7159F">
        <w:t>The verification objective is to ensure that:</w:t>
      </w:r>
    </w:p>
    <w:p w14:paraId="69DC62E9" w14:textId="77777777" w:rsidR="00F7159F" w:rsidRPr="00F7159F" w:rsidRDefault="00F7159F" w:rsidP="00E97613">
      <w:pPr>
        <w:numPr>
          <w:ilvl w:val="0"/>
          <w:numId w:val="2"/>
        </w:numPr>
        <w:bidi w:val="0"/>
      </w:pPr>
      <w:r w:rsidRPr="00F7159F">
        <w:t>The module detects valid headers and aligns only after three consecutive valid frames.</w:t>
      </w:r>
    </w:p>
    <w:p w14:paraId="46CB6155" w14:textId="77777777" w:rsidR="00F7159F" w:rsidRPr="00F7159F" w:rsidRDefault="00F7159F" w:rsidP="00E97613">
      <w:pPr>
        <w:numPr>
          <w:ilvl w:val="0"/>
          <w:numId w:val="2"/>
        </w:numPr>
        <w:bidi w:val="0"/>
      </w:pPr>
      <w:r w:rsidRPr="00F7159F">
        <w:t xml:space="preserve">The module correctly </w:t>
      </w:r>
      <w:proofErr w:type="spellStart"/>
      <w:r w:rsidRPr="00F7159F">
        <w:t>deasserts</w:t>
      </w:r>
      <w:proofErr w:type="spellEnd"/>
      <w:r w:rsidRPr="00F7159F">
        <w:t xml:space="preserve"> alignment after four invalid headers during aligned state.</w:t>
      </w:r>
    </w:p>
    <w:p w14:paraId="0361C7CF" w14:textId="77777777" w:rsidR="00F7159F" w:rsidRPr="00F7159F" w:rsidRDefault="00F7159F" w:rsidP="00E97613">
      <w:pPr>
        <w:numPr>
          <w:ilvl w:val="0"/>
          <w:numId w:val="2"/>
        </w:numPr>
        <w:bidi w:val="0"/>
      </w:pPr>
      <w:r w:rsidRPr="00F7159F">
        <w:t>All internal states (FSM transitions) are exercised and behave as expected.</w:t>
      </w:r>
    </w:p>
    <w:p w14:paraId="593B0014" w14:textId="77777777" w:rsidR="00F7159F" w:rsidRDefault="00F7159F" w:rsidP="00E97613">
      <w:pPr>
        <w:numPr>
          <w:ilvl w:val="0"/>
          <w:numId w:val="2"/>
        </w:numPr>
        <w:bidi w:val="0"/>
      </w:pPr>
      <w:r w:rsidRPr="00F7159F">
        <w:t>Payload and header integrity are verified under different traffic conditions, including random and directed tests.</w:t>
      </w:r>
    </w:p>
    <w:p w14:paraId="1148838B" w14:textId="77777777" w:rsidR="00F7159F" w:rsidRPr="00F7159F" w:rsidRDefault="00F7159F" w:rsidP="00E97613">
      <w:pPr>
        <w:bidi w:val="0"/>
        <w:ind w:left="720"/>
      </w:pPr>
    </w:p>
    <w:p w14:paraId="37A81FFA" w14:textId="59D284FA" w:rsidR="00F7159F" w:rsidRDefault="00F7159F" w:rsidP="00E97613">
      <w:pPr>
        <w:pStyle w:val="1"/>
        <w:bidi w:val="0"/>
      </w:pPr>
      <w:r w:rsidRPr="00F7159F">
        <w:t>2. Verification Environment</w:t>
      </w:r>
    </w:p>
    <w:p w14:paraId="0A9FD14B" w14:textId="77777777" w:rsidR="00F7159F" w:rsidRPr="00F7159F" w:rsidRDefault="00F7159F" w:rsidP="00E97613">
      <w:pPr>
        <w:pStyle w:val="2"/>
        <w:bidi w:val="0"/>
      </w:pPr>
      <w:r w:rsidRPr="00F7159F">
        <w:t>2.1 Overview</w:t>
      </w:r>
    </w:p>
    <w:p w14:paraId="302CE54A" w14:textId="77777777" w:rsidR="00F7159F" w:rsidRPr="00F7159F" w:rsidRDefault="00F7159F" w:rsidP="00E97613">
      <w:pPr>
        <w:bidi w:val="0"/>
      </w:pPr>
      <w:r w:rsidRPr="00F7159F">
        <w:t xml:space="preserve">The verification environment for the </w:t>
      </w:r>
      <w:r w:rsidRPr="00F7159F">
        <w:rPr>
          <w:b/>
          <w:bCs/>
        </w:rPr>
        <w:t>Frame Aligner</w:t>
      </w:r>
      <w:r w:rsidRPr="00F7159F">
        <w:t xml:space="preserve"> module is a structured, class-based SystemVerilog environment designed to thoroughly validate the DUT’s functionality.</w:t>
      </w:r>
      <w:r w:rsidRPr="00F7159F">
        <w:br/>
        <w:t>The environment includes components for stimulus generation, driving and monitoring of interfaces, functional checking, and coverage collection.</w:t>
      </w:r>
      <w:r w:rsidRPr="00F7159F">
        <w:br/>
        <w:t>The testbench is modular and reusable, allowing different test configurations (directed, random, error injection) to be executed efficiently.</w:t>
      </w:r>
    </w:p>
    <w:p w14:paraId="46C57A88" w14:textId="7C4442B5" w:rsidR="002F5B69" w:rsidRDefault="00F7159F" w:rsidP="00E97613">
      <w:pPr>
        <w:bidi w:val="0"/>
      </w:pPr>
      <w:r w:rsidRPr="00F7159F">
        <w:t>The top-level module (top.sv) connects the DUT (</w:t>
      </w:r>
      <w:proofErr w:type="spellStart"/>
      <w:r w:rsidRPr="00F7159F">
        <w:t>frame_aligner</w:t>
      </w:r>
      <w:proofErr w:type="spellEnd"/>
      <w:r w:rsidRPr="00F7159F">
        <w:t>) with the verification environment through virtual interfaces and mailboxes, ensuring synchronization and communication between components.</w:t>
      </w:r>
    </w:p>
    <w:p w14:paraId="020D74FD" w14:textId="77777777" w:rsidR="002F5B69" w:rsidRDefault="002F5B69" w:rsidP="00E97613">
      <w:pPr>
        <w:bidi w:val="0"/>
      </w:pPr>
    </w:p>
    <w:p w14:paraId="220F7969" w14:textId="77777777" w:rsidR="00510D3E" w:rsidRDefault="00510D3E" w:rsidP="00E97613">
      <w:pPr>
        <w:bidi w:val="0"/>
      </w:pPr>
    </w:p>
    <w:p w14:paraId="20FA7C14" w14:textId="77777777" w:rsidR="00510D3E" w:rsidRDefault="00510D3E" w:rsidP="00E97613">
      <w:pPr>
        <w:bidi w:val="0"/>
      </w:pPr>
    </w:p>
    <w:p w14:paraId="1DF888BC" w14:textId="77777777" w:rsidR="00510D3E" w:rsidRPr="00510D3E" w:rsidRDefault="00510D3E" w:rsidP="00E97613">
      <w:pPr>
        <w:bidi w:val="0"/>
      </w:pPr>
    </w:p>
    <w:p w14:paraId="0D4C0B0F" w14:textId="77777777" w:rsidR="002F5B69" w:rsidRDefault="002F5B69" w:rsidP="00E97613">
      <w:pPr>
        <w:pStyle w:val="3"/>
        <w:bidi w:val="0"/>
        <w:rPr>
          <w:rtl/>
        </w:rPr>
      </w:pPr>
    </w:p>
    <w:p w14:paraId="5680E7CF" w14:textId="77777777" w:rsidR="002F5B69" w:rsidRDefault="002F5B69" w:rsidP="00E97613">
      <w:pPr>
        <w:bidi w:val="0"/>
        <w:rPr>
          <w:rtl/>
        </w:rPr>
      </w:pPr>
    </w:p>
    <w:p w14:paraId="6EFAAF38" w14:textId="77777777" w:rsidR="002F5B69" w:rsidRDefault="002F5B69" w:rsidP="00E97613">
      <w:pPr>
        <w:bidi w:val="0"/>
        <w:rPr>
          <w:rtl/>
        </w:rPr>
      </w:pPr>
    </w:p>
    <w:p w14:paraId="65DF665E" w14:textId="77777777" w:rsidR="002F5B69" w:rsidRDefault="002F5B69" w:rsidP="00E97613">
      <w:pPr>
        <w:bidi w:val="0"/>
        <w:rPr>
          <w:rtl/>
        </w:rPr>
      </w:pPr>
    </w:p>
    <w:p w14:paraId="03522B03" w14:textId="3950E9FC" w:rsidR="00F7159F" w:rsidRDefault="00F7159F" w:rsidP="00E97613">
      <w:pPr>
        <w:pStyle w:val="2"/>
        <w:bidi w:val="0"/>
        <w:rPr>
          <w:rFonts w:hint="cs"/>
          <w:rtl/>
        </w:rPr>
      </w:pPr>
      <w:r>
        <w:lastRenderedPageBreak/>
        <w:t>2.2 Testbench Architecture</w:t>
      </w:r>
    </w:p>
    <w:p w14:paraId="1E3C0A3D" w14:textId="6D8F4FE2" w:rsidR="002F5B69" w:rsidRPr="00510D3E" w:rsidRDefault="002F5B69" w:rsidP="00E97613">
      <w:pPr>
        <w:pStyle w:val="3"/>
        <w:bidi w:val="0"/>
      </w:pPr>
      <w:r w:rsidRPr="00510D3E">
        <w:t>2.</w:t>
      </w:r>
      <w:r w:rsidR="00510D3E" w:rsidRPr="00510D3E">
        <w:t>2.</w:t>
      </w:r>
      <w:r w:rsidRPr="00510D3E">
        <w:t>1 inf.sv</w:t>
      </w:r>
    </w:p>
    <w:p w14:paraId="006196DD" w14:textId="77777777" w:rsidR="002F5B69" w:rsidRDefault="002F5B69" w:rsidP="00E97613">
      <w:pPr>
        <w:bidi w:val="0"/>
      </w:pPr>
      <w:r w:rsidRPr="002F5B69">
        <w:t xml:space="preserve">Defines the </w:t>
      </w:r>
      <w:r w:rsidRPr="002F5B69">
        <w:rPr>
          <w:b/>
          <w:bCs/>
        </w:rPr>
        <w:t>input interface</w:t>
      </w:r>
      <w:r w:rsidRPr="002F5B69">
        <w:t xml:space="preserve"> (</w:t>
      </w:r>
      <w:proofErr w:type="spellStart"/>
      <w:r w:rsidRPr="002F5B69">
        <w:t>inf_in</w:t>
      </w:r>
      <w:proofErr w:type="spellEnd"/>
      <w:r w:rsidRPr="002F5B69">
        <w:t>) that connects the verification environment to the DUT inputs.</w:t>
      </w:r>
      <w:r w:rsidRPr="002F5B69">
        <w:br/>
        <w:t>It contains all the required signals to drive the frame stream:</w:t>
      </w:r>
      <w:r w:rsidRPr="002F5B69">
        <w:br/>
      </w:r>
      <w:proofErr w:type="spellStart"/>
      <w:r w:rsidRPr="002F5B69">
        <w:t>clk</w:t>
      </w:r>
      <w:proofErr w:type="spellEnd"/>
      <w:r w:rsidRPr="002F5B69">
        <w:t xml:space="preserve">, reset, </w:t>
      </w:r>
      <w:proofErr w:type="spellStart"/>
      <w:r w:rsidRPr="002F5B69">
        <w:t>rx_data</w:t>
      </w:r>
      <w:proofErr w:type="spellEnd"/>
      <w:r w:rsidRPr="002F5B69">
        <w:t xml:space="preserve"> (8-bit bus), and additional control signals.</w:t>
      </w:r>
      <w:r w:rsidRPr="002F5B69">
        <w:br/>
        <w:t xml:space="preserve">This interface serves as the main connection point for both the </w:t>
      </w:r>
      <w:r w:rsidRPr="002F5B69">
        <w:rPr>
          <w:b/>
          <w:bCs/>
        </w:rPr>
        <w:t>driver</w:t>
      </w:r>
      <w:r w:rsidRPr="002F5B69">
        <w:t xml:space="preserve"> and the </w:t>
      </w:r>
      <w:proofErr w:type="spellStart"/>
      <w:r w:rsidRPr="002F5B69">
        <w:rPr>
          <w:b/>
          <w:bCs/>
        </w:rPr>
        <w:t>monitor_in</w:t>
      </w:r>
      <w:proofErr w:type="spellEnd"/>
      <w:r w:rsidRPr="002F5B69">
        <w:t xml:space="preserve"> to the DUT.</w:t>
      </w:r>
    </w:p>
    <w:p w14:paraId="3CFDC891" w14:textId="77777777" w:rsidR="002F5B69" w:rsidRDefault="002F5B69" w:rsidP="00E97613">
      <w:pPr>
        <w:bidi w:val="0"/>
      </w:pPr>
    </w:p>
    <w:p w14:paraId="3CA6F953" w14:textId="72F3AF0F" w:rsidR="002F5B69" w:rsidRPr="002F5B69" w:rsidRDefault="002F5B69" w:rsidP="00E97613">
      <w:pPr>
        <w:pStyle w:val="3"/>
        <w:bidi w:val="0"/>
      </w:pPr>
      <w:r w:rsidRPr="002F5B69">
        <w:t>2.</w:t>
      </w:r>
      <w:r w:rsidR="00510D3E">
        <w:t>2.</w:t>
      </w:r>
      <w:r w:rsidRPr="002F5B69">
        <w:t>2 inf_scb.sv</w:t>
      </w:r>
    </w:p>
    <w:p w14:paraId="6CB7AE9E" w14:textId="77777777" w:rsidR="002F5B69" w:rsidRDefault="002F5B69" w:rsidP="00E97613">
      <w:pPr>
        <w:bidi w:val="0"/>
      </w:pPr>
      <w:r w:rsidRPr="002F5B69">
        <w:t xml:space="preserve">Defines the </w:t>
      </w:r>
      <w:r w:rsidRPr="002F5B69">
        <w:rPr>
          <w:b/>
          <w:bCs/>
        </w:rPr>
        <w:t>scoreboard interface</w:t>
      </w:r>
      <w:r w:rsidRPr="002F5B69">
        <w:t xml:space="preserve"> (</w:t>
      </w:r>
      <w:proofErr w:type="spellStart"/>
      <w:r w:rsidRPr="002F5B69">
        <w:t>inf_scb</w:t>
      </w:r>
      <w:proofErr w:type="spellEnd"/>
      <w:r w:rsidRPr="002F5B69">
        <w:t xml:space="preserve">) used for observation of DUT outputs such as </w:t>
      </w:r>
      <w:proofErr w:type="spellStart"/>
      <w:r w:rsidRPr="002F5B69">
        <w:t>frame_detect</w:t>
      </w:r>
      <w:proofErr w:type="spellEnd"/>
      <w:r w:rsidRPr="002F5B69">
        <w:t xml:space="preserve">, </w:t>
      </w:r>
      <w:proofErr w:type="spellStart"/>
      <w:r w:rsidRPr="002F5B69">
        <w:t>fr_byte_position</w:t>
      </w:r>
      <w:proofErr w:type="spellEnd"/>
      <w:r w:rsidRPr="002F5B69">
        <w:t>, alignment status, and counters.</w:t>
      </w:r>
      <w:r w:rsidRPr="002F5B69">
        <w:br/>
        <w:t xml:space="preserve">This interface provides visibility to the </w:t>
      </w:r>
      <w:proofErr w:type="spellStart"/>
      <w:r w:rsidRPr="002F5B69">
        <w:rPr>
          <w:b/>
          <w:bCs/>
        </w:rPr>
        <w:t>monitor_out</w:t>
      </w:r>
      <w:proofErr w:type="spellEnd"/>
      <w:r w:rsidRPr="002F5B69">
        <w:t xml:space="preserve"> and </w:t>
      </w:r>
      <w:r w:rsidRPr="002F5B69">
        <w:rPr>
          <w:b/>
          <w:bCs/>
        </w:rPr>
        <w:t>scoreboard</w:t>
      </w:r>
      <w:r w:rsidRPr="002F5B69">
        <w:t>, enabling comparison between expected and actual DUT behavior.</w:t>
      </w:r>
    </w:p>
    <w:p w14:paraId="75F17D64" w14:textId="77777777" w:rsidR="00510D3E" w:rsidRDefault="00510D3E" w:rsidP="00E97613">
      <w:pPr>
        <w:bidi w:val="0"/>
        <w:rPr>
          <w:rtl/>
        </w:rPr>
      </w:pPr>
    </w:p>
    <w:p w14:paraId="165E0AEC" w14:textId="5C6AA2CA" w:rsidR="00510D3E" w:rsidRPr="00510D3E" w:rsidRDefault="00510D3E" w:rsidP="00E97613">
      <w:pPr>
        <w:pStyle w:val="3"/>
        <w:bidi w:val="0"/>
        <w:rPr>
          <w:rtl/>
        </w:rPr>
      </w:pPr>
      <w:r w:rsidRPr="00510D3E">
        <w:t>2.</w:t>
      </w:r>
      <w:r>
        <w:t>2.</w:t>
      </w:r>
      <w:r w:rsidRPr="00510D3E">
        <w:t xml:space="preserve">3 </w:t>
      </w:r>
      <w:proofErr w:type="spellStart"/>
      <w:r w:rsidRPr="00510D3E">
        <w:t>transaction_in</w:t>
      </w:r>
      <w:proofErr w:type="spellEnd"/>
    </w:p>
    <w:p w14:paraId="5EC36B46" w14:textId="77777777" w:rsidR="00510D3E" w:rsidRPr="00510D3E" w:rsidRDefault="00510D3E" w:rsidP="00E97613">
      <w:pPr>
        <w:bidi w:val="0"/>
      </w:pPr>
      <w:r w:rsidRPr="00510D3E">
        <w:t xml:space="preserve">Implements the class </w:t>
      </w:r>
      <w:proofErr w:type="spellStart"/>
      <w:r w:rsidRPr="00510D3E">
        <w:t>transaction_in</w:t>
      </w:r>
      <w:proofErr w:type="spellEnd"/>
      <w:r w:rsidRPr="00510D3E">
        <w:t xml:space="preserve">, which represents the structure of an </w:t>
      </w:r>
      <w:r w:rsidRPr="00510D3E">
        <w:rPr>
          <w:b/>
          <w:bCs/>
        </w:rPr>
        <w:t>input transaction</w:t>
      </w:r>
      <w:r w:rsidRPr="00510D3E">
        <w:t>.</w:t>
      </w:r>
      <w:r w:rsidRPr="00510D3E">
        <w:br/>
        <w:t>Key fields include:</w:t>
      </w:r>
    </w:p>
    <w:p w14:paraId="09F7585D" w14:textId="77777777" w:rsidR="00510D3E" w:rsidRPr="00510D3E" w:rsidRDefault="00510D3E" w:rsidP="00E97613">
      <w:pPr>
        <w:numPr>
          <w:ilvl w:val="0"/>
          <w:numId w:val="3"/>
        </w:numPr>
        <w:bidi w:val="0"/>
      </w:pPr>
      <w:proofErr w:type="spellStart"/>
      <w:r w:rsidRPr="00510D3E">
        <w:t>header_type</w:t>
      </w:r>
      <w:proofErr w:type="spellEnd"/>
      <w:r w:rsidRPr="00510D3E">
        <w:t>, header, and payload [79:0].</w:t>
      </w:r>
    </w:p>
    <w:p w14:paraId="7105ABE4" w14:textId="77777777" w:rsidR="00510D3E" w:rsidRPr="00510D3E" w:rsidRDefault="00510D3E" w:rsidP="00E97613">
      <w:pPr>
        <w:numPr>
          <w:ilvl w:val="0"/>
          <w:numId w:val="3"/>
        </w:numPr>
        <w:bidi w:val="0"/>
      </w:pPr>
      <w:r w:rsidRPr="00510D3E">
        <w:t>Contains randomization constraints controlling header distribution (HEAD_1, HEAD_2, ILLEGAL, etc.).</w:t>
      </w:r>
    </w:p>
    <w:p w14:paraId="01A04E4E" w14:textId="77777777" w:rsidR="00510D3E" w:rsidRPr="00510D3E" w:rsidRDefault="00510D3E" w:rsidP="00E97613">
      <w:pPr>
        <w:numPr>
          <w:ilvl w:val="0"/>
          <w:numId w:val="3"/>
        </w:numPr>
        <w:bidi w:val="0"/>
      </w:pPr>
      <w:r w:rsidRPr="00510D3E">
        <w:t xml:space="preserve">The </w:t>
      </w:r>
      <w:proofErr w:type="spellStart"/>
      <w:r w:rsidRPr="00510D3E">
        <w:t>post_</w:t>
      </w:r>
      <w:proofErr w:type="gramStart"/>
      <w:r w:rsidRPr="00510D3E">
        <w:t>randomize</w:t>
      </w:r>
      <w:proofErr w:type="spellEnd"/>
      <w:r w:rsidRPr="00510D3E">
        <w:t>(</w:t>
      </w:r>
      <w:proofErr w:type="gramEnd"/>
      <w:r w:rsidRPr="00510D3E">
        <w:t>) function assigns the correct header value based on the selected header type.</w:t>
      </w:r>
    </w:p>
    <w:p w14:paraId="7DE8BF34" w14:textId="7170EB18" w:rsidR="00510D3E" w:rsidRPr="00510D3E" w:rsidRDefault="00510D3E" w:rsidP="00E97613">
      <w:pPr>
        <w:bidi w:val="0"/>
        <w:rPr>
          <w:rFonts w:hint="cs"/>
          <w:rtl/>
        </w:rPr>
      </w:pPr>
    </w:p>
    <w:p w14:paraId="64FC28EC" w14:textId="5B841108" w:rsidR="00510D3E" w:rsidRPr="00510D3E" w:rsidRDefault="00510D3E" w:rsidP="00E97613">
      <w:pPr>
        <w:pStyle w:val="3"/>
        <w:bidi w:val="0"/>
      </w:pPr>
      <w:r w:rsidRPr="00510D3E">
        <w:t>2</w:t>
      </w:r>
      <w:r>
        <w:t>.2</w:t>
      </w:r>
      <w:r w:rsidRPr="00510D3E">
        <w:t xml:space="preserve">.4 </w:t>
      </w:r>
      <w:proofErr w:type="spellStart"/>
      <w:r w:rsidRPr="00510D3E">
        <w:t>transaction_out</w:t>
      </w:r>
      <w:proofErr w:type="spellEnd"/>
    </w:p>
    <w:p w14:paraId="38BAD4DB" w14:textId="77777777" w:rsidR="00510D3E" w:rsidRDefault="00510D3E" w:rsidP="00E97613">
      <w:pPr>
        <w:bidi w:val="0"/>
      </w:pPr>
      <w:r w:rsidRPr="00510D3E">
        <w:t xml:space="preserve">Implements the class </w:t>
      </w:r>
      <w:proofErr w:type="spellStart"/>
      <w:r w:rsidRPr="00510D3E">
        <w:t>transaction_out</w:t>
      </w:r>
      <w:proofErr w:type="spellEnd"/>
      <w:r w:rsidRPr="00510D3E">
        <w:t xml:space="preserve">, which represents the </w:t>
      </w:r>
      <w:r w:rsidRPr="00510D3E">
        <w:rPr>
          <w:b/>
          <w:bCs/>
        </w:rPr>
        <w:t>DUT output transaction</w:t>
      </w:r>
      <w:r w:rsidRPr="00510D3E">
        <w:t>.</w:t>
      </w:r>
      <w:r w:rsidRPr="00510D3E">
        <w:br/>
        <w:t>It stores output data such as frame detection results, alignment indication, and frame byte position.</w:t>
      </w:r>
      <w:r w:rsidRPr="00510D3E">
        <w:br/>
        <w:t>This class is used by the monitors and scoreboard to analyze DUT responses.</w:t>
      </w:r>
    </w:p>
    <w:p w14:paraId="0C5A581E" w14:textId="77777777" w:rsidR="00510D3E" w:rsidRDefault="00510D3E" w:rsidP="00E97613">
      <w:pPr>
        <w:bidi w:val="0"/>
      </w:pPr>
    </w:p>
    <w:p w14:paraId="0B3A7BB9" w14:textId="77777777" w:rsidR="00510D3E" w:rsidRDefault="00510D3E" w:rsidP="00E97613">
      <w:pPr>
        <w:bidi w:val="0"/>
      </w:pPr>
    </w:p>
    <w:p w14:paraId="6AE22E6D" w14:textId="2E7432B6" w:rsidR="00510D3E" w:rsidRPr="00510D3E" w:rsidRDefault="00510D3E" w:rsidP="00E97613">
      <w:pPr>
        <w:pStyle w:val="3"/>
        <w:bidi w:val="0"/>
      </w:pPr>
      <w:r w:rsidRPr="00510D3E">
        <w:lastRenderedPageBreak/>
        <w:t>2</w:t>
      </w:r>
      <w:r>
        <w:t>.2</w:t>
      </w:r>
      <w:r w:rsidRPr="00510D3E">
        <w:t>.5 generator</w:t>
      </w:r>
    </w:p>
    <w:p w14:paraId="021BF254" w14:textId="77777777" w:rsidR="00510D3E" w:rsidRPr="00510D3E" w:rsidRDefault="00510D3E" w:rsidP="00E97613">
      <w:pPr>
        <w:bidi w:val="0"/>
      </w:pPr>
      <w:r w:rsidRPr="00510D3E">
        <w:t xml:space="preserve">The </w:t>
      </w:r>
      <w:r w:rsidRPr="00510D3E">
        <w:rPr>
          <w:b/>
          <w:bCs/>
        </w:rPr>
        <w:t>generator</w:t>
      </w:r>
      <w:r w:rsidRPr="00510D3E">
        <w:t xml:space="preserve"> is responsible for creating a sequence of input transactions (</w:t>
      </w:r>
      <w:proofErr w:type="spellStart"/>
      <w:r w:rsidRPr="00510D3E">
        <w:t>transaction_in</w:t>
      </w:r>
      <w:proofErr w:type="spellEnd"/>
      <w:r w:rsidRPr="00510D3E">
        <w:t>) according to the selected test scenario.</w:t>
      </w:r>
    </w:p>
    <w:p w14:paraId="052C3532" w14:textId="77777777" w:rsidR="00510D3E" w:rsidRPr="00510D3E" w:rsidRDefault="00510D3E" w:rsidP="00E97613">
      <w:pPr>
        <w:numPr>
          <w:ilvl w:val="0"/>
          <w:numId w:val="4"/>
        </w:numPr>
        <w:bidi w:val="0"/>
      </w:pPr>
      <w:r w:rsidRPr="00510D3E">
        <w:t xml:space="preserve">Transactions are sent to the </w:t>
      </w:r>
      <w:r w:rsidRPr="00510D3E">
        <w:rPr>
          <w:b/>
          <w:bCs/>
        </w:rPr>
        <w:t>driver</w:t>
      </w:r>
      <w:r w:rsidRPr="00510D3E">
        <w:t xml:space="preserve"> via a mailbox (gen2drv).</w:t>
      </w:r>
    </w:p>
    <w:p w14:paraId="0C0166E2" w14:textId="77777777" w:rsidR="00510D3E" w:rsidRPr="00510D3E" w:rsidRDefault="00510D3E" w:rsidP="00E97613">
      <w:pPr>
        <w:numPr>
          <w:ilvl w:val="0"/>
          <w:numId w:val="4"/>
        </w:numPr>
        <w:bidi w:val="0"/>
      </w:pPr>
      <w:r w:rsidRPr="00510D3E">
        <w:t xml:space="preserve">Supports multiple test modes defined in </w:t>
      </w:r>
      <w:proofErr w:type="spellStart"/>
      <w:r w:rsidRPr="00510D3E">
        <w:t>test_mode_t</w:t>
      </w:r>
      <w:proofErr w:type="spellEnd"/>
      <w:r w:rsidRPr="00510D3E">
        <w:t xml:space="preserve"> (e.g., TEST_RANDOM, TEST_DIRECTED, TEST_HEADER_IN_PAYLOAD).</w:t>
      </w:r>
    </w:p>
    <w:p w14:paraId="2CD49A8D" w14:textId="77777777" w:rsidR="00510D3E" w:rsidRPr="00510D3E" w:rsidRDefault="00510D3E" w:rsidP="00E97613">
      <w:pPr>
        <w:numPr>
          <w:ilvl w:val="0"/>
          <w:numId w:val="4"/>
        </w:numPr>
        <w:bidi w:val="0"/>
      </w:pPr>
      <w:r w:rsidRPr="00510D3E">
        <w:t>At the end of sequence generation, the generator triggers the ended event to notify the test that stimulus creation is complete.</w:t>
      </w:r>
    </w:p>
    <w:p w14:paraId="7339CF1E" w14:textId="6FB190FA" w:rsidR="00510D3E" w:rsidRPr="00510D3E" w:rsidRDefault="00510D3E" w:rsidP="00E97613">
      <w:pPr>
        <w:bidi w:val="0"/>
        <w:rPr>
          <w:rFonts w:hint="cs"/>
          <w:rtl/>
        </w:rPr>
      </w:pPr>
    </w:p>
    <w:p w14:paraId="0BCB982E" w14:textId="572480F6" w:rsidR="00510D3E" w:rsidRPr="00510D3E" w:rsidRDefault="00510D3E" w:rsidP="00E97613">
      <w:pPr>
        <w:pStyle w:val="3"/>
        <w:bidi w:val="0"/>
        <w:rPr>
          <w:rFonts w:hint="cs"/>
          <w:rtl/>
        </w:rPr>
      </w:pPr>
      <w:r w:rsidRPr="00510D3E">
        <w:t>2</w:t>
      </w:r>
      <w:r>
        <w:t>.2.</w:t>
      </w:r>
      <w:r w:rsidRPr="00510D3E">
        <w:t>6 driver</w:t>
      </w:r>
    </w:p>
    <w:p w14:paraId="1C99CDF1" w14:textId="77777777" w:rsidR="00510D3E" w:rsidRPr="00510D3E" w:rsidRDefault="00510D3E" w:rsidP="00E97613">
      <w:pPr>
        <w:bidi w:val="0"/>
      </w:pPr>
      <w:r w:rsidRPr="00510D3E">
        <w:t xml:space="preserve">The </w:t>
      </w:r>
      <w:r w:rsidRPr="00510D3E">
        <w:rPr>
          <w:b/>
          <w:bCs/>
        </w:rPr>
        <w:t>driver</w:t>
      </w:r>
      <w:r w:rsidRPr="00510D3E">
        <w:t xml:space="preserve"> converts high-level transactions into cycle-accurate signal activity on the DUT input interface (</w:t>
      </w:r>
      <w:proofErr w:type="spellStart"/>
      <w:r w:rsidRPr="00510D3E">
        <w:t>inf_in</w:t>
      </w:r>
      <w:proofErr w:type="spellEnd"/>
      <w:r w:rsidRPr="00510D3E">
        <w:t>).</w:t>
      </w:r>
    </w:p>
    <w:p w14:paraId="537E56FD" w14:textId="77777777" w:rsidR="00510D3E" w:rsidRPr="00510D3E" w:rsidRDefault="00510D3E" w:rsidP="00E97613">
      <w:pPr>
        <w:numPr>
          <w:ilvl w:val="0"/>
          <w:numId w:val="5"/>
        </w:numPr>
        <w:bidi w:val="0"/>
      </w:pPr>
      <w:r w:rsidRPr="00510D3E">
        <w:t xml:space="preserve">On </w:t>
      </w:r>
      <w:r w:rsidRPr="00510D3E">
        <w:rPr>
          <w:b/>
          <w:bCs/>
        </w:rPr>
        <w:t>each clock cycle</w:t>
      </w:r>
      <w:r w:rsidRPr="00510D3E">
        <w:t xml:space="preserve">, the driver transmits </w:t>
      </w:r>
      <w:r w:rsidRPr="00510D3E">
        <w:rPr>
          <w:b/>
          <w:bCs/>
        </w:rPr>
        <w:t>one byte (8 bits)</w:t>
      </w:r>
      <w:r w:rsidRPr="00510D3E">
        <w:t xml:space="preserve"> of data, dividing the full 96-bit frame into </w:t>
      </w:r>
      <w:r w:rsidRPr="00510D3E">
        <w:rPr>
          <w:b/>
          <w:bCs/>
        </w:rPr>
        <w:t>12 consecutive bytes</w:t>
      </w:r>
      <w:r w:rsidRPr="00510D3E">
        <w:t xml:space="preserve"> (2-byte header + 10-byte payload).</w:t>
      </w:r>
    </w:p>
    <w:p w14:paraId="30DC09D8" w14:textId="77777777" w:rsidR="00510D3E" w:rsidRPr="00510D3E" w:rsidRDefault="00510D3E" w:rsidP="00E97613">
      <w:pPr>
        <w:numPr>
          <w:ilvl w:val="0"/>
          <w:numId w:val="5"/>
        </w:numPr>
        <w:bidi w:val="0"/>
      </w:pPr>
      <w:r w:rsidRPr="00510D3E">
        <w:t>This byte-streaming behavior provides realistic protocol timing and accurately models serial data flow toward the DUT.</w:t>
      </w:r>
    </w:p>
    <w:p w14:paraId="04726675" w14:textId="3ACA45B0" w:rsidR="00510D3E" w:rsidRPr="00510D3E" w:rsidRDefault="00510D3E" w:rsidP="00E97613">
      <w:pPr>
        <w:bidi w:val="0"/>
      </w:pPr>
    </w:p>
    <w:p w14:paraId="33D158D1" w14:textId="3A8C4EAF" w:rsidR="00510D3E" w:rsidRPr="00510D3E" w:rsidRDefault="00510D3E" w:rsidP="00E97613">
      <w:pPr>
        <w:pStyle w:val="3"/>
        <w:bidi w:val="0"/>
        <w:rPr>
          <w:rFonts w:hint="cs"/>
          <w:rtl/>
        </w:rPr>
      </w:pPr>
      <w:r w:rsidRPr="00510D3E">
        <w:t>2</w:t>
      </w:r>
      <w:r>
        <w:t>.2</w:t>
      </w:r>
      <w:r w:rsidRPr="00510D3E">
        <w:t xml:space="preserve">.7 </w:t>
      </w:r>
      <w:proofErr w:type="spellStart"/>
      <w:r w:rsidRPr="00510D3E">
        <w:t>monitor_in</w:t>
      </w:r>
      <w:proofErr w:type="spellEnd"/>
    </w:p>
    <w:p w14:paraId="01491A41" w14:textId="77777777" w:rsidR="00510D3E" w:rsidRPr="00510D3E" w:rsidRDefault="00510D3E" w:rsidP="00E97613">
      <w:pPr>
        <w:bidi w:val="0"/>
      </w:pPr>
      <w:r w:rsidRPr="00510D3E">
        <w:t xml:space="preserve">The </w:t>
      </w:r>
      <w:r w:rsidRPr="00510D3E">
        <w:rPr>
          <w:b/>
          <w:bCs/>
        </w:rPr>
        <w:t>input monitor</w:t>
      </w:r>
      <w:r w:rsidRPr="00510D3E">
        <w:t xml:space="preserve"> observes the signals on the DUT input interface (</w:t>
      </w:r>
      <w:proofErr w:type="spellStart"/>
      <w:r w:rsidRPr="00510D3E">
        <w:t>inf_in</w:t>
      </w:r>
      <w:proofErr w:type="spellEnd"/>
      <w:r w:rsidRPr="00510D3E">
        <w:t xml:space="preserve">) and reconstructs the transactions that were </w:t>
      </w:r>
      <w:proofErr w:type="gramStart"/>
      <w:r w:rsidRPr="00510D3E">
        <w:t>actually driven</w:t>
      </w:r>
      <w:proofErr w:type="gramEnd"/>
      <w:r w:rsidRPr="00510D3E">
        <w:t>.</w:t>
      </w:r>
      <w:r w:rsidRPr="00510D3E">
        <w:br/>
        <w:t xml:space="preserve">It sends these observed transactions to the </w:t>
      </w:r>
      <w:r w:rsidRPr="00510D3E">
        <w:rPr>
          <w:b/>
          <w:bCs/>
        </w:rPr>
        <w:t>scoreboard</w:t>
      </w:r>
      <w:r w:rsidRPr="00510D3E">
        <w:t xml:space="preserve"> to ensure proper data reception by the DUT.</w:t>
      </w:r>
      <w:r w:rsidRPr="00510D3E">
        <w:br/>
        <w:t>It also contributes to functional coverage related to input frames and header types.</w:t>
      </w:r>
    </w:p>
    <w:p w14:paraId="6C80D84C" w14:textId="54E3E432" w:rsidR="00510D3E" w:rsidRPr="00510D3E" w:rsidRDefault="00510D3E" w:rsidP="00E97613">
      <w:pPr>
        <w:bidi w:val="0"/>
        <w:rPr>
          <w:rFonts w:hint="cs"/>
          <w:rtl/>
        </w:rPr>
      </w:pPr>
    </w:p>
    <w:p w14:paraId="25F6CDA7" w14:textId="487142F7" w:rsidR="00510D3E" w:rsidRPr="00510D3E" w:rsidRDefault="00510D3E" w:rsidP="00E97613">
      <w:pPr>
        <w:pStyle w:val="3"/>
        <w:bidi w:val="0"/>
      </w:pPr>
      <w:r w:rsidRPr="00510D3E">
        <w:t>2.</w:t>
      </w:r>
      <w:r>
        <w:t>2.</w:t>
      </w:r>
      <w:r w:rsidRPr="00510D3E">
        <w:t>8</w:t>
      </w:r>
      <w:r>
        <w:t xml:space="preserve"> </w:t>
      </w:r>
      <w:proofErr w:type="spellStart"/>
      <w:r w:rsidRPr="00510D3E">
        <w:t>monitor_out</w:t>
      </w:r>
      <w:proofErr w:type="spellEnd"/>
    </w:p>
    <w:p w14:paraId="083C5038" w14:textId="651DAB76" w:rsidR="00510D3E" w:rsidRPr="00510D3E" w:rsidRDefault="00510D3E" w:rsidP="00E97613">
      <w:pPr>
        <w:bidi w:val="0"/>
      </w:pPr>
      <w:r w:rsidRPr="00510D3E">
        <w:t xml:space="preserve">The </w:t>
      </w:r>
      <w:r w:rsidRPr="00510D3E">
        <w:rPr>
          <w:b/>
          <w:bCs/>
        </w:rPr>
        <w:t>output monitor</w:t>
      </w:r>
      <w:r w:rsidRPr="00510D3E">
        <w:t xml:space="preserve"> observes the DUT output interface (</w:t>
      </w:r>
      <w:proofErr w:type="spellStart"/>
      <w:r w:rsidRPr="00510D3E">
        <w:t>inf_out</w:t>
      </w:r>
      <w:proofErr w:type="spellEnd"/>
      <w:r w:rsidRPr="00510D3E">
        <w:t xml:space="preserve">) and captures signals such as </w:t>
      </w:r>
      <w:proofErr w:type="spellStart"/>
      <w:r w:rsidRPr="00510D3E">
        <w:t>frame_detect</w:t>
      </w:r>
      <w:proofErr w:type="spellEnd"/>
      <w:r w:rsidRPr="00510D3E">
        <w:t xml:space="preserve">, and </w:t>
      </w:r>
      <w:proofErr w:type="spellStart"/>
      <w:r w:rsidRPr="00510D3E">
        <w:t>fr_byte_position</w:t>
      </w:r>
      <w:proofErr w:type="spellEnd"/>
      <w:r w:rsidRPr="00510D3E">
        <w:t>.</w:t>
      </w:r>
      <w:r w:rsidRPr="00510D3E">
        <w:br/>
        <w:t xml:space="preserve">It forwards this data to the </w:t>
      </w:r>
      <w:r w:rsidRPr="00510D3E">
        <w:rPr>
          <w:b/>
          <w:bCs/>
        </w:rPr>
        <w:t>scoreboard</w:t>
      </w:r>
      <w:r w:rsidRPr="00510D3E">
        <w:t xml:space="preserve"> for comparison with the reference model’s predicted behavior.</w:t>
      </w:r>
    </w:p>
    <w:p w14:paraId="6157F5A0" w14:textId="77777777" w:rsidR="00510D3E" w:rsidRDefault="00510D3E" w:rsidP="00E97613">
      <w:pPr>
        <w:bidi w:val="0"/>
      </w:pPr>
    </w:p>
    <w:p w14:paraId="1C35E6F8" w14:textId="77777777" w:rsidR="00510D3E" w:rsidRDefault="00510D3E" w:rsidP="00E97613">
      <w:pPr>
        <w:bidi w:val="0"/>
      </w:pPr>
    </w:p>
    <w:p w14:paraId="432E8381" w14:textId="600FB891" w:rsidR="00510D3E" w:rsidRPr="00510D3E" w:rsidRDefault="00510D3E" w:rsidP="00E97613">
      <w:pPr>
        <w:pStyle w:val="3"/>
        <w:bidi w:val="0"/>
        <w:rPr>
          <w:rFonts w:hint="cs"/>
          <w:rtl/>
        </w:rPr>
      </w:pPr>
      <w:r w:rsidRPr="00510D3E">
        <w:lastRenderedPageBreak/>
        <w:t>2</w:t>
      </w:r>
      <w:r>
        <w:t>.2</w:t>
      </w:r>
      <w:r w:rsidRPr="00510D3E">
        <w:t>.9 scoreboard</w:t>
      </w:r>
    </w:p>
    <w:p w14:paraId="6A77B1FE" w14:textId="77777777" w:rsidR="00510D3E" w:rsidRPr="00510D3E" w:rsidRDefault="00510D3E" w:rsidP="00E97613">
      <w:pPr>
        <w:bidi w:val="0"/>
      </w:pPr>
      <w:r w:rsidRPr="00510D3E">
        <w:t xml:space="preserve">The </w:t>
      </w:r>
      <w:r w:rsidRPr="00510D3E">
        <w:rPr>
          <w:b/>
          <w:bCs/>
        </w:rPr>
        <w:t>scoreboard</w:t>
      </w:r>
      <w:r w:rsidRPr="00510D3E">
        <w:t xml:space="preserve"> is the central checking component of the environment and includes the </w:t>
      </w:r>
      <w:r w:rsidRPr="00510D3E">
        <w:rPr>
          <w:b/>
          <w:bCs/>
        </w:rPr>
        <w:t>reference model</w:t>
      </w:r>
      <w:r w:rsidRPr="00510D3E">
        <w:t>.</w:t>
      </w:r>
    </w:p>
    <w:p w14:paraId="0CF45E14" w14:textId="77777777" w:rsidR="00510D3E" w:rsidRPr="00510D3E" w:rsidRDefault="00510D3E" w:rsidP="00E97613">
      <w:pPr>
        <w:numPr>
          <w:ilvl w:val="0"/>
          <w:numId w:val="6"/>
        </w:numPr>
        <w:bidi w:val="0"/>
      </w:pPr>
      <w:r w:rsidRPr="00510D3E">
        <w:t>It models the expected Frame Aligner behavior:</w:t>
      </w:r>
    </w:p>
    <w:p w14:paraId="15C9E1F6" w14:textId="77777777" w:rsidR="00510D3E" w:rsidRPr="00510D3E" w:rsidRDefault="00510D3E" w:rsidP="00E97613">
      <w:pPr>
        <w:numPr>
          <w:ilvl w:val="1"/>
          <w:numId w:val="6"/>
        </w:numPr>
        <w:bidi w:val="0"/>
      </w:pPr>
      <w:r w:rsidRPr="00510D3E">
        <w:t xml:space="preserve">Alignment is achieved only after </w:t>
      </w:r>
      <w:r w:rsidRPr="00510D3E">
        <w:rPr>
          <w:b/>
          <w:bCs/>
        </w:rPr>
        <w:t>three consecutive valid headers</w:t>
      </w:r>
      <w:r w:rsidRPr="00510D3E">
        <w:t>.</w:t>
      </w:r>
    </w:p>
    <w:p w14:paraId="7CEE52C9" w14:textId="77777777" w:rsidR="00510D3E" w:rsidRPr="00510D3E" w:rsidRDefault="00510D3E" w:rsidP="00E97613">
      <w:pPr>
        <w:numPr>
          <w:ilvl w:val="1"/>
          <w:numId w:val="6"/>
        </w:numPr>
        <w:bidi w:val="0"/>
      </w:pPr>
      <w:r w:rsidRPr="00510D3E">
        <w:t xml:space="preserve">Alignment is lost after </w:t>
      </w:r>
      <w:r w:rsidRPr="00510D3E">
        <w:rPr>
          <w:b/>
          <w:bCs/>
        </w:rPr>
        <w:t>four consecutive invalid headers</w:t>
      </w:r>
      <w:r w:rsidRPr="00510D3E">
        <w:t xml:space="preserve"> while aligned.</w:t>
      </w:r>
    </w:p>
    <w:p w14:paraId="5DEAE09B" w14:textId="77777777" w:rsidR="00510D3E" w:rsidRPr="00510D3E" w:rsidRDefault="00510D3E" w:rsidP="00E97613">
      <w:pPr>
        <w:numPr>
          <w:ilvl w:val="0"/>
          <w:numId w:val="6"/>
        </w:numPr>
        <w:bidi w:val="0"/>
      </w:pPr>
      <w:r w:rsidRPr="00510D3E">
        <w:t xml:space="preserve">Compares DUT outputs with predicted results and tracks counters like </w:t>
      </w:r>
      <w:proofErr w:type="spellStart"/>
      <w:r w:rsidRPr="00510D3E">
        <w:t>good_cnt</w:t>
      </w:r>
      <w:proofErr w:type="spellEnd"/>
      <w:r w:rsidRPr="00510D3E">
        <w:t xml:space="preserve">, </w:t>
      </w:r>
      <w:proofErr w:type="spellStart"/>
      <w:r w:rsidRPr="00510D3E">
        <w:t>bad_cnt</w:t>
      </w:r>
      <w:proofErr w:type="spellEnd"/>
      <w:r w:rsidRPr="00510D3E">
        <w:t xml:space="preserve">, and </w:t>
      </w:r>
      <w:proofErr w:type="spellStart"/>
      <w:r w:rsidRPr="00510D3E">
        <w:t>payload_wait</w:t>
      </w:r>
      <w:proofErr w:type="spellEnd"/>
      <w:r w:rsidRPr="00510D3E">
        <w:t>.</w:t>
      </w:r>
    </w:p>
    <w:p w14:paraId="16B77041" w14:textId="77777777" w:rsidR="00510D3E" w:rsidRPr="00510D3E" w:rsidRDefault="00510D3E" w:rsidP="00E97613">
      <w:pPr>
        <w:numPr>
          <w:ilvl w:val="0"/>
          <w:numId w:val="6"/>
        </w:numPr>
        <w:bidi w:val="0"/>
      </w:pPr>
      <w:r w:rsidRPr="00510D3E">
        <w:t xml:space="preserve">Includes </w:t>
      </w:r>
      <w:proofErr w:type="spellStart"/>
      <w:r w:rsidRPr="00510D3E">
        <w:t>covergroups</w:t>
      </w:r>
      <w:proofErr w:type="spellEnd"/>
      <w:r w:rsidRPr="00510D3E">
        <w:t xml:space="preserve"> for FSM states, header sequences, and alignment transitions.</w:t>
      </w:r>
    </w:p>
    <w:p w14:paraId="165A2E34" w14:textId="77777777" w:rsidR="00510D3E" w:rsidRPr="00510D3E" w:rsidRDefault="00510D3E" w:rsidP="00E97613">
      <w:pPr>
        <w:numPr>
          <w:ilvl w:val="0"/>
          <w:numId w:val="6"/>
        </w:numPr>
        <w:bidi w:val="0"/>
      </w:pPr>
      <w:r w:rsidRPr="00510D3E">
        <w:t xml:space="preserve">Reports mismatches and coverage </w:t>
      </w:r>
      <w:proofErr w:type="gramStart"/>
      <w:r w:rsidRPr="00510D3E">
        <w:t>results</w:t>
      </w:r>
      <w:proofErr w:type="gramEnd"/>
      <w:r w:rsidRPr="00510D3E">
        <w:t xml:space="preserve"> at the end of simulation.</w:t>
      </w:r>
    </w:p>
    <w:p w14:paraId="1CAB4A66" w14:textId="38AE4963" w:rsidR="00510D3E" w:rsidRPr="00510D3E" w:rsidRDefault="00510D3E" w:rsidP="00E97613">
      <w:pPr>
        <w:bidi w:val="0"/>
        <w:rPr>
          <w:rFonts w:hint="cs"/>
          <w:rtl/>
        </w:rPr>
      </w:pPr>
    </w:p>
    <w:p w14:paraId="7251E5CC" w14:textId="54726A1A" w:rsidR="00510D3E" w:rsidRPr="00510D3E" w:rsidRDefault="00510D3E" w:rsidP="00E97613">
      <w:pPr>
        <w:pStyle w:val="3"/>
        <w:bidi w:val="0"/>
      </w:pPr>
      <w:r w:rsidRPr="00510D3E">
        <w:t>2.</w:t>
      </w:r>
      <w:r>
        <w:t>2.</w:t>
      </w:r>
      <w:r w:rsidRPr="00510D3E">
        <w:t>10 environment</w:t>
      </w:r>
    </w:p>
    <w:p w14:paraId="4AE9AC88" w14:textId="77777777" w:rsidR="00510D3E" w:rsidRPr="00510D3E" w:rsidRDefault="00510D3E" w:rsidP="00E97613">
      <w:pPr>
        <w:bidi w:val="0"/>
      </w:pPr>
      <w:r w:rsidRPr="00510D3E">
        <w:t xml:space="preserve">Implements the environment class — the </w:t>
      </w:r>
      <w:r w:rsidRPr="00510D3E">
        <w:rPr>
          <w:b/>
          <w:bCs/>
        </w:rPr>
        <w:t>main container</w:t>
      </w:r>
      <w:r w:rsidRPr="00510D3E">
        <w:t xml:space="preserve"> of the verification testbench.</w:t>
      </w:r>
    </w:p>
    <w:p w14:paraId="018CCD21" w14:textId="77777777" w:rsidR="00510D3E" w:rsidRPr="00510D3E" w:rsidRDefault="00510D3E" w:rsidP="00E97613">
      <w:pPr>
        <w:numPr>
          <w:ilvl w:val="0"/>
          <w:numId w:val="7"/>
        </w:numPr>
        <w:bidi w:val="0"/>
      </w:pPr>
      <w:r w:rsidRPr="00510D3E">
        <w:t>Instantiates and connects all major components: generator, driver, monitors, scoreboard, and coverage.</w:t>
      </w:r>
    </w:p>
    <w:p w14:paraId="11A617CC" w14:textId="77777777" w:rsidR="00510D3E" w:rsidRPr="00510D3E" w:rsidRDefault="00510D3E" w:rsidP="00E97613">
      <w:pPr>
        <w:numPr>
          <w:ilvl w:val="0"/>
          <w:numId w:val="7"/>
        </w:numPr>
        <w:bidi w:val="0"/>
      </w:pPr>
      <w:proofErr w:type="gramStart"/>
      <w:r w:rsidRPr="00510D3E">
        <w:t>Connects</w:t>
      </w:r>
      <w:proofErr w:type="gramEnd"/>
      <w:r w:rsidRPr="00510D3E">
        <w:t xml:space="preserve"> mailboxes and virtual interfaces between components.</w:t>
      </w:r>
    </w:p>
    <w:p w14:paraId="2BEBB86A" w14:textId="77777777" w:rsidR="00510D3E" w:rsidRPr="00510D3E" w:rsidRDefault="00510D3E" w:rsidP="00E97613">
      <w:pPr>
        <w:numPr>
          <w:ilvl w:val="0"/>
          <w:numId w:val="7"/>
        </w:numPr>
        <w:bidi w:val="0"/>
      </w:pPr>
      <w:proofErr w:type="gramStart"/>
      <w:r w:rsidRPr="00510D3E">
        <w:t>Manages</w:t>
      </w:r>
      <w:proofErr w:type="gramEnd"/>
      <w:r w:rsidRPr="00510D3E">
        <w:t xml:space="preserve"> simulation phases: build, run, check, and report.</w:t>
      </w:r>
    </w:p>
    <w:p w14:paraId="0D0E8E8B" w14:textId="77777777" w:rsidR="00510D3E" w:rsidRPr="00510D3E" w:rsidRDefault="00510D3E" w:rsidP="00E97613">
      <w:pPr>
        <w:numPr>
          <w:ilvl w:val="0"/>
          <w:numId w:val="7"/>
        </w:numPr>
        <w:bidi w:val="0"/>
      </w:pPr>
      <w:r w:rsidRPr="00510D3E">
        <w:t>Controls test flow, synchronization events, and end-of-test signaling.</w:t>
      </w:r>
    </w:p>
    <w:p w14:paraId="027F2608" w14:textId="04A99A99" w:rsidR="00510D3E" w:rsidRPr="00510D3E" w:rsidRDefault="00510D3E" w:rsidP="00E97613">
      <w:pPr>
        <w:bidi w:val="0"/>
        <w:rPr>
          <w:rFonts w:hint="cs"/>
          <w:rtl/>
        </w:rPr>
      </w:pPr>
    </w:p>
    <w:p w14:paraId="62E2AD39" w14:textId="482FF98D" w:rsidR="00510D3E" w:rsidRPr="00510D3E" w:rsidRDefault="00510D3E" w:rsidP="00E97613">
      <w:pPr>
        <w:pStyle w:val="3"/>
        <w:bidi w:val="0"/>
      </w:pPr>
      <w:r w:rsidRPr="00510D3E">
        <w:t>2.</w:t>
      </w:r>
      <w:r>
        <w:t>2.</w:t>
      </w:r>
      <w:r w:rsidRPr="00510D3E">
        <w:t>11 test</w:t>
      </w:r>
    </w:p>
    <w:p w14:paraId="2D1C61A1" w14:textId="4E515163" w:rsidR="00510D3E" w:rsidRPr="00510D3E" w:rsidRDefault="00510D3E" w:rsidP="00E97613">
      <w:pPr>
        <w:bidi w:val="0"/>
      </w:pPr>
      <w:r w:rsidRPr="00510D3E">
        <w:t xml:space="preserve">Defines the test </w:t>
      </w:r>
      <w:r w:rsidR="00BD08DD">
        <w:t>program</w:t>
      </w:r>
      <w:r w:rsidRPr="00510D3E">
        <w:t>, which configures and runs a specific verification scenario.</w:t>
      </w:r>
    </w:p>
    <w:p w14:paraId="34DA1E3A" w14:textId="77777777" w:rsidR="00510D3E" w:rsidRPr="00510D3E" w:rsidRDefault="00510D3E" w:rsidP="00E97613">
      <w:pPr>
        <w:numPr>
          <w:ilvl w:val="0"/>
          <w:numId w:val="8"/>
        </w:numPr>
        <w:bidi w:val="0"/>
      </w:pPr>
      <w:proofErr w:type="gramStart"/>
      <w:r w:rsidRPr="00510D3E">
        <w:t>Selects</w:t>
      </w:r>
      <w:proofErr w:type="gramEnd"/>
      <w:r w:rsidRPr="00510D3E">
        <w:t xml:space="preserve"> the desired </w:t>
      </w:r>
      <w:proofErr w:type="spellStart"/>
      <w:r w:rsidRPr="00510D3E">
        <w:t>test_mode</w:t>
      </w:r>
      <w:proofErr w:type="spellEnd"/>
      <w:r w:rsidRPr="00510D3E">
        <w:t xml:space="preserve"> and sets parameters such as </w:t>
      </w:r>
      <w:proofErr w:type="spellStart"/>
      <w:r w:rsidRPr="00510D3E">
        <w:t>repeat_count</w:t>
      </w:r>
      <w:proofErr w:type="spellEnd"/>
      <w:r w:rsidRPr="00510D3E">
        <w:t>.</w:t>
      </w:r>
    </w:p>
    <w:p w14:paraId="2EC66E83" w14:textId="77777777" w:rsidR="00510D3E" w:rsidRPr="00510D3E" w:rsidRDefault="00510D3E" w:rsidP="00E97613">
      <w:pPr>
        <w:numPr>
          <w:ilvl w:val="0"/>
          <w:numId w:val="8"/>
        </w:numPr>
        <w:bidi w:val="0"/>
      </w:pPr>
      <w:r w:rsidRPr="00510D3E">
        <w:t>Instantiates the environment and triggers its execution.</w:t>
      </w:r>
    </w:p>
    <w:p w14:paraId="0D8A7075" w14:textId="77777777" w:rsidR="00510D3E" w:rsidRPr="00510D3E" w:rsidRDefault="00510D3E" w:rsidP="00E97613">
      <w:pPr>
        <w:numPr>
          <w:ilvl w:val="0"/>
          <w:numId w:val="8"/>
        </w:numPr>
        <w:bidi w:val="0"/>
      </w:pPr>
      <w:r w:rsidRPr="00510D3E">
        <w:t xml:space="preserve">Waits for the </w:t>
      </w:r>
      <w:proofErr w:type="gramStart"/>
      <w:r w:rsidRPr="00510D3E">
        <w:t>ended</w:t>
      </w:r>
      <w:proofErr w:type="gramEnd"/>
      <w:r w:rsidRPr="00510D3E">
        <w:t xml:space="preserve"> event before completing simulation and collecting coverage reports.</w:t>
      </w:r>
    </w:p>
    <w:p w14:paraId="1308FC51" w14:textId="387E761E" w:rsidR="00510D3E" w:rsidRPr="00510D3E" w:rsidRDefault="00510D3E" w:rsidP="00E97613">
      <w:pPr>
        <w:bidi w:val="0"/>
        <w:rPr>
          <w:rFonts w:hint="cs"/>
          <w:rtl/>
        </w:rPr>
      </w:pPr>
    </w:p>
    <w:p w14:paraId="5AC471A9" w14:textId="3EB5E7FE" w:rsidR="00510D3E" w:rsidRPr="00510D3E" w:rsidRDefault="00510D3E" w:rsidP="00E97613">
      <w:pPr>
        <w:pStyle w:val="3"/>
        <w:bidi w:val="0"/>
        <w:rPr>
          <w:rFonts w:hint="cs"/>
          <w:rtl/>
        </w:rPr>
      </w:pPr>
      <w:r w:rsidRPr="00510D3E">
        <w:lastRenderedPageBreak/>
        <w:t>2.</w:t>
      </w:r>
      <w:r>
        <w:t>2.</w:t>
      </w:r>
      <w:r w:rsidRPr="00510D3E">
        <w:t>12 top</w:t>
      </w:r>
    </w:p>
    <w:p w14:paraId="3D49501D" w14:textId="77777777" w:rsidR="00510D3E" w:rsidRPr="00510D3E" w:rsidRDefault="00510D3E" w:rsidP="00E97613">
      <w:pPr>
        <w:bidi w:val="0"/>
      </w:pPr>
      <w:r w:rsidRPr="00510D3E">
        <w:t xml:space="preserve">The </w:t>
      </w:r>
      <w:r w:rsidRPr="00510D3E">
        <w:rPr>
          <w:b/>
          <w:bCs/>
        </w:rPr>
        <w:t>top-level module</w:t>
      </w:r>
      <w:r w:rsidRPr="00510D3E">
        <w:t xml:space="preserve"> that ties together the DUT and the verification environment.</w:t>
      </w:r>
    </w:p>
    <w:p w14:paraId="40933BB5" w14:textId="77777777" w:rsidR="00510D3E" w:rsidRPr="00510D3E" w:rsidRDefault="00510D3E" w:rsidP="00E97613">
      <w:pPr>
        <w:pStyle w:val="a9"/>
        <w:numPr>
          <w:ilvl w:val="0"/>
          <w:numId w:val="11"/>
        </w:numPr>
        <w:bidi w:val="0"/>
      </w:pPr>
      <w:r w:rsidRPr="00510D3E">
        <w:t xml:space="preserve">Generates </w:t>
      </w:r>
      <w:proofErr w:type="spellStart"/>
      <w:r w:rsidRPr="00510D3E">
        <w:t>clk</w:t>
      </w:r>
      <w:proofErr w:type="spellEnd"/>
      <w:r w:rsidRPr="00510D3E">
        <w:t xml:space="preserve"> and reset signals.</w:t>
      </w:r>
    </w:p>
    <w:p w14:paraId="6B665A0E" w14:textId="77777777" w:rsidR="00510D3E" w:rsidRPr="00510D3E" w:rsidRDefault="00510D3E" w:rsidP="00E97613">
      <w:pPr>
        <w:pStyle w:val="a9"/>
        <w:numPr>
          <w:ilvl w:val="0"/>
          <w:numId w:val="11"/>
        </w:numPr>
        <w:bidi w:val="0"/>
      </w:pPr>
      <w:r w:rsidRPr="00510D3E">
        <w:t>Instantiates all interfaces (</w:t>
      </w:r>
      <w:proofErr w:type="spellStart"/>
      <w:r w:rsidRPr="00510D3E">
        <w:t>inf_in</w:t>
      </w:r>
      <w:proofErr w:type="spellEnd"/>
      <w:r w:rsidRPr="00510D3E">
        <w:t xml:space="preserve">, </w:t>
      </w:r>
      <w:proofErr w:type="spellStart"/>
      <w:r w:rsidRPr="00510D3E">
        <w:t>inf_out</w:t>
      </w:r>
      <w:proofErr w:type="spellEnd"/>
      <w:r w:rsidRPr="00510D3E">
        <w:t xml:space="preserve">, </w:t>
      </w:r>
      <w:proofErr w:type="spellStart"/>
      <w:r w:rsidRPr="00510D3E">
        <w:t>inf_scb</w:t>
      </w:r>
      <w:proofErr w:type="spellEnd"/>
      <w:r w:rsidRPr="00510D3E">
        <w:t>).</w:t>
      </w:r>
    </w:p>
    <w:p w14:paraId="5099B9FB" w14:textId="77777777" w:rsidR="00510D3E" w:rsidRPr="00510D3E" w:rsidRDefault="00510D3E" w:rsidP="00E97613">
      <w:pPr>
        <w:pStyle w:val="a9"/>
        <w:numPr>
          <w:ilvl w:val="0"/>
          <w:numId w:val="11"/>
        </w:numPr>
        <w:bidi w:val="0"/>
      </w:pPr>
      <w:r w:rsidRPr="00510D3E">
        <w:t>Creates the test object and starts simulation.</w:t>
      </w:r>
    </w:p>
    <w:p w14:paraId="3D3B92DE" w14:textId="77777777" w:rsidR="00510D3E" w:rsidRPr="00510D3E" w:rsidRDefault="00510D3E" w:rsidP="00E97613">
      <w:pPr>
        <w:bidi w:val="0"/>
      </w:pPr>
    </w:p>
    <w:p w14:paraId="53BD6B71" w14:textId="2E416E8B" w:rsidR="00F7159F" w:rsidRDefault="00C25071" w:rsidP="00E97613">
      <w:pPr>
        <w:pStyle w:val="1"/>
        <w:bidi w:val="0"/>
      </w:pPr>
      <w:r w:rsidRPr="00C25071">
        <w:t>3. Test Plan</w:t>
      </w:r>
    </w:p>
    <w:p w14:paraId="3051C32E" w14:textId="77777777" w:rsidR="00C25071" w:rsidRDefault="00C25071" w:rsidP="00E97613">
      <w:pPr>
        <w:pStyle w:val="2"/>
        <w:bidi w:val="0"/>
      </w:pPr>
      <w:r>
        <w:rPr>
          <w:rFonts w:cs="Arial"/>
          <w:rtl/>
        </w:rPr>
        <w:t xml:space="preserve">3.1 </w:t>
      </w:r>
      <w:r>
        <w:t>Objectives</w:t>
      </w:r>
    </w:p>
    <w:p w14:paraId="4BB99014" w14:textId="77777777" w:rsidR="00C25071" w:rsidRDefault="00C25071" w:rsidP="00E97613">
      <w:pPr>
        <w:bidi w:val="0"/>
        <w:rPr>
          <w:rtl/>
        </w:rPr>
      </w:pPr>
    </w:p>
    <w:p w14:paraId="28D93D56" w14:textId="77777777" w:rsidR="00C25071" w:rsidRPr="00C25071" w:rsidRDefault="00C25071" w:rsidP="00E97613">
      <w:pPr>
        <w:bidi w:val="0"/>
        <w:rPr>
          <w:sz w:val="22"/>
          <w:szCs w:val="22"/>
        </w:rPr>
      </w:pPr>
      <w:r w:rsidRPr="00C25071">
        <w:rPr>
          <w:sz w:val="22"/>
          <w:szCs w:val="22"/>
        </w:rPr>
        <w:t>The goal of the test plan is to guarantee that the Frame Aligner module</w:t>
      </w:r>
      <w:r w:rsidRPr="00C25071">
        <w:rPr>
          <w:rFonts w:cs="Arial"/>
          <w:sz w:val="22"/>
          <w:szCs w:val="22"/>
          <w:rtl/>
        </w:rPr>
        <w:t>:</w:t>
      </w:r>
    </w:p>
    <w:p w14:paraId="3C17708D" w14:textId="77777777" w:rsidR="00C25071" w:rsidRPr="00C25071" w:rsidRDefault="00C25071" w:rsidP="00E97613">
      <w:pPr>
        <w:bidi w:val="0"/>
        <w:rPr>
          <w:sz w:val="22"/>
          <w:szCs w:val="22"/>
        </w:rPr>
      </w:pPr>
      <w:r w:rsidRPr="00C25071">
        <w:rPr>
          <w:sz w:val="22"/>
          <w:szCs w:val="22"/>
        </w:rPr>
        <w:t>Correctly performs alignment and de-alignment based on the header sequence</w:t>
      </w:r>
      <w:r w:rsidRPr="00C25071">
        <w:rPr>
          <w:rFonts w:cs="Arial"/>
          <w:sz w:val="22"/>
          <w:szCs w:val="22"/>
          <w:rtl/>
        </w:rPr>
        <w:t>.</w:t>
      </w:r>
    </w:p>
    <w:p w14:paraId="0FABE05F" w14:textId="77777777" w:rsidR="00C25071" w:rsidRPr="00C25071" w:rsidRDefault="00C25071" w:rsidP="00E97613">
      <w:pPr>
        <w:bidi w:val="0"/>
        <w:rPr>
          <w:sz w:val="22"/>
          <w:szCs w:val="22"/>
        </w:rPr>
      </w:pPr>
      <w:r w:rsidRPr="00C25071">
        <w:rPr>
          <w:sz w:val="22"/>
          <w:szCs w:val="22"/>
        </w:rPr>
        <w:t>Properly handles valid and invalid headers according to the functional specification</w:t>
      </w:r>
      <w:r w:rsidRPr="00C25071">
        <w:rPr>
          <w:rFonts w:cs="Arial"/>
          <w:sz w:val="22"/>
          <w:szCs w:val="22"/>
          <w:rtl/>
        </w:rPr>
        <w:t>.</w:t>
      </w:r>
    </w:p>
    <w:p w14:paraId="4957A596" w14:textId="77777777" w:rsidR="00C25071" w:rsidRPr="00C25071" w:rsidRDefault="00C25071" w:rsidP="00E97613">
      <w:pPr>
        <w:bidi w:val="0"/>
        <w:rPr>
          <w:sz w:val="22"/>
          <w:szCs w:val="22"/>
        </w:rPr>
      </w:pPr>
      <w:r w:rsidRPr="00C25071">
        <w:rPr>
          <w:sz w:val="22"/>
          <w:szCs w:val="22"/>
        </w:rPr>
        <w:t>Maintains payload integrity under both deterministic and randomized traffic conditions</w:t>
      </w:r>
      <w:r w:rsidRPr="00C25071">
        <w:rPr>
          <w:rFonts w:cs="Arial"/>
          <w:sz w:val="22"/>
          <w:szCs w:val="22"/>
          <w:rtl/>
        </w:rPr>
        <w:t>.</w:t>
      </w:r>
    </w:p>
    <w:p w14:paraId="1AA9C3D2" w14:textId="77777777" w:rsidR="00C25071" w:rsidRPr="00C25071" w:rsidRDefault="00C25071" w:rsidP="00E97613">
      <w:pPr>
        <w:bidi w:val="0"/>
        <w:rPr>
          <w:sz w:val="22"/>
          <w:szCs w:val="22"/>
        </w:rPr>
      </w:pPr>
      <w:r w:rsidRPr="00C25071">
        <w:rPr>
          <w:sz w:val="22"/>
          <w:szCs w:val="22"/>
        </w:rPr>
        <w:t>Accurately tracks its internal frame-byte position (</w:t>
      </w:r>
      <w:proofErr w:type="spellStart"/>
      <w:r w:rsidRPr="00C25071">
        <w:rPr>
          <w:sz w:val="22"/>
          <w:szCs w:val="22"/>
        </w:rPr>
        <w:t>fr_byte_position</w:t>
      </w:r>
      <w:proofErr w:type="spellEnd"/>
      <w:r w:rsidRPr="00C25071">
        <w:rPr>
          <w:sz w:val="22"/>
          <w:szCs w:val="22"/>
        </w:rPr>
        <w:t>), ensuring that at any time the DUT knows its exact location within the 12-byte frame (2-byte header + 10-byte payload)</w:t>
      </w:r>
      <w:r w:rsidRPr="00C25071">
        <w:rPr>
          <w:rFonts w:cs="Arial"/>
          <w:sz w:val="22"/>
          <w:szCs w:val="22"/>
          <w:rtl/>
        </w:rPr>
        <w:t>.</w:t>
      </w:r>
    </w:p>
    <w:p w14:paraId="5F6FC639" w14:textId="4CE9A792" w:rsidR="00C25071" w:rsidRDefault="00C25071" w:rsidP="00E97613">
      <w:pPr>
        <w:bidi w:val="0"/>
        <w:rPr>
          <w:sz w:val="22"/>
          <w:szCs w:val="22"/>
        </w:rPr>
      </w:pPr>
      <w:r w:rsidRPr="00C25071">
        <w:rPr>
          <w:sz w:val="22"/>
          <w:szCs w:val="22"/>
        </w:rPr>
        <w:t>Each test case is designed to exercise different aspects of functionality, timing, corner cases, and error conditions, including the verification of byte-position tracking throughout alignment and data processing</w:t>
      </w:r>
      <w:r w:rsidRPr="00C25071">
        <w:rPr>
          <w:rFonts w:cs="Arial"/>
          <w:sz w:val="22"/>
          <w:szCs w:val="22"/>
          <w:rtl/>
        </w:rPr>
        <w:t>.</w:t>
      </w:r>
    </w:p>
    <w:p w14:paraId="040A8524" w14:textId="77777777" w:rsidR="00996D2D" w:rsidRDefault="00996D2D" w:rsidP="00996D2D">
      <w:pPr>
        <w:bidi w:val="0"/>
        <w:rPr>
          <w:sz w:val="22"/>
          <w:szCs w:val="22"/>
        </w:rPr>
      </w:pPr>
    </w:p>
    <w:p w14:paraId="48D85F5D" w14:textId="77777777" w:rsidR="00996D2D" w:rsidRDefault="00996D2D" w:rsidP="00996D2D">
      <w:pPr>
        <w:bidi w:val="0"/>
        <w:rPr>
          <w:sz w:val="22"/>
          <w:szCs w:val="22"/>
        </w:rPr>
      </w:pPr>
    </w:p>
    <w:p w14:paraId="418A0777" w14:textId="77777777" w:rsidR="00996D2D" w:rsidRDefault="00996D2D" w:rsidP="00996D2D">
      <w:pPr>
        <w:bidi w:val="0"/>
        <w:rPr>
          <w:sz w:val="22"/>
          <w:szCs w:val="22"/>
        </w:rPr>
      </w:pPr>
    </w:p>
    <w:p w14:paraId="197D0D6B" w14:textId="77777777" w:rsidR="00996D2D" w:rsidRDefault="00996D2D" w:rsidP="00996D2D">
      <w:pPr>
        <w:bidi w:val="0"/>
        <w:rPr>
          <w:sz w:val="22"/>
          <w:szCs w:val="22"/>
        </w:rPr>
      </w:pPr>
    </w:p>
    <w:p w14:paraId="4528BBBD" w14:textId="77777777" w:rsidR="00996D2D" w:rsidRDefault="00996D2D" w:rsidP="00996D2D">
      <w:pPr>
        <w:bidi w:val="0"/>
        <w:rPr>
          <w:sz w:val="22"/>
          <w:szCs w:val="22"/>
        </w:rPr>
      </w:pPr>
    </w:p>
    <w:p w14:paraId="7BE5B54E" w14:textId="77777777" w:rsidR="00996D2D" w:rsidRDefault="00996D2D" w:rsidP="00996D2D">
      <w:pPr>
        <w:bidi w:val="0"/>
        <w:rPr>
          <w:sz w:val="22"/>
          <w:szCs w:val="22"/>
        </w:rPr>
      </w:pPr>
    </w:p>
    <w:p w14:paraId="035B6DBB" w14:textId="77777777" w:rsidR="00996D2D" w:rsidRDefault="00996D2D" w:rsidP="00996D2D">
      <w:pPr>
        <w:bidi w:val="0"/>
        <w:rPr>
          <w:sz w:val="22"/>
          <w:szCs w:val="22"/>
        </w:rPr>
      </w:pPr>
    </w:p>
    <w:p w14:paraId="0FDAEE62" w14:textId="207C0542" w:rsidR="00C25071" w:rsidRDefault="00996D2D" w:rsidP="00996D2D">
      <w:pPr>
        <w:pStyle w:val="2"/>
        <w:bidi w:val="0"/>
      </w:pPr>
      <w:r w:rsidRPr="00996D2D">
        <w:lastRenderedPageBreak/>
        <w:t>3.2 Test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1072"/>
        <w:gridCol w:w="1826"/>
        <w:gridCol w:w="1645"/>
        <w:gridCol w:w="1504"/>
        <w:gridCol w:w="2034"/>
      </w:tblGrid>
      <w:tr w:rsidR="00996D2D" w:rsidRPr="00996D2D" w14:paraId="51C8A992" w14:textId="77777777">
        <w:trPr>
          <w:tblHeader/>
          <w:tblCellSpacing w:w="15" w:type="dxa"/>
        </w:trPr>
        <w:tc>
          <w:tcPr>
            <w:tcW w:w="0" w:type="auto"/>
            <w:vAlign w:val="center"/>
            <w:hideMark/>
          </w:tcPr>
          <w:p w14:paraId="5F6B6AE8" w14:textId="77777777" w:rsidR="00996D2D" w:rsidRPr="00996D2D" w:rsidRDefault="00996D2D" w:rsidP="00996D2D">
            <w:pPr>
              <w:bidi w:val="0"/>
              <w:rPr>
                <w:sz w:val="14"/>
                <w:szCs w:val="14"/>
              </w:rPr>
            </w:pPr>
            <w:r w:rsidRPr="00996D2D">
              <w:rPr>
                <w:sz w:val="14"/>
                <w:szCs w:val="14"/>
              </w:rPr>
              <w:t>#</w:t>
            </w:r>
          </w:p>
        </w:tc>
        <w:tc>
          <w:tcPr>
            <w:tcW w:w="0" w:type="auto"/>
            <w:vAlign w:val="center"/>
            <w:hideMark/>
          </w:tcPr>
          <w:p w14:paraId="36F12A89" w14:textId="77777777" w:rsidR="00996D2D" w:rsidRPr="00996D2D" w:rsidRDefault="00996D2D" w:rsidP="00996D2D">
            <w:pPr>
              <w:bidi w:val="0"/>
              <w:rPr>
                <w:sz w:val="14"/>
                <w:szCs w:val="14"/>
              </w:rPr>
            </w:pPr>
            <w:r w:rsidRPr="00996D2D">
              <w:rPr>
                <w:sz w:val="14"/>
                <w:szCs w:val="14"/>
              </w:rPr>
              <w:t>Test Name</w:t>
            </w:r>
          </w:p>
        </w:tc>
        <w:tc>
          <w:tcPr>
            <w:tcW w:w="0" w:type="auto"/>
            <w:vAlign w:val="center"/>
            <w:hideMark/>
          </w:tcPr>
          <w:p w14:paraId="5CF9A4F5" w14:textId="77777777" w:rsidR="00996D2D" w:rsidRPr="00996D2D" w:rsidRDefault="00996D2D" w:rsidP="00996D2D">
            <w:pPr>
              <w:bidi w:val="0"/>
              <w:rPr>
                <w:sz w:val="14"/>
                <w:szCs w:val="14"/>
              </w:rPr>
            </w:pPr>
            <w:r w:rsidRPr="00996D2D">
              <w:rPr>
                <w:sz w:val="14"/>
                <w:szCs w:val="14"/>
              </w:rPr>
              <w:t>Test Mode / ID</w:t>
            </w:r>
          </w:p>
        </w:tc>
        <w:tc>
          <w:tcPr>
            <w:tcW w:w="0" w:type="auto"/>
            <w:vAlign w:val="center"/>
            <w:hideMark/>
          </w:tcPr>
          <w:p w14:paraId="703A2703" w14:textId="77777777" w:rsidR="00996D2D" w:rsidRPr="00996D2D" w:rsidRDefault="00996D2D" w:rsidP="00996D2D">
            <w:pPr>
              <w:bidi w:val="0"/>
              <w:rPr>
                <w:sz w:val="14"/>
                <w:szCs w:val="14"/>
              </w:rPr>
            </w:pPr>
            <w:r w:rsidRPr="00996D2D">
              <w:rPr>
                <w:sz w:val="14"/>
                <w:szCs w:val="14"/>
              </w:rPr>
              <w:t>Purpose / Objective</w:t>
            </w:r>
          </w:p>
        </w:tc>
        <w:tc>
          <w:tcPr>
            <w:tcW w:w="0" w:type="auto"/>
            <w:vAlign w:val="center"/>
            <w:hideMark/>
          </w:tcPr>
          <w:p w14:paraId="01F7A065" w14:textId="77777777" w:rsidR="00996D2D" w:rsidRPr="00996D2D" w:rsidRDefault="00996D2D" w:rsidP="00996D2D">
            <w:pPr>
              <w:bidi w:val="0"/>
              <w:rPr>
                <w:sz w:val="14"/>
                <w:szCs w:val="14"/>
              </w:rPr>
            </w:pPr>
            <w:r w:rsidRPr="00996D2D">
              <w:rPr>
                <w:sz w:val="14"/>
                <w:szCs w:val="14"/>
              </w:rPr>
              <w:t>Stimulus Description</w:t>
            </w:r>
          </w:p>
        </w:tc>
        <w:tc>
          <w:tcPr>
            <w:tcW w:w="0" w:type="auto"/>
            <w:vAlign w:val="center"/>
            <w:hideMark/>
          </w:tcPr>
          <w:p w14:paraId="13D0F160" w14:textId="77777777" w:rsidR="00996D2D" w:rsidRPr="00996D2D" w:rsidRDefault="00996D2D" w:rsidP="00996D2D">
            <w:pPr>
              <w:bidi w:val="0"/>
              <w:rPr>
                <w:sz w:val="14"/>
                <w:szCs w:val="14"/>
              </w:rPr>
            </w:pPr>
            <w:r w:rsidRPr="00996D2D">
              <w:rPr>
                <w:sz w:val="14"/>
                <w:szCs w:val="14"/>
              </w:rPr>
              <w:t>Expected Behavior / Pass Criteria</w:t>
            </w:r>
          </w:p>
        </w:tc>
      </w:tr>
      <w:tr w:rsidR="00996D2D" w:rsidRPr="00996D2D" w14:paraId="00C5D9D4" w14:textId="77777777">
        <w:trPr>
          <w:tblCellSpacing w:w="15" w:type="dxa"/>
        </w:trPr>
        <w:tc>
          <w:tcPr>
            <w:tcW w:w="0" w:type="auto"/>
            <w:vAlign w:val="center"/>
            <w:hideMark/>
          </w:tcPr>
          <w:p w14:paraId="1A1E31A4" w14:textId="77777777" w:rsidR="00996D2D" w:rsidRPr="00996D2D" w:rsidRDefault="00996D2D" w:rsidP="00996D2D">
            <w:pPr>
              <w:bidi w:val="0"/>
              <w:rPr>
                <w:sz w:val="14"/>
                <w:szCs w:val="14"/>
              </w:rPr>
            </w:pPr>
            <w:r w:rsidRPr="00996D2D">
              <w:rPr>
                <w:sz w:val="14"/>
                <w:szCs w:val="14"/>
              </w:rPr>
              <w:t>1</w:t>
            </w:r>
          </w:p>
        </w:tc>
        <w:tc>
          <w:tcPr>
            <w:tcW w:w="0" w:type="auto"/>
            <w:vAlign w:val="center"/>
            <w:hideMark/>
          </w:tcPr>
          <w:p w14:paraId="13630DC3" w14:textId="77777777" w:rsidR="00996D2D" w:rsidRPr="00996D2D" w:rsidRDefault="00996D2D" w:rsidP="00996D2D">
            <w:pPr>
              <w:bidi w:val="0"/>
              <w:rPr>
                <w:sz w:val="14"/>
                <w:szCs w:val="14"/>
              </w:rPr>
            </w:pPr>
            <w:r w:rsidRPr="00996D2D">
              <w:rPr>
                <w:sz w:val="14"/>
                <w:szCs w:val="14"/>
              </w:rPr>
              <w:t>Random Frames Test</w:t>
            </w:r>
          </w:p>
        </w:tc>
        <w:tc>
          <w:tcPr>
            <w:tcW w:w="0" w:type="auto"/>
            <w:vAlign w:val="center"/>
            <w:hideMark/>
          </w:tcPr>
          <w:p w14:paraId="5A13B99F" w14:textId="77777777" w:rsidR="00996D2D" w:rsidRPr="00996D2D" w:rsidRDefault="00996D2D" w:rsidP="00996D2D">
            <w:pPr>
              <w:bidi w:val="0"/>
              <w:rPr>
                <w:sz w:val="14"/>
                <w:szCs w:val="14"/>
              </w:rPr>
            </w:pPr>
            <w:r w:rsidRPr="00996D2D">
              <w:rPr>
                <w:sz w:val="14"/>
                <w:szCs w:val="14"/>
              </w:rPr>
              <w:t>TEST_RANDOM</w:t>
            </w:r>
          </w:p>
        </w:tc>
        <w:tc>
          <w:tcPr>
            <w:tcW w:w="0" w:type="auto"/>
            <w:vAlign w:val="center"/>
            <w:hideMark/>
          </w:tcPr>
          <w:p w14:paraId="41C4E30D" w14:textId="77777777" w:rsidR="00996D2D" w:rsidRPr="00996D2D" w:rsidRDefault="00996D2D" w:rsidP="00996D2D">
            <w:pPr>
              <w:bidi w:val="0"/>
              <w:rPr>
                <w:sz w:val="14"/>
                <w:szCs w:val="14"/>
              </w:rPr>
            </w:pPr>
            <w:r w:rsidRPr="00996D2D">
              <w:rPr>
                <w:sz w:val="14"/>
                <w:szCs w:val="14"/>
              </w:rPr>
              <w:t>Validate random operation of DUT under arbitrary headers and payloads.</w:t>
            </w:r>
          </w:p>
        </w:tc>
        <w:tc>
          <w:tcPr>
            <w:tcW w:w="0" w:type="auto"/>
            <w:vAlign w:val="center"/>
            <w:hideMark/>
          </w:tcPr>
          <w:p w14:paraId="39473ED8" w14:textId="77777777" w:rsidR="00996D2D" w:rsidRPr="00996D2D" w:rsidRDefault="00996D2D" w:rsidP="00996D2D">
            <w:pPr>
              <w:bidi w:val="0"/>
              <w:rPr>
                <w:sz w:val="14"/>
                <w:szCs w:val="14"/>
              </w:rPr>
            </w:pPr>
            <w:r w:rsidRPr="00996D2D">
              <w:rPr>
                <w:sz w:val="14"/>
                <w:szCs w:val="14"/>
              </w:rPr>
              <w:t xml:space="preserve">Randomized </w:t>
            </w:r>
            <w:proofErr w:type="spellStart"/>
            <w:r w:rsidRPr="00996D2D">
              <w:rPr>
                <w:sz w:val="14"/>
                <w:szCs w:val="14"/>
              </w:rPr>
              <w:t>transaction_in</w:t>
            </w:r>
            <w:proofErr w:type="spellEnd"/>
            <w:r w:rsidRPr="00996D2D">
              <w:rPr>
                <w:sz w:val="14"/>
                <w:szCs w:val="14"/>
              </w:rPr>
              <w:t xml:space="preserve"> with random headers and payloads.</w:t>
            </w:r>
          </w:p>
        </w:tc>
        <w:tc>
          <w:tcPr>
            <w:tcW w:w="0" w:type="auto"/>
            <w:vAlign w:val="center"/>
            <w:hideMark/>
          </w:tcPr>
          <w:p w14:paraId="7D42A521" w14:textId="77777777" w:rsidR="00996D2D" w:rsidRPr="00996D2D" w:rsidRDefault="00996D2D" w:rsidP="00996D2D">
            <w:pPr>
              <w:bidi w:val="0"/>
              <w:rPr>
                <w:sz w:val="14"/>
                <w:szCs w:val="14"/>
              </w:rPr>
            </w:pPr>
            <w:proofErr w:type="spellStart"/>
            <w:r w:rsidRPr="00996D2D">
              <w:rPr>
                <w:sz w:val="14"/>
                <w:szCs w:val="14"/>
              </w:rPr>
              <w:t>frame_detect</w:t>
            </w:r>
            <w:proofErr w:type="spellEnd"/>
            <w:r w:rsidRPr="00996D2D">
              <w:rPr>
                <w:sz w:val="14"/>
                <w:szCs w:val="14"/>
              </w:rPr>
              <w:t xml:space="preserve"> asserts after 3 valid headers and drops after 4 </w:t>
            </w:r>
            <w:proofErr w:type="gramStart"/>
            <w:r w:rsidRPr="00996D2D">
              <w:rPr>
                <w:sz w:val="14"/>
                <w:szCs w:val="14"/>
              </w:rPr>
              <w:t>invalid</w:t>
            </w:r>
            <w:proofErr w:type="gramEnd"/>
            <w:r w:rsidRPr="00996D2D">
              <w:rPr>
                <w:sz w:val="14"/>
                <w:szCs w:val="14"/>
              </w:rPr>
              <w:t xml:space="preserve">. </w:t>
            </w:r>
            <w:proofErr w:type="spellStart"/>
            <w:r w:rsidRPr="00996D2D">
              <w:rPr>
                <w:sz w:val="14"/>
                <w:szCs w:val="14"/>
              </w:rPr>
              <w:t>fr_byte_position</w:t>
            </w:r>
            <w:proofErr w:type="spellEnd"/>
            <w:r w:rsidRPr="00996D2D">
              <w:rPr>
                <w:sz w:val="14"/>
                <w:szCs w:val="14"/>
              </w:rPr>
              <w:t xml:space="preserve"> cycles 0→11 per frame. No mismatches.</w:t>
            </w:r>
          </w:p>
        </w:tc>
      </w:tr>
      <w:tr w:rsidR="00996D2D" w:rsidRPr="00996D2D" w14:paraId="326AB7CE" w14:textId="77777777">
        <w:trPr>
          <w:tblCellSpacing w:w="15" w:type="dxa"/>
        </w:trPr>
        <w:tc>
          <w:tcPr>
            <w:tcW w:w="0" w:type="auto"/>
            <w:vAlign w:val="center"/>
            <w:hideMark/>
          </w:tcPr>
          <w:p w14:paraId="414250CA" w14:textId="77777777" w:rsidR="00996D2D" w:rsidRPr="00996D2D" w:rsidRDefault="00996D2D" w:rsidP="00996D2D">
            <w:pPr>
              <w:bidi w:val="0"/>
              <w:rPr>
                <w:sz w:val="14"/>
                <w:szCs w:val="14"/>
              </w:rPr>
            </w:pPr>
            <w:r w:rsidRPr="00996D2D">
              <w:rPr>
                <w:sz w:val="14"/>
                <w:szCs w:val="14"/>
              </w:rPr>
              <w:t>2</w:t>
            </w:r>
          </w:p>
        </w:tc>
        <w:tc>
          <w:tcPr>
            <w:tcW w:w="0" w:type="auto"/>
            <w:vAlign w:val="center"/>
            <w:hideMark/>
          </w:tcPr>
          <w:p w14:paraId="282226C2" w14:textId="77777777" w:rsidR="00996D2D" w:rsidRPr="00996D2D" w:rsidRDefault="00996D2D" w:rsidP="00996D2D">
            <w:pPr>
              <w:bidi w:val="0"/>
              <w:rPr>
                <w:sz w:val="14"/>
                <w:szCs w:val="14"/>
              </w:rPr>
            </w:pPr>
            <w:r w:rsidRPr="00996D2D">
              <w:rPr>
                <w:sz w:val="14"/>
                <w:szCs w:val="14"/>
              </w:rPr>
              <w:t>Basic Directed Sequence</w:t>
            </w:r>
          </w:p>
        </w:tc>
        <w:tc>
          <w:tcPr>
            <w:tcW w:w="0" w:type="auto"/>
            <w:vAlign w:val="center"/>
            <w:hideMark/>
          </w:tcPr>
          <w:p w14:paraId="4135A975" w14:textId="77777777" w:rsidR="00996D2D" w:rsidRPr="00996D2D" w:rsidRDefault="00996D2D" w:rsidP="00996D2D">
            <w:pPr>
              <w:bidi w:val="0"/>
              <w:rPr>
                <w:sz w:val="14"/>
                <w:szCs w:val="14"/>
              </w:rPr>
            </w:pPr>
            <w:r w:rsidRPr="00996D2D">
              <w:rPr>
                <w:sz w:val="14"/>
                <w:szCs w:val="14"/>
              </w:rPr>
              <w:t>TEST_DIRECTED</w:t>
            </w:r>
          </w:p>
        </w:tc>
        <w:tc>
          <w:tcPr>
            <w:tcW w:w="0" w:type="auto"/>
            <w:vAlign w:val="center"/>
            <w:hideMark/>
          </w:tcPr>
          <w:p w14:paraId="42B2C432" w14:textId="77777777" w:rsidR="00996D2D" w:rsidRPr="00996D2D" w:rsidRDefault="00996D2D" w:rsidP="00996D2D">
            <w:pPr>
              <w:bidi w:val="0"/>
              <w:rPr>
                <w:sz w:val="14"/>
                <w:szCs w:val="14"/>
              </w:rPr>
            </w:pPr>
            <w:r w:rsidRPr="00996D2D">
              <w:rPr>
                <w:sz w:val="14"/>
                <w:szCs w:val="14"/>
              </w:rPr>
              <w:t>Deterministic pattern to verify alignment and de-alignment across valid and illegal headers.</w:t>
            </w:r>
          </w:p>
        </w:tc>
        <w:tc>
          <w:tcPr>
            <w:tcW w:w="0" w:type="auto"/>
            <w:vAlign w:val="center"/>
            <w:hideMark/>
          </w:tcPr>
          <w:p w14:paraId="5F1D9212" w14:textId="77777777" w:rsidR="00996D2D" w:rsidRPr="00996D2D" w:rsidRDefault="00996D2D" w:rsidP="00996D2D">
            <w:pPr>
              <w:bidi w:val="0"/>
              <w:rPr>
                <w:sz w:val="14"/>
                <w:szCs w:val="14"/>
              </w:rPr>
            </w:pPr>
            <w:proofErr w:type="spellStart"/>
            <w:r w:rsidRPr="00996D2D">
              <w:rPr>
                <w:sz w:val="14"/>
                <w:szCs w:val="14"/>
              </w:rPr>
              <w:t>direct_gen</w:t>
            </w:r>
            <w:proofErr w:type="spellEnd"/>
            <w:r w:rsidRPr="00996D2D">
              <w:rPr>
                <w:sz w:val="14"/>
                <w:szCs w:val="14"/>
              </w:rPr>
              <w:t xml:space="preserve"> = 5×HEAD_1, 4×ILLEGAL, 5×HEAD_2.</w:t>
            </w:r>
          </w:p>
        </w:tc>
        <w:tc>
          <w:tcPr>
            <w:tcW w:w="0" w:type="auto"/>
            <w:vAlign w:val="center"/>
            <w:hideMark/>
          </w:tcPr>
          <w:p w14:paraId="0C79A990" w14:textId="77777777" w:rsidR="00996D2D" w:rsidRPr="00996D2D" w:rsidRDefault="00996D2D" w:rsidP="00996D2D">
            <w:pPr>
              <w:bidi w:val="0"/>
              <w:rPr>
                <w:sz w:val="14"/>
                <w:szCs w:val="14"/>
              </w:rPr>
            </w:pPr>
            <w:r w:rsidRPr="00996D2D">
              <w:rPr>
                <w:sz w:val="14"/>
                <w:szCs w:val="14"/>
              </w:rPr>
              <w:t>Alignment asserts after 3×HEAD_1, drops on ILLEGAL, re-asserts on HEAD_2. Byte counter resets per frame.</w:t>
            </w:r>
          </w:p>
        </w:tc>
      </w:tr>
      <w:tr w:rsidR="00996D2D" w:rsidRPr="00996D2D" w14:paraId="1D92AF54" w14:textId="77777777">
        <w:trPr>
          <w:tblCellSpacing w:w="15" w:type="dxa"/>
        </w:trPr>
        <w:tc>
          <w:tcPr>
            <w:tcW w:w="0" w:type="auto"/>
            <w:vAlign w:val="center"/>
            <w:hideMark/>
          </w:tcPr>
          <w:p w14:paraId="431A200B" w14:textId="77777777" w:rsidR="00996D2D" w:rsidRPr="00996D2D" w:rsidRDefault="00996D2D" w:rsidP="00996D2D">
            <w:pPr>
              <w:bidi w:val="0"/>
              <w:rPr>
                <w:sz w:val="14"/>
                <w:szCs w:val="14"/>
              </w:rPr>
            </w:pPr>
            <w:r w:rsidRPr="00996D2D">
              <w:rPr>
                <w:sz w:val="14"/>
                <w:szCs w:val="14"/>
              </w:rPr>
              <w:t>3</w:t>
            </w:r>
          </w:p>
        </w:tc>
        <w:tc>
          <w:tcPr>
            <w:tcW w:w="0" w:type="auto"/>
            <w:vAlign w:val="center"/>
            <w:hideMark/>
          </w:tcPr>
          <w:p w14:paraId="5C4C2767" w14:textId="77777777" w:rsidR="00996D2D" w:rsidRPr="00996D2D" w:rsidRDefault="00996D2D" w:rsidP="00996D2D">
            <w:pPr>
              <w:bidi w:val="0"/>
              <w:rPr>
                <w:sz w:val="14"/>
                <w:szCs w:val="14"/>
              </w:rPr>
            </w:pPr>
            <w:r w:rsidRPr="00996D2D">
              <w:rPr>
                <w:sz w:val="14"/>
                <w:szCs w:val="14"/>
              </w:rPr>
              <w:t>Header Variation Set 1</w:t>
            </w:r>
          </w:p>
        </w:tc>
        <w:tc>
          <w:tcPr>
            <w:tcW w:w="0" w:type="auto"/>
            <w:vAlign w:val="center"/>
            <w:hideMark/>
          </w:tcPr>
          <w:p w14:paraId="70907959" w14:textId="77777777" w:rsidR="00996D2D" w:rsidRPr="00996D2D" w:rsidRDefault="00996D2D" w:rsidP="00996D2D">
            <w:pPr>
              <w:bidi w:val="0"/>
              <w:rPr>
                <w:sz w:val="14"/>
                <w:szCs w:val="14"/>
              </w:rPr>
            </w:pPr>
            <w:r w:rsidRPr="00996D2D">
              <w:rPr>
                <w:sz w:val="14"/>
                <w:szCs w:val="14"/>
              </w:rPr>
              <w:t>TEST_DIRECTED_2</w:t>
            </w:r>
          </w:p>
        </w:tc>
        <w:tc>
          <w:tcPr>
            <w:tcW w:w="0" w:type="auto"/>
            <w:vAlign w:val="center"/>
            <w:hideMark/>
          </w:tcPr>
          <w:p w14:paraId="718C50DA" w14:textId="77777777" w:rsidR="00996D2D" w:rsidRPr="00996D2D" w:rsidRDefault="00996D2D" w:rsidP="00996D2D">
            <w:pPr>
              <w:bidi w:val="0"/>
              <w:rPr>
                <w:sz w:val="14"/>
                <w:szCs w:val="14"/>
              </w:rPr>
            </w:pPr>
            <w:r w:rsidRPr="00996D2D">
              <w:rPr>
                <w:sz w:val="14"/>
                <w:szCs w:val="14"/>
              </w:rPr>
              <w:t>Check handling of custom headers HEAD_TEST1-4.</w:t>
            </w:r>
          </w:p>
        </w:tc>
        <w:tc>
          <w:tcPr>
            <w:tcW w:w="0" w:type="auto"/>
            <w:vAlign w:val="center"/>
            <w:hideMark/>
          </w:tcPr>
          <w:p w14:paraId="2F06AF69" w14:textId="77777777" w:rsidR="00996D2D" w:rsidRPr="00996D2D" w:rsidRDefault="00996D2D" w:rsidP="00996D2D">
            <w:pPr>
              <w:bidi w:val="0"/>
              <w:rPr>
                <w:sz w:val="14"/>
                <w:szCs w:val="14"/>
              </w:rPr>
            </w:pPr>
            <w:r w:rsidRPr="00996D2D">
              <w:rPr>
                <w:sz w:val="14"/>
                <w:szCs w:val="14"/>
              </w:rPr>
              <w:t>Sequence of {HEAD_TEST1, HEAD_TEST2, HEAD_TEST3, HEAD_TEST4}.</w:t>
            </w:r>
          </w:p>
        </w:tc>
        <w:tc>
          <w:tcPr>
            <w:tcW w:w="0" w:type="auto"/>
            <w:vAlign w:val="center"/>
            <w:hideMark/>
          </w:tcPr>
          <w:p w14:paraId="2E841E7F" w14:textId="77777777" w:rsidR="00996D2D" w:rsidRPr="00996D2D" w:rsidRDefault="00996D2D" w:rsidP="00996D2D">
            <w:pPr>
              <w:bidi w:val="0"/>
              <w:rPr>
                <w:sz w:val="14"/>
                <w:szCs w:val="14"/>
              </w:rPr>
            </w:pPr>
            <w:r w:rsidRPr="00996D2D">
              <w:rPr>
                <w:sz w:val="14"/>
                <w:szCs w:val="14"/>
              </w:rPr>
              <w:t xml:space="preserve">All headers decoded correctly; no false alignment; </w:t>
            </w:r>
            <w:proofErr w:type="spellStart"/>
            <w:r w:rsidRPr="00996D2D">
              <w:rPr>
                <w:sz w:val="14"/>
                <w:szCs w:val="14"/>
              </w:rPr>
              <w:t>fr_byte_position</w:t>
            </w:r>
            <w:proofErr w:type="spellEnd"/>
            <w:r w:rsidRPr="00996D2D">
              <w:rPr>
                <w:sz w:val="14"/>
                <w:szCs w:val="14"/>
              </w:rPr>
              <w:t xml:space="preserve"> sequential.</w:t>
            </w:r>
          </w:p>
        </w:tc>
      </w:tr>
      <w:tr w:rsidR="00996D2D" w:rsidRPr="00996D2D" w14:paraId="228B7F37" w14:textId="77777777">
        <w:trPr>
          <w:tblCellSpacing w:w="15" w:type="dxa"/>
        </w:trPr>
        <w:tc>
          <w:tcPr>
            <w:tcW w:w="0" w:type="auto"/>
            <w:vAlign w:val="center"/>
            <w:hideMark/>
          </w:tcPr>
          <w:p w14:paraId="1F5CDE0B" w14:textId="77777777" w:rsidR="00996D2D" w:rsidRPr="00996D2D" w:rsidRDefault="00996D2D" w:rsidP="00996D2D">
            <w:pPr>
              <w:bidi w:val="0"/>
              <w:rPr>
                <w:sz w:val="14"/>
                <w:szCs w:val="14"/>
              </w:rPr>
            </w:pPr>
            <w:r w:rsidRPr="00996D2D">
              <w:rPr>
                <w:sz w:val="14"/>
                <w:szCs w:val="14"/>
              </w:rPr>
              <w:t>4</w:t>
            </w:r>
          </w:p>
        </w:tc>
        <w:tc>
          <w:tcPr>
            <w:tcW w:w="0" w:type="auto"/>
            <w:vAlign w:val="center"/>
            <w:hideMark/>
          </w:tcPr>
          <w:p w14:paraId="48BF0C22" w14:textId="77777777" w:rsidR="00996D2D" w:rsidRPr="00996D2D" w:rsidRDefault="00996D2D" w:rsidP="00996D2D">
            <w:pPr>
              <w:bidi w:val="0"/>
              <w:rPr>
                <w:sz w:val="14"/>
                <w:szCs w:val="14"/>
              </w:rPr>
            </w:pPr>
            <w:r w:rsidRPr="00996D2D">
              <w:rPr>
                <w:sz w:val="14"/>
                <w:szCs w:val="14"/>
              </w:rPr>
              <w:t>Mixed Valid/Illegal Sequence</w:t>
            </w:r>
          </w:p>
        </w:tc>
        <w:tc>
          <w:tcPr>
            <w:tcW w:w="0" w:type="auto"/>
            <w:vAlign w:val="center"/>
            <w:hideMark/>
          </w:tcPr>
          <w:p w14:paraId="644160C5" w14:textId="77777777" w:rsidR="00996D2D" w:rsidRPr="00996D2D" w:rsidRDefault="00996D2D" w:rsidP="00996D2D">
            <w:pPr>
              <w:bidi w:val="0"/>
              <w:rPr>
                <w:sz w:val="14"/>
                <w:szCs w:val="14"/>
              </w:rPr>
            </w:pPr>
            <w:r w:rsidRPr="00996D2D">
              <w:rPr>
                <w:sz w:val="14"/>
                <w:szCs w:val="14"/>
              </w:rPr>
              <w:t>TEST_DIRECTED_3</w:t>
            </w:r>
          </w:p>
        </w:tc>
        <w:tc>
          <w:tcPr>
            <w:tcW w:w="0" w:type="auto"/>
            <w:vAlign w:val="center"/>
            <w:hideMark/>
          </w:tcPr>
          <w:p w14:paraId="3B2A5F67" w14:textId="77777777" w:rsidR="00996D2D" w:rsidRPr="00996D2D" w:rsidRDefault="00996D2D" w:rsidP="00996D2D">
            <w:pPr>
              <w:bidi w:val="0"/>
              <w:rPr>
                <w:sz w:val="14"/>
                <w:szCs w:val="14"/>
              </w:rPr>
            </w:pPr>
            <w:r w:rsidRPr="00996D2D">
              <w:rPr>
                <w:sz w:val="14"/>
                <w:szCs w:val="14"/>
              </w:rPr>
              <w:t>Verify alignment loss and re-entry.</w:t>
            </w:r>
          </w:p>
        </w:tc>
        <w:tc>
          <w:tcPr>
            <w:tcW w:w="0" w:type="auto"/>
            <w:vAlign w:val="center"/>
            <w:hideMark/>
          </w:tcPr>
          <w:p w14:paraId="639AB33B" w14:textId="77777777" w:rsidR="00996D2D" w:rsidRPr="00996D2D" w:rsidRDefault="00996D2D" w:rsidP="00996D2D">
            <w:pPr>
              <w:bidi w:val="0"/>
              <w:rPr>
                <w:sz w:val="14"/>
                <w:szCs w:val="14"/>
              </w:rPr>
            </w:pPr>
            <w:r w:rsidRPr="00996D2D">
              <w:rPr>
                <w:sz w:val="14"/>
                <w:szCs w:val="14"/>
              </w:rPr>
              <w:t>Pattern = {HEAD_1×4, ILLEGAL, HEAD_2×2, ILLEGAL}.</w:t>
            </w:r>
          </w:p>
        </w:tc>
        <w:tc>
          <w:tcPr>
            <w:tcW w:w="0" w:type="auto"/>
            <w:vAlign w:val="center"/>
            <w:hideMark/>
          </w:tcPr>
          <w:p w14:paraId="40DABCD8" w14:textId="77777777" w:rsidR="00996D2D" w:rsidRPr="00996D2D" w:rsidRDefault="00996D2D" w:rsidP="00996D2D">
            <w:pPr>
              <w:bidi w:val="0"/>
              <w:rPr>
                <w:sz w:val="14"/>
                <w:szCs w:val="14"/>
              </w:rPr>
            </w:pPr>
            <w:r w:rsidRPr="00996D2D">
              <w:rPr>
                <w:sz w:val="14"/>
                <w:szCs w:val="14"/>
              </w:rPr>
              <w:t xml:space="preserve">Alignment asserts after HEAD_1 run, drops on ILLEGAL, re-aligns on HEAD_2. </w:t>
            </w:r>
            <w:proofErr w:type="spellStart"/>
            <w:r w:rsidRPr="00996D2D">
              <w:rPr>
                <w:sz w:val="14"/>
                <w:szCs w:val="14"/>
              </w:rPr>
              <w:t>fr_byte_position</w:t>
            </w:r>
            <w:proofErr w:type="spellEnd"/>
            <w:r w:rsidRPr="00996D2D">
              <w:rPr>
                <w:sz w:val="14"/>
                <w:szCs w:val="14"/>
              </w:rPr>
              <w:t xml:space="preserve"> resets correctly.</w:t>
            </w:r>
          </w:p>
        </w:tc>
      </w:tr>
      <w:tr w:rsidR="00996D2D" w:rsidRPr="00996D2D" w14:paraId="1B8C7A1E" w14:textId="77777777">
        <w:trPr>
          <w:tblCellSpacing w:w="15" w:type="dxa"/>
        </w:trPr>
        <w:tc>
          <w:tcPr>
            <w:tcW w:w="0" w:type="auto"/>
            <w:vAlign w:val="center"/>
            <w:hideMark/>
          </w:tcPr>
          <w:p w14:paraId="5C9C252A" w14:textId="77777777" w:rsidR="00996D2D" w:rsidRPr="00996D2D" w:rsidRDefault="00996D2D" w:rsidP="00996D2D">
            <w:pPr>
              <w:bidi w:val="0"/>
              <w:rPr>
                <w:sz w:val="14"/>
                <w:szCs w:val="14"/>
              </w:rPr>
            </w:pPr>
            <w:r w:rsidRPr="00996D2D">
              <w:rPr>
                <w:sz w:val="14"/>
                <w:szCs w:val="14"/>
              </w:rPr>
              <w:t>5</w:t>
            </w:r>
          </w:p>
        </w:tc>
        <w:tc>
          <w:tcPr>
            <w:tcW w:w="0" w:type="auto"/>
            <w:vAlign w:val="center"/>
            <w:hideMark/>
          </w:tcPr>
          <w:p w14:paraId="6D4AA155" w14:textId="77777777" w:rsidR="00996D2D" w:rsidRPr="00996D2D" w:rsidRDefault="00996D2D" w:rsidP="00996D2D">
            <w:pPr>
              <w:bidi w:val="0"/>
              <w:rPr>
                <w:sz w:val="14"/>
                <w:szCs w:val="14"/>
              </w:rPr>
            </w:pPr>
            <w:r w:rsidRPr="00996D2D">
              <w:rPr>
                <w:sz w:val="14"/>
                <w:szCs w:val="14"/>
              </w:rPr>
              <w:t>Header in Payload Test</w:t>
            </w:r>
          </w:p>
        </w:tc>
        <w:tc>
          <w:tcPr>
            <w:tcW w:w="0" w:type="auto"/>
            <w:vAlign w:val="center"/>
            <w:hideMark/>
          </w:tcPr>
          <w:p w14:paraId="631C3B5A" w14:textId="77777777" w:rsidR="00996D2D" w:rsidRPr="00996D2D" w:rsidRDefault="00996D2D" w:rsidP="00996D2D">
            <w:pPr>
              <w:bidi w:val="0"/>
              <w:rPr>
                <w:sz w:val="14"/>
                <w:szCs w:val="14"/>
              </w:rPr>
            </w:pPr>
            <w:r w:rsidRPr="00996D2D">
              <w:rPr>
                <w:sz w:val="14"/>
                <w:szCs w:val="14"/>
              </w:rPr>
              <w:t>TEST_HEADER_IN_PAYLOAD</w:t>
            </w:r>
          </w:p>
        </w:tc>
        <w:tc>
          <w:tcPr>
            <w:tcW w:w="0" w:type="auto"/>
            <w:vAlign w:val="center"/>
            <w:hideMark/>
          </w:tcPr>
          <w:p w14:paraId="4D1DE71A" w14:textId="77777777" w:rsidR="00996D2D" w:rsidRPr="00996D2D" w:rsidRDefault="00996D2D" w:rsidP="00996D2D">
            <w:pPr>
              <w:bidi w:val="0"/>
              <w:rPr>
                <w:sz w:val="14"/>
                <w:szCs w:val="14"/>
              </w:rPr>
            </w:pPr>
            <w:r w:rsidRPr="00996D2D">
              <w:rPr>
                <w:sz w:val="14"/>
                <w:szCs w:val="14"/>
              </w:rPr>
              <w:t>Ensure payload containing header-like values (0xAFAA / 0xBA55) does not cause false alignment.</w:t>
            </w:r>
          </w:p>
        </w:tc>
        <w:tc>
          <w:tcPr>
            <w:tcW w:w="0" w:type="auto"/>
            <w:vAlign w:val="center"/>
            <w:hideMark/>
          </w:tcPr>
          <w:p w14:paraId="0F37B082" w14:textId="77777777" w:rsidR="00996D2D" w:rsidRPr="00996D2D" w:rsidRDefault="00996D2D" w:rsidP="00996D2D">
            <w:pPr>
              <w:bidi w:val="0"/>
              <w:rPr>
                <w:sz w:val="14"/>
                <w:szCs w:val="14"/>
              </w:rPr>
            </w:pPr>
            <w:r w:rsidRPr="00996D2D">
              <w:rPr>
                <w:sz w:val="14"/>
                <w:szCs w:val="14"/>
              </w:rPr>
              <w:t>Payloads intentionally include 0xAA, 0xAF pattern at byte 4.</w:t>
            </w:r>
          </w:p>
        </w:tc>
        <w:tc>
          <w:tcPr>
            <w:tcW w:w="0" w:type="auto"/>
            <w:vAlign w:val="center"/>
            <w:hideMark/>
          </w:tcPr>
          <w:p w14:paraId="667B1975" w14:textId="77777777" w:rsidR="00996D2D" w:rsidRPr="00996D2D" w:rsidRDefault="00996D2D" w:rsidP="00996D2D">
            <w:pPr>
              <w:bidi w:val="0"/>
              <w:rPr>
                <w:sz w:val="14"/>
                <w:szCs w:val="14"/>
              </w:rPr>
            </w:pPr>
            <w:proofErr w:type="spellStart"/>
            <w:r w:rsidRPr="00996D2D">
              <w:rPr>
                <w:sz w:val="14"/>
                <w:szCs w:val="14"/>
              </w:rPr>
              <w:t>frame_detect</w:t>
            </w:r>
            <w:proofErr w:type="spellEnd"/>
            <w:r w:rsidRPr="00996D2D">
              <w:rPr>
                <w:sz w:val="14"/>
                <w:szCs w:val="14"/>
              </w:rPr>
              <w:t xml:space="preserve"> and alignment unchanged; </w:t>
            </w:r>
            <w:proofErr w:type="spellStart"/>
            <w:r w:rsidRPr="00996D2D">
              <w:rPr>
                <w:sz w:val="14"/>
                <w:szCs w:val="14"/>
              </w:rPr>
              <w:t>fr_byte_position</w:t>
            </w:r>
            <w:proofErr w:type="spellEnd"/>
            <w:r w:rsidRPr="00996D2D">
              <w:rPr>
                <w:sz w:val="14"/>
                <w:szCs w:val="14"/>
              </w:rPr>
              <w:t xml:space="preserve"> increments normally.</w:t>
            </w:r>
          </w:p>
        </w:tc>
      </w:tr>
      <w:tr w:rsidR="00996D2D" w:rsidRPr="00996D2D" w14:paraId="1FD2AC64" w14:textId="77777777">
        <w:trPr>
          <w:tblCellSpacing w:w="15" w:type="dxa"/>
        </w:trPr>
        <w:tc>
          <w:tcPr>
            <w:tcW w:w="0" w:type="auto"/>
            <w:vAlign w:val="center"/>
            <w:hideMark/>
          </w:tcPr>
          <w:p w14:paraId="773597DA" w14:textId="77777777" w:rsidR="00996D2D" w:rsidRPr="00996D2D" w:rsidRDefault="00996D2D" w:rsidP="00996D2D">
            <w:pPr>
              <w:bidi w:val="0"/>
              <w:rPr>
                <w:sz w:val="14"/>
                <w:szCs w:val="14"/>
              </w:rPr>
            </w:pPr>
            <w:r w:rsidRPr="00996D2D">
              <w:rPr>
                <w:sz w:val="14"/>
                <w:szCs w:val="14"/>
              </w:rPr>
              <w:t>6</w:t>
            </w:r>
          </w:p>
        </w:tc>
        <w:tc>
          <w:tcPr>
            <w:tcW w:w="0" w:type="auto"/>
            <w:vAlign w:val="center"/>
            <w:hideMark/>
          </w:tcPr>
          <w:p w14:paraId="5E0F86EC" w14:textId="77777777" w:rsidR="00996D2D" w:rsidRPr="00996D2D" w:rsidRDefault="00996D2D" w:rsidP="00996D2D">
            <w:pPr>
              <w:bidi w:val="0"/>
              <w:rPr>
                <w:sz w:val="14"/>
                <w:szCs w:val="14"/>
              </w:rPr>
            </w:pPr>
            <w:r w:rsidRPr="00996D2D">
              <w:rPr>
                <w:sz w:val="14"/>
                <w:szCs w:val="14"/>
              </w:rPr>
              <w:t>Mixed Header Types Set 2</w:t>
            </w:r>
          </w:p>
        </w:tc>
        <w:tc>
          <w:tcPr>
            <w:tcW w:w="0" w:type="auto"/>
            <w:vAlign w:val="center"/>
            <w:hideMark/>
          </w:tcPr>
          <w:p w14:paraId="14B7E7F9" w14:textId="77777777" w:rsidR="00996D2D" w:rsidRPr="00996D2D" w:rsidRDefault="00996D2D" w:rsidP="00996D2D">
            <w:pPr>
              <w:bidi w:val="0"/>
              <w:rPr>
                <w:sz w:val="14"/>
                <w:szCs w:val="14"/>
              </w:rPr>
            </w:pPr>
            <w:r w:rsidRPr="00996D2D">
              <w:rPr>
                <w:sz w:val="14"/>
                <w:szCs w:val="14"/>
              </w:rPr>
              <w:t>TEST_DIRECTED_4</w:t>
            </w:r>
          </w:p>
        </w:tc>
        <w:tc>
          <w:tcPr>
            <w:tcW w:w="0" w:type="auto"/>
            <w:vAlign w:val="center"/>
            <w:hideMark/>
          </w:tcPr>
          <w:p w14:paraId="6E4B05EF" w14:textId="77777777" w:rsidR="00996D2D" w:rsidRPr="00996D2D" w:rsidRDefault="00996D2D" w:rsidP="00996D2D">
            <w:pPr>
              <w:bidi w:val="0"/>
              <w:rPr>
                <w:sz w:val="14"/>
                <w:szCs w:val="14"/>
              </w:rPr>
            </w:pPr>
            <w:r w:rsidRPr="00996D2D">
              <w:rPr>
                <w:sz w:val="14"/>
                <w:szCs w:val="14"/>
              </w:rPr>
              <w:t>Validate interaction between standard and test headers.</w:t>
            </w:r>
          </w:p>
        </w:tc>
        <w:tc>
          <w:tcPr>
            <w:tcW w:w="0" w:type="auto"/>
            <w:vAlign w:val="center"/>
            <w:hideMark/>
          </w:tcPr>
          <w:p w14:paraId="4F2F90CB" w14:textId="77777777" w:rsidR="00996D2D" w:rsidRPr="00996D2D" w:rsidRDefault="00996D2D" w:rsidP="00996D2D">
            <w:pPr>
              <w:bidi w:val="0"/>
              <w:rPr>
                <w:sz w:val="14"/>
                <w:szCs w:val="14"/>
              </w:rPr>
            </w:pPr>
            <w:r w:rsidRPr="00996D2D">
              <w:rPr>
                <w:sz w:val="14"/>
                <w:szCs w:val="14"/>
              </w:rPr>
              <w:t>Pattern = {HEAD_1, HEAD_1, HEAD_TEST1, HEAD_2, HEAD_2, HEAD_TEST2}.</w:t>
            </w:r>
          </w:p>
        </w:tc>
        <w:tc>
          <w:tcPr>
            <w:tcW w:w="0" w:type="auto"/>
            <w:vAlign w:val="center"/>
            <w:hideMark/>
          </w:tcPr>
          <w:p w14:paraId="6ED29608" w14:textId="77777777" w:rsidR="00996D2D" w:rsidRPr="00996D2D" w:rsidRDefault="00996D2D" w:rsidP="00996D2D">
            <w:pPr>
              <w:bidi w:val="0"/>
              <w:rPr>
                <w:sz w:val="14"/>
                <w:szCs w:val="14"/>
              </w:rPr>
            </w:pPr>
            <w:r w:rsidRPr="00996D2D">
              <w:rPr>
                <w:sz w:val="14"/>
                <w:szCs w:val="14"/>
              </w:rPr>
              <w:t>All frames decoded properly; no early alignment or counter errors.</w:t>
            </w:r>
          </w:p>
        </w:tc>
      </w:tr>
      <w:tr w:rsidR="00996D2D" w:rsidRPr="00996D2D" w14:paraId="1C92C97E" w14:textId="77777777">
        <w:trPr>
          <w:tblCellSpacing w:w="15" w:type="dxa"/>
        </w:trPr>
        <w:tc>
          <w:tcPr>
            <w:tcW w:w="0" w:type="auto"/>
            <w:vAlign w:val="center"/>
            <w:hideMark/>
          </w:tcPr>
          <w:p w14:paraId="702C38FD" w14:textId="77777777" w:rsidR="00996D2D" w:rsidRPr="00996D2D" w:rsidRDefault="00996D2D" w:rsidP="00996D2D">
            <w:pPr>
              <w:bidi w:val="0"/>
              <w:rPr>
                <w:sz w:val="14"/>
                <w:szCs w:val="14"/>
              </w:rPr>
            </w:pPr>
            <w:r w:rsidRPr="00996D2D">
              <w:rPr>
                <w:sz w:val="14"/>
                <w:szCs w:val="14"/>
              </w:rPr>
              <w:t>7</w:t>
            </w:r>
          </w:p>
        </w:tc>
        <w:tc>
          <w:tcPr>
            <w:tcW w:w="0" w:type="auto"/>
            <w:vAlign w:val="center"/>
            <w:hideMark/>
          </w:tcPr>
          <w:p w14:paraId="6B9338BE" w14:textId="77777777" w:rsidR="00996D2D" w:rsidRPr="00996D2D" w:rsidRDefault="00996D2D" w:rsidP="00996D2D">
            <w:pPr>
              <w:bidi w:val="0"/>
              <w:rPr>
                <w:sz w:val="14"/>
                <w:szCs w:val="14"/>
              </w:rPr>
            </w:pPr>
            <w:r w:rsidRPr="00996D2D">
              <w:rPr>
                <w:sz w:val="14"/>
                <w:szCs w:val="14"/>
              </w:rPr>
              <w:t>Complex Header/Illegal Pattern</w:t>
            </w:r>
          </w:p>
        </w:tc>
        <w:tc>
          <w:tcPr>
            <w:tcW w:w="0" w:type="auto"/>
            <w:vAlign w:val="center"/>
            <w:hideMark/>
          </w:tcPr>
          <w:p w14:paraId="09F4D487" w14:textId="77777777" w:rsidR="00996D2D" w:rsidRPr="00996D2D" w:rsidRDefault="00996D2D" w:rsidP="00996D2D">
            <w:pPr>
              <w:bidi w:val="0"/>
              <w:rPr>
                <w:sz w:val="14"/>
                <w:szCs w:val="14"/>
              </w:rPr>
            </w:pPr>
            <w:r w:rsidRPr="00996D2D">
              <w:rPr>
                <w:sz w:val="14"/>
                <w:szCs w:val="14"/>
              </w:rPr>
              <w:t>TEST_DIRECTED_5</w:t>
            </w:r>
          </w:p>
        </w:tc>
        <w:tc>
          <w:tcPr>
            <w:tcW w:w="0" w:type="auto"/>
            <w:vAlign w:val="center"/>
            <w:hideMark/>
          </w:tcPr>
          <w:p w14:paraId="1089EA21" w14:textId="77777777" w:rsidR="00996D2D" w:rsidRPr="00996D2D" w:rsidRDefault="00996D2D" w:rsidP="00996D2D">
            <w:pPr>
              <w:bidi w:val="0"/>
              <w:rPr>
                <w:sz w:val="14"/>
                <w:szCs w:val="14"/>
              </w:rPr>
            </w:pPr>
            <w:r w:rsidRPr="00996D2D">
              <w:rPr>
                <w:sz w:val="14"/>
                <w:szCs w:val="14"/>
              </w:rPr>
              <w:t>Stress-test alignment stability under long mixed sequence.</w:t>
            </w:r>
          </w:p>
        </w:tc>
        <w:tc>
          <w:tcPr>
            <w:tcW w:w="0" w:type="auto"/>
            <w:vAlign w:val="center"/>
            <w:hideMark/>
          </w:tcPr>
          <w:p w14:paraId="15E7B87A" w14:textId="77777777" w:rsidR="00996D2D" w:rsidRPr="00996D2D" w:rsidRDefault="00996D2D" w:rsidP="00996D2D">
            <w:pPr>
              <w:bidi w:val="0"/>
              <w:rPr>
                <w:sz w:val="14"/>
                <w:szCs w:val="14"/>
              </w:rPr>
            </w:pPr>
            <w:r w:rsidRPr="00996D2D">
              <w:rPr>
                <w:sz w:val="14"/>
                <w:szCs w:val="14"/>
              </w:rPr>
              <w:t>{HEAD_1×3, ILLEGAL×3, HEAD_TEST2, HEAD_2×3, ILLEGAL×3, HEAD_TEST2}.</w:t>
            </w:r>
          </w:p>
        </w:tc>
        <w:tc>
          <w:tcPr>
            <w:tcW w:w="0" w:type="auto"/>
            <w:vAlign w:val="center"/>
            <w:hideMark/>
          </w:tcPr>
          <w:p w14:paraId="759CD48B" w14:textId="77777777" w:rsidR="00996D2D" w:rsidRPr="00996D2D" w:rsidRDefault="00996D2D" w:rsidP="00996D2D">
            <w:pPr>
              <w:bidi w:val="0"/>
              <w:rPr>
                <w:sz w:val="14"/>
                <w:szCs w:val="14"/>
              </w:rPr>
            </w:pPr>
            <w:r w:rsidRPr="00996D2D">
              <w:rPr>
                <w:sz w:val="14"/>
                <w:szCs w:val="14"/>
              </w:rPr>
              <w:t xml:space="preserve">Alignment toggles only per specification; </w:t>
            </w:r>
            <w:proofErr w:type="spellStart"/>
            <w:r w:rsidRPr="00996D2D">
              <w:rPr>
                <w:sz w:val="14"/>
                <w:szCs w:val="14"/>
              </w:rPr>
              <w:t>fr_byte_position</w:t>
            </w:r>
            <w:proofErr w:type="spellEnd"/>
            <w:r w:rsidRPr="00996D2D">
              <w:rPr>
                <w:sz w:val="14"/>
                <w:szCs w:val="14"/>
              </w:rPr>
              <w:t xml:space="preserve"> stable across frames.</w:t>
            </w:r>
          </w:p>
        </w:tc>
      </w:tr>
      <w:tr w:rsidR="00996D2D" w:rsidRPr="00996D2D" w14:paraId="0417D8D2" w14:textId="77777777">
        <w:trPr>
          <w:tblCellSpacing w:w="15" w:type="dxa"/>
        </w:trPr>
        <w:tc>
          <w:tcPr>
            <w:tcW w:w="0" w:type="auto"/>
            <w:vAlign w:val="center"/>
            <w:hideMark/>
          </w:tcPr>
          <w:p w14:paraId="464896F4" w14:textId="77777777" w:rsidR="00996D2D" w:rsidRPr="00996D2D" w:rsidRDefault="00996D2D" w:rsidP="00996D2D">
            <w:pPr>
              <w:bidi w:val="0"/>
              <w:rPr>
                <w:sz w:val="14"/>
                <w:szCs w:val="14"/>
              </w:rPr>
            </w:pPr>
            <w:r w:rsidRPr="00996D2D">
              <w:rPr>
                <w:sz w:val="14"/>
                <w:szCs w:val="14"/>
              </w:rPr>
              <w:t>8</w:t>
            </w:r>
          </w:p>
        </w:tc>
        <w:tc>
          <w:tcPr>
            <w:tcW w:w="0" w:type="auto"/>
            <w:vAlign w:val="center"/>
            <w:hideMark/>
          </w:tcPr>
          <w:p w14:paraId="69D3E09C" w14:textId="77777777" w:rsidR="00996D2D" w:rsidRPr="00996D2D" w:rsidRDefault="00996D2D" w:rsidP="00996D2D">
            <w:pPr>
              <w:bidi w:val="0"/>
              <w:rPr>
                <w:sz w:val="14"/>
                <w:szCs w:val="14"/>
              </w:rPr>
            </w:pPr>
            <w:r w:rsidRPr="00996D2D">
              <w:rPr>
                <w:sz w:val="14"/>
                <w:szCs w:val="14"/>
              </w:rPr>
              <w:t>Extended Header Set</w:t>
            </w:r>
          </w:p>
        </w:tc>
        <w:tc>
          <w:tcPr>
            <w:tcW w:w="0" w:type="auto"/>
            <w:vAlign w:val="center"/>
            <w:hideMark/>
          </w:tcPr>
          <w:p w14:paraId="005CB5F0" w14:textId="77777777" w:rsidR="00996D2D" w:rsidRPr="00996D2D" w:rsidRDefault="00996D2D" w:rsidP="00996D2D">
            <w:pPr>
              <w:bidi w:val="0"/>
              <w:rPr>
                <w:sz w:val="14"/>
                <w:szCs w:val="14"/>
              </w:rPr>
            </w:pPr>
            <w:r w:rsidRPr="00996D2D">
              <w:rPr>
                <w:sz w:val="14"/>
                <w:szCs w:val="14"/>
              </w:rPr>
              <w:t>TEST_DIRECTED_6</w:t>
            </w:r>
          </w:p>
        </w:tc>
        <w:tc>
          <w:tcPr>
            <w:tcW w:w="0" w:type="auto"/>
            <w:vAlign w:val="center"/>
            <w:hideMark/>
          </w:tcPr>
          <w:p w14:paraId="7FBC75ED" w14:textId="77777777" w:rsidR="00996D2D" w:rsidRPr="00996D2D" w:rsidRDefault="00996D2D" w:rsidP="00996D2D">
            <w:pPr>
              <w:bidi w:val="0"/>
              <w:rPr>
                <w:sz w:val="14"/>
                <w:szCs w:val="14"/>
              </w:rPr>
            </w:pPr>
            <w:r w:rsidRPr="00996D2D">
              <w:rPr>
                <w:sz w:val="14"/>
                <w:szCs w:val="14"/>
              </w:rPr>
              <w:t>Confirm support for HEAD_TEST1-6 headers.</w:t>
            </w:r>
          </w:p>
        </w:tc>
        <w:tc>
          <w:tcPr>
            <w:tcW w:w="0" w:type="auto"/>
            <w:vAlign w:val="center"/>
            <w:hideMark/>
          </w:tcPr>
          <w:p w14:paraId="7C04F8B6" w14:textId="77777777" w:rsidR="00996D2D" w:rsidRPr="00996D2D" w:rsidRDefault="00996D2D" w:rsidP="00996D2D">
            <w:pPr>
              <w:bidi w:val="0"/>
              <w:rPr>
                <w:sz w:val="14"/>
                <w:szCs w:val="14"/>
              </w:rPr>
            </w:pPr>
            <w:r w:rsidRPr="00996D2D">
              <w:rPr>
                <w:sz w:val="14"/>
                <w:szCs w:val="14"/>
              </w:rPr>
              <w:t>{HEAD_TEST1-HEAD_TEST6}.</w:t>
            </w:r>
          </w:p>
        </w:tc>
        <w:tc>
          <w:tcPr>
            <w:tcW w:w="0" w:type="auto"/>
            <w:vAlign w:val="center"/>
            <w:hideMark/>
          </w:tcPr>
          <w:p w14:paraId="65C650D5" w14:textId="77777777" w:rsidR="00996D2D" w:rsidRPr="00996D2D" w:rsidRDefault="00996D2D" w:rsidP="00996D2D">
            <w:pPr>
              <w:bidi w:val="0"/>
              <w:rPr>
                <w:sz w:val="14"/>
                <w:szCs w:val="14"/>
              </w:rPr>
            </w:pPr>
            <w:r w:rsidRPr="00996D2D">
              <w:rPr>
                <w:sz w:val="14"/>
                <w:szCs w:val="14"/>
              </w:rPr>
              <w:t xml:space="preserve">All headers recognized; alignment and </w:t>
            </w:r>
            <w:proofErr w:type="spellStart"/>
            <w:r w:rsidRPr="00996D2D">
              <w:rPr>
                <w:sz w:val="14"/>
                <w:szCs w:val="14"/>
              </w:rPr>
              <w:t>frame_detect</w:t>
            </w:r>
            <w:proofErr w:type="spellEnd"/>
            <w:r w:rsidRPr="00996D2D">
              <w:rPr>
                <w:sz w:val="14"/>
                <w:szCs w:val="14"/>
              </w:rPr>
              <w:t xml:space="preserve"> consistent.</w:t>
            </w:r>
          </w:p>
        </w:tc>
      </w:tr>
      <w:tr w:rsidR="00996D2D" w:rsidRPr="00996D2D" w14:paraId="31A15F4F" w14:textId="77777777">
        <w:trPr>
          <w:tblCellSpacing w:w="15" w:type="dxa"/>
        </w:trPr>
        <w:tc>
          <w:tcPr>
            <w:tcW w:w="0" w:type="auto"/>
            <w:vAlign w:val="center"/>
            <w:hideMark/>
          </w:tcPr>
          <w:p w14:paraId="21E590CF" w14:textId="77777777" w:rsidR="00996D2D" w:rsidRPr="00996D2D" w:rsidRDefault="00996D2D" w:rsidP="00996D2D">
            <w:pPr>
              <w:bidi w:val="0"/>
              <w:rPr>
                <w:sz w:val="14"/>
                <w:szCs w:val="14"/>
              </w:rPr>
            </w:pPr>
            <w:r w:rsidRPr="00996D2D">
              <w:rPr>
                <w:sz w:val="14"/>
                <w:szCs w:val="14"/>
              </w:rPr>
              <w:t>9</w:t>
            </w:r>
          </w:p>
        </w:tc>
        <w:tc>
          <w:tcPr>
            <w:tcW w:w="0" w:type="auto"/>
            <w:vAlign w:val="center"/>
            <w:hideMark/>
          </w:tcPr>
          <w:p w14:paraId="7EF12897" w14:textId="77777777" w:rsidR="00996D2D" w:rsidRPr="00996D2D" w:rsidRDefault="00996D2D" w:rsidP="00996D2D">
            <w:pPr>
              <w:bidi w:val="0"/>
              <w:rPr>
                <w:sz w:val="14"/>
                <w:szCs w:val="14"/>
              </w:rPr>
            </w:pPr>
            <w:r w:rsidRPr="00996D2D">
              <w:rPr>
                <w:sz w:val="14"/>
                <w:szCs w:val="14"/>
              </w:rPr>
              <w:t>Header Edge Cases</w:t>
            </w:r>
          </w:p>
        </w:tc>
        <w:tc>
          <w:tcPr>
            <w:tcW w:w="0" w:type="auto"/>
            <w:vAlign w:val="center"/>
            <w:hideMark/>
          </w:tcPr>
          <w:p w14:paraId="04AF2F6E" w14:textId="77777777" w:rsidR="00996D2D" w:rsidRPr="00996D2D" w:rsidRDefault="00996D2D" w:rsidP="00996D2D">
            <w:pPr>
              <w:bidi w:val="0"/>
              <w:rPr>
                <w:sz w:val="14"/>
                <w:szCs w:val="14"/>
              </w:rPr>
            </w:pPr>
            <w:r w:rsidRPr="00996D2D">
              <w:rPr>
                <w:sz w:val="14"/>
                <w:szCs w:val="14"/>
              </w:rPr>
              <w:t>TEST_HEADER_EDGE_CASES</w:t>
            </w:r>
          </w:p>
        </w:tc>
        <w:tc>
          <w:tcPr>
            <w:tcW w:w="0" w:type="auto"/>
            <w:vAlign w:val="center"/>
            <w:hideMark/>
          </w:tcPr>
          <w:p w14:paraId="4FBB4B21" w14:textId="77777777" w:rsidR="00996D2D" w:rsidRPr="00996D2D" w:rsidRDefault="00996D2D" w:rsidP="00996D2D">
            <w:pPr>
              <w:bidi w:val="0"/>
              <w:rPr>
                <w:sz w:val="14"/>
                <w:szCs w:val="14"/>
              </w:rPr>
            </w:pPr>
            <w:r w:rsidRPr="00996D2D">
              <w:rPr>
                <w:sz w:val="14"/>
                <w:szCs w:val="14"/>
              </w:rPr>
              <w:t>Check boundary byte values (0x00/0xFF in MSB/LSB).</w:t>
            </w:r>
          </w:p>
        </w:tc>
        <w:tc>
          <w:tcPr>
            <w:tcW w:w="0" w:type="auto"/>
            <w:vAlign w:val="center"/>
            <w:hideMark/>
          </w:tcPr>
          <w:p w14:paraId="5F3E055B" w14:textId="77777777" w:rsidR="00996D2D" w:rsidRPr="00996D2D" w:rsidRDefault="00996D2D" w:rsidP="00996D2D">
            <w:pPr>
              <w:bidi w:val="0"/>
              <w:rPr>
                <w:sz w:val="14"/>
                <w:szCs w:val="14"/>
              </w:rPr>
            </w:pPr>
            <w:r w:rsidRPr="00996D2D">
              <w:rPr>
                <w:sz w:val="14"/>
                <w:szCs w:val="14"/>
              </w:rPr>
              <w:t>Headers = 0x00AA, 0xAA00, 0xFFAA, 0xAAFF.</w:t>
            </w:r>
          </w:p>
        </w:tc>
        <w:tc>
          <w:tcPr>
            <w:tcW w:w="0" w:type="auto"/>
            <w:vAlign w:val="center"/>
            <w:hideMark/>
          </w:tcPr>
          <w:p w14:paraId="69606220" w14:textId="77777777" w:rsidR="00996D2D" w:rsidRPr="00996D2D" w:rsidRDefault="00996D2D" w:rsidP="00996D2D">
            <w:pPr>
              <w:bidi w:val="0"/>
              <w:rPr>
                <w:sz w:val="14"/>
                <w:szCs w:val="14"/>
              </w:rPr>
            </w:pPr>
            <w:r w:rsidRPr="00996D2D">
              <w:rPr>
                <w:sz w:val="14"/>
                <w:szCs w:val="14"/>
              </w:rPr>
              <w:t xml:space="preserve">No false </w:t>
            </w:r>
            <w:proofErr w:type="gramStart"/>
            <w:r w:rsidRPr="00996D2D">
              <w:rPr>
                <w:sz w:val="14"/>
                <w:szCs w:val="14"/>
              </w:rPr>
              <w:t>alignment;</w:t>
            </w:r>
            <w:proofErr w:type="gramEnd"/>
            <w:r w:rsidRPr="00996D2D">
              <w:rPr>
                <w:sz w:val="14"/>
                <w:szCs w:val="14"/>
              </w:rPr>
              <w:t xml:space="preserve"> proper header decode; </w:t>
            </w:r>
            <w:proofErr w:type="spellStart"/>
            <w:r w:rsidRPr="00996D2D">
              <w:rPr>
                <w:sz w:val="14"/>
                <w:szCs w:val="14"/>
              </w:rPr>
              <w:t>fr_byte_position</w:t>
            </w:r>
            <w:proofErr w:type="spellEnd"/>
            <w:r w:rsidRPr="00996D2D">
              <w:rPr>
                <w:sz w:val="14"/>
                <w:szCs w:val="14"/>
              </w:rPr>
              <w:t xml:space="preserve"> wraps correctly.</w:t>
            </w:r>
          </w:p>
        </w:tc>
      </w:tr>
      <w:tr w:rsidR="00996D2D" w:rsidRPr="00996D2D" w14:paraId="16462F7D" w14:textId="77777777">
        <w:trPr>
          <w:tblCellSpacing w:w="15" w:type="dxa"/>
        </w:trPr>
        <w:tc>
          <w:tcPr>
            <w:tcW w:w="0" w:type="auto"/>
            <w:vAlign w:val="center"/>
            <w:hideMark/>
          </w:tcPr>
          <w:p w14:paraId="16D232F1" w14:textId="77777777" w:rsidR="00996D2D" w:rsidRPr="00996D2D" w:rsidRDefault="00996D2D" w:rsidP="00996D2D">
            <w:pPr>
              <w:bidi w:val="0"/>
              <w:rPr>
                <w:sz w:val="14"/>
                <w:szCs w:val="14"/>
              </w:rPr>
            </w:pPr>
            <w:r w:rsidRPr="00996D2D">
              <w:rPr>
                <w:sz w:val="14"/>
                <w:szCs w:val="14"/>
              </w:rPr>
              <w:t>10</w:t>
            </w:r>
          </w:p>
        </w:tc>
        <w:tc>
          <w:tcPr>
            <w:tcW w:w="0" w:type="auto"/>
            <w:vAlign w:val="center"/>
            <w:hideMark/>
          </w:tcPr>
          <w:p w14:paraId="18F907D8" w14:textId="77777777" w:rsidR="00996D2D" w:rsidRPr="00996D2D" w:rsidRDefault="00996D2D" w:rsidP="00996D2D">
            <w:pPr>
              <w:bidi w:val="0"/>
              <w:rPr>
                <w:sz w:val="14"/>
                <w:szCs w:val="14"/>
              </w:rPr>
            </w:pPr>
            <w:r w:rsidRPr="00996D2D">
              <w:rPr>
                <w:sz w:val="14"/>
                <w:szCs w:val="14"/>
              </w:rPr>
              <w:t>New Directed Pattern</w:t>
            </w:r>
          </w:p>
        </w:tc>
        <w:tc>
          <w:tcPr>
            <w:tcW w:w="0" w:type="auto"/>
            <w:vAlign w:val="center"/>
            <w:hideMark/>
          </w:tcPr>
          <w:p w14:paraId="24AE971A" w14:textId="77777777" w:rsidR="00996D2D" w:rsidRPr="00996D2D" w:rsidRDefault="00996D2D" w:rsidP="00996D2D">
            <w:pPr>
              <w:bidi w:val="0"/>
              <w:rPr>
                <w:sz w:val="14"/>
                <w:szCs w:val="14"/>
              </w:rPr>
            </w:pPr>
            <w:r w:rsidRPr="00996D2D">
              <w:rPr>
                <w:sz w:val="14"/>
                <w:szCs w:val="14"/>
              </w:rPr>
              <w:t>TEST_DIRECTED_7</w:t>
            </w:r>
          </w:p>
        </w:tc>
        <w:tc>
          <w:tcPr>
            <w:tcW w:w="0" w:type="auto"/>
            <w:vAlign w:val="center"/>
            <w:hideMark/>
          </w:tcPr>
          <w:p w14:paraId="58E78BAC" w14:textId="77777777" w:rsidR="00996D2D" w:rsidRPr="00996D2D" w:rsidRDefault="00996D2D" w:rsidP="00996D2D">
            <w:pPr>
              <w:bidi w:val="0"/>
              <w:rPr>
                <w:sz w:val="14"/>
                <w:szCs w:val="14"/>
              </w:rPr>
            </w:pPr>
            <w:r w:rsidRPr="00996D2D">
              <w:rPr>
                <w:sz w:val="14"/>
                <w:szCs w:val="14"/>
              </w:rPr>
              <w:t xml:space="preserve">Validate behavior for latest header </w:t>
            </w:r>
            <w:proofErr w:type="gramStart"/>
            <w:r w:rsidRPr="00996D2D">
              <w:rPr>
                <w:sz w:val="14"/>
                <w:szCs w:val="14"/>
              </w:rPr>
              <w:t>types</w:t>
            </w:r>
            <w:proofErr w:type="gramEnd"/>
            <w:r w:rsidRPr="00996D2D">
              <w:rPr>
                <w:sz w:val="14"/>
                <w:szCs w:val="14"/>
              </w:rPr>
              <w:t xml:space="preserve"> HEAD_TEST7 &amp; HEAD_TEST8 and their repetition.</w:t>
            </w:r>
          </w:p>
        </w:tc>
        <w:tc>
          <w:tcPr>
            <w:tcW w:w="0" w:type="auto"/>
            <w:vAlign w:val="center"/>
            <w:hideMark/>
          </w:tcPr>
          <w:p w14:paraId="45E62D69" w14:textId="77777777" w:rsidR="00996D2D" w:rsidRPr="00996D2D" w:rsidRDefault="00996D2D" w:rsidP="00996D2D">
            <w:pPr>
              <w:bidi w:val="0"/>
              <w:rPr>
                <w:sz w:val="14"/>
                <w:szCs w:val="14"/>
              </w:rPr>
            </w:pPr>
            <w:r w:rsidRPr="00996D2D">
              <w:rPr>
                <w:sz w:val="14"/>
                <w:szCs w:val="14"/>
              </w:rPr>
              <w:t>Pattern = {HEAD_TEST7, HEAD_TEST7, HEAD_TEST8}.</w:t>
            </w:r>
          </w:p>
        </w:tc>
        <w:tc>
          <w:tcPr>
            <w:tcW w:w="0" w:type="auto"/>
            <w:vAlign w:val="center"/>
            <w:hideMark/>
          </w:tcPr>
          <w:p w14:paraId="2A68EC83" w14:textId="77777777" w:rsidR="00996D2D" w:rsidRPr="00996D2D" w:rsidRDefault="00996D2D" w:rsidP="00996D2D">
            <w:pPr>
              <w:bidi w:val="0"/>
              <w:rPr>
                <w:sz w:val="14"/>
                <w:szCs w:val="14"/>
              </w:rPr>
            </w:pPr>
            <w:r w:rsidRPr="00996D2D">
              <w:rPr>
                <w:sz w:val="14"/>
                <w:szCs w:val="14"/>
              </w:rPr>
              <w:t>DUT handles new header values correctly; no FSM violations; coverage bins for HEAD_TEST7/8 hit.</w:t>
            </w:r>
          </w:p>
        </w:tc>
      </w:tr>
    </w:tbl>
    <w:p w14:paraId="5DE1E46D" w14:textId="77777777" w:rsidR="00996D2D" w:rsidRDefault="00996D2D" w:rsidP="00996D2D">
      <w:pPr>
        <w:bidi w:val="0"/>
        <w:rPr>
          <w:sz w:val="16"/>
          <w:szCs w:val="16"/>
        </w:rPr>
      </w:pPr>
    </w:p>
    <w:p w14:paraId="64868D25" w14:textId="77777777" w:rsidR="00996D2D" w:rsidRPr="00996D2D" w:rsidRDefault="00996D2D" w:rsidP="00996D2D">
      <w:pPr>
        <w:bidi w:val="0"/>
        <w:rPr>
          <w:sz w:val="16"/>
          <w:szCs w:val="16"/>
        </w:rPr>
      </w:pPr>
    </w:p>
    <w:p w14:paraId="39CC040E" w14:textId="3F622F50" w:rsidR="00996D2D" w:rsidRDefault="00996D2D" w:rsidP="00996D2D">
      <w:pPr>
        <w:pStyle w:val="2"/>
        <w:bidi w:val="0"/>
      </w:pPr>
      <w:r w:rsidRPr="00996D2D">
        <w:lastRenderedPageBreak/>
        <w:t>3.</w:t>
      </w:r>
      <w:r>
        <w:t>3</w:t>
      </w:r>
      <w:r w:rsidRPr="00996D2D">
        <w:t xml:space="preserve"> Header Type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1868"/>
        <w:gridCol w:w="4569"/>
        <w:gridCol w:w="817"/>
      </w:tblGrid>
      <w:tr w:rsidR="00996D2D" w:rsidRPr="00996D2D" w14:paraId="1E486AA2" w14:textId="77777777">
        <w:trPr>
          <w:tblHeader/>
          <w:tblCellSpacing w:w="15" w:type="dxa"/>
        </w:trPr>
        <w:tc>
          <w:tcPr>
            <w:tcW w:w="0" w:type="auto"/>
            <w:vAlign w:val="center"/>
            <w:hideMark/>
          </w:tcPr>
          <w:p w14:paraId="71547446" w14:textId="77777777" w:rsidR="00996D2D" w:rsidRPr="00996D2D" w:rsidRDefault="00996D2D" w:rsidP="00996D2D">
            <w:pPr>
              <w:bidi w:val="0"/>
              <w:rPr>
                <w:b/>
                <w:bCs/>
                <w:sz w:val="16"/>
                <w:szCs w:val="16"/>
              </w:rPr>
            </w:pPr>
            <w:r w:rsidRPr="00996D2D">
              <w:rPr>
                <w:b/>
                <w:bCs/>
                <w:sz w:val="16"/>
                <w:szCs w:val="16"/>
              </w:rPr>
              <w:t>Header Name</w:t>
            </w:r>
          </w:p>
        </w:tc>
        <w:tc>
          <w:tcPr>
            <w:tcW w:w="0" w:type="auto"/>
            <w:vAlign w:val="center"/>
            <w:hideMark/>
          </w:tcPr>
          <w:p w14:paraId="4FFDA66D" w14:textId="77777777" w:rsidR="00996D2D" w:rsidRPr="00996D2D" w:rsidRDefault="00996D2D" w:rsidP="00996D2D">
            <w:pPr>
              <w:bidi w:val="0"/>
              <w:rPr>
                <w:b/>
                <w:bCs/>
                <w:sz w:val="16"/>
                <w:szCs w:val="16"/>
              </w:rPr>
            </w:pPr>
            <w:r w:rsidRPr="00996D2D">
              <w:rPr>
                <w:b/>
                <w:bCs/>
                <w:sz w:val="16"/>
                <w:szCs w:val="16"/>
              </w:rPr>
              <w:t>Hex Value</w:t>
            </w:r>
          </w:p>
        </w:tc>
        <w:tc>
          <w:tcPr>
            <w:tcW w:w="0" w:type="auto"/>
            <w:vAlign w:val="center"/>
            <w:hideMark/>
          </w:tcPr>
          <w:p w14:paraId="50E68D52" w14:textId="77777777" w:rsidR="00996D2D" w:rsidRPr="00996D2D" w:rsidRDefault="00996D2D" w:rsidP="00996D2D">
            <w:pPr>
              <w:bidi w:val="0"/>
              <w:rPr>
                <w:b/>
                <w:bCs/>
                <w:sz w:val="16"/>
                <w:szCs w:val="16"/>
              </w:rPr>
            </w:pPr>
            <w:r w:rsidRPr="00996D2D">
              <w:rPr>
                <w:b/>
                <w:bCs/>
                <w:sz w:val="16"/>
                <w:szCs w:val="16"/>
              </w:rPr>
              <w:t>Description / Purpose</w:t>
            </w:r>
          </w:p>
        </w:tc>
        <w:tc>
          <w:tcPr>
            <w:tcW w:w="0" w:type="auto"/>
            <w:vAlign w:val="center"/>
            <w:hideMark/>
          </w:tcPr>
          <w:p w14:paraId="37C867F1" w14:textId="77777777" w:rsidR="00996D2D" w:rsidRPr="00996D2D" w:rsidRDefault="00996D2D" w:rsidP="00996D2D">
            <w:pPr>
              <w:bidi w:val="0"/>
              <w:rPr>
                <w:b/>
                <w:bCs/>
                <w:sz w:val="16"/>
                <w:szCs w:val="16"/>
              </w:rPr>
            </w:pPr>
            <w:r w:rsidRPr="00996D2D">
              <w:rPr>
                <w:b/>
                <w:bCs/>
                <w:sz w:val="16"/>
                <w:szCs w:val="16"/>
              </w:rPr>
              <w:t>Validity</w:t>
            </w:r>
          </w:p>
        </w:tc>
      </w:tr>
      <w:tr w:rsidR="00996D2D" w:rsidRPr="00996D2D" w14:paraId="6E893B4A" w14:textId="77777777">
        <w:trPr>
          <w:tblCellSpacing w:w="15" w:type="dxa"/>
        </w:trPr>
        <w:tc>
          <w:tcPr>
            <w:tcW w:w="0" w:type="auto"/>
            <w:vAlign w:val="center"/>
            <w:hideMark/>
          </w:tcPr>
          <w:p w14:paraId="5B2F99C6" w14:textId="77777777" w:rsidR="00996D2D" w:rsidRPr="00996D2D" w:rsidRDefault="00996D2D" w:rsidP="00996D2D">
            <w:pPr>
              <w:bidi w:val="0"/>
              <w:rPr>
                <w:sz w:val="16"/>
                <w:szCs w:val="16"/>
              </w:rPr>
            </w:pPr>
            <w:r w:rsidRPr="00996D2D">
              <w:rPr>
                <w:b/>
                <w:bCs/>
                <w:sz w:val="16"/>
                <w:szCs w:val="16"/>
              </w:rPr>
              <w:t>HEAD_1</w:t>
            </w:r>
          </w:p>
        </w:tc>
        <w:tc>
          <w:tcPr>
            <w:tcW w:w="0" w:type="auto"/>
            <w:vAlign w:val="center"/>
            <w:hideMark/>
          </w:tcPr>
          <w:p w14:paraId="4C2B215D" w14:textId="77777777" w:rsidR="00996D2D" w:rsidRPr="00996D2D" w:rsidRDefault="00996D2D" w:rsidP="00996D2D">
            <w:pPr>
              <w:bidi w:val="0"/>
              <w:rPr>
                <w:sz w:val="16"/>
                <w:szCs w:val="16"/>
              </w:rPr>
            </w:pPr>
            <w:r w:rsidRPr="00996D2D">
              <w:rPr>
                <w:sz w:val="16"/>
                <w:szCs w:val="16"/>
              </w:rPr>
              <w:t>16'hAFAA</w:t>
            </w:r>
          </w:p>
        </w:tc>
        <w:tc>
          <w:tcPr>
            <w:tcW w:w="0" w:type="auto"/>
            <w:vAlign w:val="center"/>
            <w:hideMark/>
          </w:tcPr>
          <w:p w14:paraId="2DABBDDC" w14:textId="77777777" w:rsidR="00996D2D" w:rsidRPr="00996D2D" w:rsidRDefault="00996D2D" w:rsidP="00996D2D">
            <w:pPr>
              <w:bidi w:val="0"/>
              <w:rPr>
                <w:sz w:val="16"/>
                <w:szCs w:val="16"/>
              </w:rPr>
            </w:pPr>
            <w:r w:rsidRPr="00996D2D">
              <w:rPr>
                <w:sz w:val="16"/>
                <w:szCs w:val="16"/>
              </w:rPr>
              <w:t>Primary valid header type used for frame alignment detection.</w:t>
            </w:r>
          </w:p>
        </w:tc>
        <w:tc>
          <w:tcPr>
            <w:tcW w:w="0" w:type="auto"/>
            <w:vAlign w:val="center"/>
            <w:hideMark/>
          </w:tcPr>
          <w:p w14:paraId="309F68EE" w14:textId="57AAADA7" w:rsidR="00996D2D" w:rsidRPr="00996D2D" w:rsidRDefault="00996D2D" w:rsidP="00996D2D">
            <w:pPr>
              <w:bidi w:val="0"/>
              <w:rPr>
                <w:sz w:val="16"/>
                <w:szCs w:val="16"/>
              </w:rPr>
            </w:pPr>
            <w:r w:rsidRPr="00996D2D">
              <w:rPr>
                <w:sz w:val="16"/>
                <w:szCs w:val="16"/>
              </w:rPr>
              <w:t xml:space="preserve"> </w:t>
            </w:r>
            <w:r w:rsidRPr="00996D2D">
              <w:rPr>
                <w:i/>
                <w:iCs/>
                <w:sz w:val="16"/>
                <w:szCs w:val="16"/>
              </w:rPr>
              <w:t>Valid</w:t>
            </w:r>
          </w:p>
        </w:tc>
      </w:tr>
      <w:tr w:rsidR="00996D2D" w:rsidRPr="00996D2D" w14:paraId="407520BB" w14:textId="77777777">
        <w:trPr>
          <w:tblCellSpacing w:w="15" w:type="dxa"/>
        </w:trPr>
        <w:tc>
          <w:tcPr>
            <w:tcW w:w="0" w:type="auto"/>
            <w:vAlign w:val="center"/>
            <w:hideMark/>
          </w:tcPr>
          <w:p w14:paraId="21B47501" w14:textId="77777777" w:rsidR="00996D2D" w:rsidRPr="00996D2D" w:rsidRDefault="00996D2D" w:rsidP="00996D2D">
            <w:pPr>
              <w:bidi w:val="0"/>
              <w:rPr>
                <w:sz w:val="16"/>
                <w:szCs w:val="16"/>
              </w:rPr>
            </w:pPr>
            <w:r w:rsidRPr="00996D2D">
              <w:rPr>
                <w:b/>
                <w:bCs/>
                <w:sz w:val="16"/>
                <w:szCs w:val="16"/>
              </w:rPr>
              <w:t>HEAD_2</w:t>
            </w:r>
          </w:p>
        </w:tc>
        <w:tc>
          <w:tcPr>
            <w:tcW w:w="0" w:type="auto"/>
            <w:vAlign w:val="center"/>
            <w:hideMark/>
          </w:tcPr>
          <w:p w14:paraId="22F9693A" w14:textId="77777777" w:rsidR="00996D2D" w:rsidRPr="00996D2D" w:rsidRDefault="00996D2D" w:rsidP="00996D2D">
            <w:pPr>
              <w:bidi w:val="0"/>
              <w:rPr>
                <w:sz w:val="16"/>
                <w:szCs w:val="16"/>
              </w:rPr>
            </w:pPr>
            <w:r w:rsidRPr="00996D2D">
              <w:rPr>
                <w:sz w:val="16"/>
                <w:szCs w:val="16"/>
              </w:rPr>
              <w:t>16'hBA55</w:t>
            </w:r>
          </w:p>
        </w:tc>
        <w:tc>
          <w:tcPr>
            <w:tcW w:w="0" w:type="auto"/>
            <w:vAlign w:val="center"/>
            <w:hideMark/>
          </w:tcPr>
          <w:p w14:paraId="5546A2F2" w14:textId="77777777" w:rsidR="00996D2D" w:rsidRPr="00996D2D" w:rsidRDefault="00996D2D" w:rsidP="00996D2D">
            <w:pPr>
              <w:bidi w:val="0"/>
              <w:rPr>
                <w:sz w:val="16"/>
                <w:szCs w:val="16"/>
              </w:rPr>
            </w:pPr>
            <w:proofErr w:type="gramStart"/>
            <w:r w:rsidRPr="00996D2D">
              <w:rPr>
                <w:sz w:val="16"/>
                <w:szCs w:val="16"/>
              </w:rPr>
              <w:t>Secondary</w:t>
            </w:r>
            <w:proofErr w:type="gramEnd"/>
            <w:r w:rsidRPr="00996D2D">
              <w:rPr>
                <w:sz w:val="16"/>
                <w:szCs w:val="16"/>
              </w:rPr>
              <w:t xml:space="preserve"> valid header type used for alternate frame recognition.</w:t>
            </w:r>
          </w:p>
        </w:tc>
        <w:tc>
          <w:tcPr>
            <w:tcW w:w="0" w:type="auto"/>
            <w:vAlign w:val="center"/>
            <w:hideMark/>
          </w:tcPr>
          <w:p w14:paraId="11E605B1" w14:textId="27BD8590" w:rsidR="00996D2D" w:rsidRPr="00996D2D" w:rsidRDefault="00996D2D" w:rsidP="00996D2D">
            <w:pPr>
              <w:bidi w:val="0"/>
              <w:rPr>
                <w:sz w:val="16"/>
                <w:szCs w:val="16"/>
              </w:rPr>
            </w:pPr>
            <w:r w:rsidRPr="00996D2D">
              <w:rPr>
                <w:sz w:val="16"/>
                <w:szCs w:val="16"/>
              </w:rPr>
              <w:t xml:space="preserve"> </w:t>
            </w:r>
            <w:r w:rsidRPr="00996D2D">
              <w:rPr>
                <w:i/>
                <w:iCs/>
                <w:sz w:val="16"/>
                <w:szCs w:val="16"/>
              </w:rPr>
              <w:t>Valid</w:t>
            </w:r>
          </w:p>
        </w:tc>
      </w:tr>
      <w:tr w:rsidR="00996D2D" w:rsidRPr="00996D2D" w14:paraId="34F086B2" w14:textId="77777777">
        <w:trPr>
          <w:tblCellSpacing w:w="15" w:type="dxa"/>
        </w:trPr>
        <w:tc>
          <w:tcPr>
            <w:tcW w:w="0" w:type="auto"/>
            <w:vAlign w:val="center"/>
            <w:hideMark/>
          </w:tcPr>
          <w:p w14:paraId="68758012" w14:textId="77777777" w:rsidR="00996D2D" w:rsidRPr="00996D2D" w:rsidRDefault="00996D2D" w:rsidP="00996D2D">
            <w:pPr>
              <w:bidi w:val="0"/>
              <w:rPr>
                <w:sz w:val="16"/>
                <w:szCs w:val="16"/>
              </w:rPr>
            </w:pPr>
            <w:r w:rsidRPr="00996D2D">
              <w:rPr>
                <w:b/>
                <w:bCs/>
                <w:sz w:val="16"/>
                <w:szCs w:val="16"/>
              </w:rPr>
              <w:t>HEAD_TEST1</w:t>
            </w:r>
          </w:p>
        </w:tc>
        <w:tc>
          <w:tcPr>
            <w:tcW w:w="0" w:type="auto"/>
            <w:vAlign w:val="center"/>
            <w:hideMark/>
          </w:tcPr>
          <w:p w14:paraId="7EBF2015" w14:textId="77777777" w:rsidR="00996D2D" w:rsidRPr="00996D2D" w:rsidRDefault="00996D2D" w:rsidP="00996D2D">
            <w:pPr>
              <w:bidi w:val="0"/>
              <w:rPr>
                <w:sz w:val="16"/>
                <w:szCs w:val="16"/>
              </w:rPr>
            </w:pPr>
            <w:r w:rsidRPr="00996D2D">
              <w:rPr>
                <w:sz w:val="16"/>
                <w:szCs w:val="16"/>
              </w:rPr>
              <w:t>16'hAF55</w:t>
            </w:r>
          </w:p>
        </w:tc>
        <w:tc>
          <w:tcPr>
            <w:tcW w:w="0" w:type="auto"/>
            <w:vAlign w:val="center"/>
            <w:hideMark/>
          </w:tcPr>
          <w:p w14:paraId="053EB4E7" w14:textId="77777777" w:rsidR="00996D2D" w:rsidRPr="00996D2D" w:rsidRDefault="00996D2D" w:rsidP="00996D2D">
            <w:pPr>
              <w:bidi w:val="0"/>
              <w:rPr>
                <w:sz w:val="16"/>
                <w:szCs w:val="16"/>
              </w:rPr>
            </w:pPr>
            <w:r w:rsidRPr="00996D2D">
              <w:rPr>
                <w:sz w:val="16"/>
                <w:szCs w:val="16"/>
              </w:rPr>
              <w:t>Used in directed tests to verify correct differentiation between similar headers (AFAA vs AF55).</w:t>
            </w:r>
          </w:p>
        </w:tc>
        <w:tc>
          <w:tcPr>
            <w:tcW w:w="0" w:type="auto"/>
            <w:vAlign w:val="center"/>
            <w:hideMark/>
          </w:tcPr>
          <w:p w14:paraId="51AEAB5A" w14:textId="2CB9BC75"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65E41A5B" w14:textId="77777777">
        <w:trPr>
          <w:tblCellSpacing w:w="15" w:type="dxa"/>
        </w:trPr>
        <w:tc>
          <w:tcPr>
            <w:tcW w:w="0" w:type="auto"/>
            <w:vAlign w:val="center"/>
            <w:hideMark/>
          </w:tcPr>
          <w:p w14:paraId="0A6C1CD4" w14:textId="77777777" w:rsidR="00996D2D" w:rsidRPr="00996D2D" w:rsidRDefault="00996D2D" w:rsidP="00996D2D">
            <w:pPr>
              <w:bidi w:val="0"/>
              <w:rPr>
                <w:sz w:val="16"/>
                <w:szCs w:val="16"/>
              </w:rPr>
            </w:pPr>
            <w:r w:rsidRPr="00996D2D">
              <w:rPr>
                <w:b/>
                <w:bCs/>
                <w:sz w:val="16"/>
                <w:szCs w:val="16"/>
              </w:rPr>
              <w:t>HEAD_TEST2</w:t>
            </w:r>
          </w:p>
        </w:tc>
        <w:tc>
          <w:tcPr>
            <w:tcW w:w="0" w:type="auto"/>
            <w:vAlign w:val="center"/>
            <w:hideMark/>
          </w:tcPr>
          <w:p w14:paraId="709AB366" w14:textId="77777777" w:rsidR="00996D2D" w:rsidRPr="00996D2D" w:rsidRDefault="00996D2D" w:rsidP="00996D2D">
            <w:pPr>
              <w:bidi w:val="0"/>
              <w:rPr>
                <w:sz w:val="16"/>
                <w:szCs w:val="16"/>
              </w:rPr>
            </w:pPr>
            <w:r w:rsidRPr="00996D2D">
              <w:rPr>
                <w:sz w:val="16"/>
                <w:szCs w:val="16"/>
              </w:rPr>
              <w:t>16'hBAAA</w:t>
            </w:r>
          </w:p>
        </w:tc>
        <w:tc>
          <w:tcPr>
            <w:tcW w:w="0" w:type="auto"/>
            <w:vAlign w:val="center"/>
            <w:hideMark/>
          </w:tcPr>
          <w:p w14:paraId="79E14DB5" w14:textId="77777777" w:rsidR="00996D2D" w:rsidRPr="00996D2D" w:rsidRDefault="00996D2D" w:rsidP="00996D2D">
            <w:pPr>
              <w:bidi w:val="0"/>
              <w:rPr>
                <w:sz w:val="16"/>
                <w:szCs w:val="16"/>
              </w:rPr>
            </w:pPr>
            <w:r w:rsidRPr="00996D2D">
              <w:rPr>
                <w:sz w:val="16"/>
                <w:szCs w:val="16"/>
              </w:rPr>
              <w:t>Tests recognition of headers differing in lower byte from valid types.</w:t>
            </w:r>
          </w:p>
        </w:tc>
        <w:tc>
          <w:tcPr>
            <w:tcW w:w="0" w:type="auto"/>
            <w:vAlign w:val="center"/>
            <w:hideMark/>
          </w:tcPr>
          <w:p w14:paraId="536F0A1F" w14:textId="6C7F917E"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4DDC9663" w14:textId="77777777">
        <w:trPr>
          <w:tblCellSpacing w:w="15" w:type="dxa"/>
        </w:trPr>
        <w:tc>
          <w:tcPr>
            <w:tcW w:w="0" w:type="auto"/>
            <w:vAlign w:val="center"/>
            <w:hideMark/>
          </w:tcPr>
          <w:p w14:paraId="7AD3FFC1" w14:textId="77777777" w:rsidR="00996D2D" w:rsidRPr="00996D2D" w:rsidRDefault="00996D2D" w:rsidP="00996D2D">
            <w:pPr>
              <w:bidi w:val="0"/>
              <w:rPr>
                <w:sz w:val="16"/>
                <w:szCs w:val="16"/>
              </w:rPr>
            </w:pPr>
            <w:r w:rsidRPr="00996D2D">
              <w:rPr>
                <w:b/>
                <w:bCs/>
                <w:sz w:val="16"/>
                <w:szCs w:val="16"/>
              </w:rPr>
              <w:t>HEAD_TEST3</w:t>
            </w:r>
          </w:p>
        </w:tc>
        <w:tc>
          <w:tcPr>
            <w:tcW w:w="0" w:type="auto"/>
            <w:vAlign w:val="center"/>
            <w:hideMark/>
          </w:tcPr>
          <w:p w14:paraId="32078221" w14:textId="77777777" w:rsidR="00996D2D" w:rsidRPr="00996D2D" w:rsidRDefault="00996D2D" w:rsidP="00996D2D">
            <w:pPr>
              <w:bidi w:val="0"/>
              <w:rPr>
                <w:sz w:val="16"/>
                <w:szCs w:val="16"/>
              </w:rPr>
            </w:pPr>
            <w:r w:rsidRPr="00996D2D">
              <w:rPr>
                <w:sz w:val="16"/>
                <w:szCs w:val="16"/>
              </w:rPr>
              <w:t>16'hAF00</w:t>
            </w:r>
          </w:p>
        </w:tc>
        <w:tc>
          <w:tcPr>
            <w:tcW w:w="0" w:type="auto"/>
            <w:vAlign w:val="center"/>
            <w:hideMark/>
          </w:tcPr>
          <w:p w14:paraId="6517FEEF" w14:textId="77777777" w:rsidR="00996D2D" w:rsidRPr="00996D2D" w:rsidRDefault="00996D2D" w:rsidP="00996D2D">
            <w:pPr>
              <w:bidi w:val="0"/>
              <w:rPr>
                <w:sz w:val="16"/>
                <w:szCs w:val="16"/>
              </w:rPr>
            </w:pPr>
            <w:r w:rsidRPr="00996D2D">
              <w:rPr>
                <w:sz w:val="16"/>
                <w:szCs w:val="16"/>
              </w:rPr>
              <w:t>Checks header detection when low byte = 0x00 (edge-case LSB).</w:t>
            </w:r>
          </w:p>
        </w:tc>
        <w:tc>
          <w:tcPr>
            <w:tcW w:w="0" w:type="auto"/>
            <w:vAlign w:val="center"/>
            <w:hideMark/>
          </w:tcPr>
          <w:p w14:paraId="649BF395" w14:textId="74FD896E"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7318AE9C" w14:textId="77777777">
        <w:trPr>
          <w:tblCellSpacing w:w="15" w:type="dxa"/>
        </w:trPr>
        <w:tc>
          <w:tcPr>
            <w:tcW w:w="0" w:type="auto"/>
            <w:vAlign w:val="center"/>
            <w:hideMark/>
          </w:tcPr>
          <w:p w14:paraId="22822617" w14:textId="77777777" w:rsidR="00996D2D" w:rsidRPr="00996D2D" w:rsidRDefault="00996D2D" w:rsidP="00996D2D">
            <w:pPr>
              <w:bidi w:val="0"/>
              <w:rPr>
                <w:sz w:val="16"/>
                <w:szCs w:val="16"/>
              </w:rPr>
            </w:pPr>
            <w:r w:rsidRPr="00996D2D">
              <w:rPr>
                <w:b/>
                <w:bCs/>
                <w:sz w:val="16"/>
                <w:szCs w:val="16"/>
              </w:rPr>
              <w:t>HEAD_TEST4</w:t>
            </w:r>
          </w:p>
        </w:tc>
        <w:tc>
          <w:tcPr>
            <w:tcW w:w="0" w:type="auto"/>
            <w:vAlign w:val="center"/>
            <w:hideMark/>
          </w:tcPr>
          <w:p w14:paraId="75FBF6D3" w14:textId="77777777" w:rsidR="00996D2D" w:rsidRPr="00996D2D" w:rsidRDefault="00996D2D" w:rsidP="00996D2D">
            <w:pPr>
              <w:bidi w:val="0"/>
              <w:rPr>
                <w:sz w:val="16"/>
                <w:szCs w:val="16"/>
              </w:rPr>
            </w:pPr>
            <w:r w:rsidRPr="00996D2D">
              <w:rPr>
                <w:sz w:val="16"/>
                <w:szCs w:val="16"/>
              </w:rPr>
              <w:t>16'hBA00</w:t>
            </w:r>
          </w:p>
        </w:tc>
        <w:tc>
          <w:tcPr>
            <w:tcW w:w="0" w:type="auto"/>
            <w:vAlign w:val="center"/>
            <w:hideMark/>
          </w:tcPr>
          <w:p w14:paraId="5E38FEE0" w14:textId="77777777" w:rsidR="00996D2D" w:rsidRPr="00996D2D" w:rsidRDefault="00996D2D" w:rsidP="00996D2D">
            <w:pPr>
              <w:bidi w:val="0"/>
              <w:rPr>
                <w:sz w:val="16"/>
                <w:szCs w:val="16"/>
              </w:rPr>
            </w:pPr>
            <w:proofErr w:type="gramStart"/>
            <w:r w:rsidRPr="00996D2D">
              <w:rPr>
                <w:sz w:val="16"/>
                <w:szCs w:val="16"/>
              </w:rPr>
              <w:t>Similar to</w:t>
            </w:r>
            <w:proofErr w:type="gramEnd"/>
            <w:r w:rsidRPr="00996D2D">
              <w:rPr>
                <w:sz w:val="16"/>
                <w:szCs w:val="16"/>
              </w:rPr>
              <w:t xml:space="preserve"> HEAD_TEST3 but based on BA family; tests zero LSB case.</w:t>
            </w:r>
          </w:p>
        </w:tc>
        <w:tc>
          <w:tcPr>
            <w:tcW w:w="0" w:type="auto"/>
            <w:vAlign w:val="center"/>
            <w:hideMark/>
          </w:tcPr>
          <w:p w14:paraId="4B96CBE3" w14:textId="3D8E2823"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0F418DCF" w14:textId="77777777">
        <w:trPr>
          <w:tblCellSpacing w:w="15" w:type="dxa"/>
        </w:trPr>
        <w:tc>
          <w:tcPr>
            <w:tcW w:w="0" w:type="auto"/>
            <w:vAlign w:val="center"/>
            <w:hideMark/>
          </w:tcPr>
          <w:p w14:paraId="14EF8D23" w14:textId="77777777" w:rsidR="00996D2D" w:rsidRPr="00996D2D" w:rsidRDefault="00996D2D" w:rsidP="00996D2D">
            <w:pPr>
              <w:bidi w:val="0"/>
              <w:rPr>
                <w:sz w:val="16"/>
                <w:szCs w:val="16"/>
              </w:rPr>
            </w:pPr>
            <w:r w:rsidRPr="00996D2D">
              <w:rPr>
                <w:b/>
                <w:bCs/>
                <w:sz w:val="16"/>
                <w:szCs w:val="16"/>
              </w:rPr>
              <w:t>HEAD_TEST5</w:t>
            </w:r>
          </w:p>
        </w:tc>
        <w:tc>
          <w:tcPr>
            <w:tcW w:w="0" w:type="auto"/>
            <w:vAlign w:val="center"/>
            <w:hideMark/>
          </w:tcPr>
          <w:p w14:paraId="450631EF" w14:textId="77777777" w:rsidR="00996D2D" w:rsidRPr="00996D2D" w:rsidRDefault="00996D2D" w:rsidP="00996D2D">
            <w:pPr>
              <w:bidi w:val="0"/>
              <w:rPr>
                <w:sz w:val="16"/>
                <w:szCs w:val="16"/>
              </w:rPr>
            </w:pPr>
            <w:r w:rsidRPr="00996D2D">
              <w:rPr>
                <w:sz w:val="16"/>
                <w:szCs w:val="16"/>
              </w:rPr>
              <w:t>16'h00AF</w:t>
            </w:r>
          </w:p>
        </w:tc>
        <w:tc>
          <w:tcPr>
            <w:tcW w:w="0" w:type="auto"/>
            <w:vAlign w:val="center"/>
            <w:hideMark/>
          </w:tcPr>
          <w:p w14:paraId="19B67CD6" w14:textId="77777777" w:rsidR="00996D2D" w:rsidRPr="00996D2D" w:rsidRDefault="00996D2D" w:rsidP="00996D2D">
            <w:pPr>
              <w:bidi w:val="0"/>
              <w:rPr>
                <w:sz w:val="16"/>
                <w:szCs w:val="16"/>
              </w:rPr>
            </w:pPr>
            <w:r w:rsidRPr="00996D2D">
              <w:rPr>
                <w:sz w:val="16"/>
                <w:szCs w:val="16"/>
              </w:rPr>
              <w:t>Tests zero MSB scenario in AF family header pattern.</w:t>
            </w:r>
          </w:p>
        </w:tc>
        <w:tc>
          <w:tcPr>
            <w:tcW w:w="0" w:type="auto"/>
            <w:vAlign w:val="center"/>
            <w:hideMark/>
          </w:tcPr>
          <w:p w14:paraId="08DFDD83" w14:textId="11A6A534"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0F0F100C" w14:textId="77777777">
        <w:trPr>
          <w:tblCellSpacing w:w="15" w:type="dxa"/>
        </w:trPr>
        <w:tc>
          <w:tcPr>
            <w:tcW w:w="0" w:type="auto"/>
            <w:vAlign w:val="center"/>
            <w:hideMark/>
          </w:tcPr>
          <w:p w14:paraId="60E9FFE9" w14:textId="77777777" w:rsidR="00996D2D" w:rsidRPr="00996D2D" w:rsidRDefault="00996D2D" w:rsidP="00996D2D">
            <w:pPr>
              <w:bidi w:val="0"/>
              <w:rPr>
                <w:sz w:val="16"/>
                <w:szCs w:val="16"/>
              </w:rPr>
            </w:pPr>
            <w:r w:rsidRPr="00996D2D">
              <w:rPr>
                <w:b/>
                <w:bCs/>
                <w:sz w:val="16"/>
                <w:szCs w:val="16"/>
              </w:rPr>
              <w:t>HEAD_TEST6</w:t>
            </w:r>
          </w:p>
        </w:tc>
        <w:tc>
          <w:tcPr>
            <w:tcW w:w="0" w:type="auto"/>
            <w:vAlign w:val="center"/>
            <w:hideMark/>
          </w:tcPr>
          <w:p w14:paraId="0C0B72F3" w14:textId="77777777" w:rsidR="00996D2D" w:rsidRPr="00996D2D" w:rsidRDefault="00996D2D" w:rsidP="00996D2D">
            <w:pPr>
              <w:bidi w:val="0"/>
              <w:rPr>
                <w:sz w:val="16"/>
                <w:szCs w:val="16"/>
              </w:rPr>
            </w:pPr>
            <w:r w:rsidRPr="00996D2D">
              <w:rPr>
                <w:sz w:val="16"/>
                <w:szCs w:val="16"/>
              </w:rPr>
              <w:t>16'h00BA</w:t>
            </w:r>
          </w:p>
        </w:tc>
        <w:tc>
          <w:tcPr>
            <w:tcW w:w="0" w:type="auto"/>
            <w:vAlign w:val="center"/>
            <w:hideMark/>
          </w:tcPr>
          <w:p w14:paraId="2E459DEF" w14:textId="77777777" w:rsidR="00996D2D" w:rsidRPr="00996D2D" w:rsidRDefault="00996D2D" w:rsidP="00996D2D">
            <w:pPr>
              <w:bidi w:val="0"/>
              <w:rPr>
                <w:sz w:val="16"/>
                <w:szCs w:val="16"/>
              </w:rPr>
            </w:pPr>
            <w:r w:rsidRPr="00996D2D">
              <w:rPr>
                <w:sz w:val="16"/>
                <w:szCs w:val="16"/>
              </w:rPr>
              <w:t>Tests zero MSB scenario in BA family header pattern.</w:t>
            </w:r>
          </w:p>
        </w:tc>
        <w:tc>
          <w:tcPr>
            <w:tcW w:w="0" w:type="auto"/>
            <w:vAlign w:val="center"/>
            <w:hideMark/>
          </w:tcPr>
          <w:p w14:paraId="3FC8A281" w14:textId="411C713D"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2E2E9038" w14:textId="77777777">
        <w:trPr>
          <w:tblCellSpacing w:w="15" w:type="dxa"/>
        </w:trPr>
        <w:tc>
          <w:tcPr>
            <w:tcW w:w="0" w:type="auto"/>
            <w:vAlign w:val="center"/>
            <w:hideMark/>
          </w:tcPr>
          <w:p w14:paraId="4FE76663" w14:textId="77777777" w:rsidR="00996D2D" w:rsidRPr="00996D2D" w:rsidRDefault="00996D2D" w:rsidP="00996D2D">
            <w:pPr>
              <w:bidi w:val="0"/>
              <w:rPr>
                <w:sz w:val="16"/>
                <w:szCs w:val="16"/>
              </w:rPr>
            </w:pPr>
            <w:r w:rsidRPr="00996D2D">
              <w:rPr>
                <w:b/>
                <w:bCs/>
                <w:sz w:val="16"/>
                <w:szCs w:val="16"/>
              </w:rPr>
              <w:t>HEAD_TEST7</w:t>
            </w:r>
          </w:p>
        </w:tc>
        <w:tc>
          <w:tcPr>
            <w:tcW w:w="0" w:type="auto"/>
            <w:vAlign w:val="center"/>
            <w:hideMark/>
          </w:tcPr>
          <w:p w14:paraId="7B4FCF7C" w14:textId="77777777" w:rsidR="00996D2D" w:rsidRPr="00996D2D" w:rsidRDefault="00996D2D" w:rsidP="00996D2D">
            <w:pPr>
              <w:bidi w:val="0"/>
              <w:rPr>
                <w:sz w:val="16"/>
                <w:szCs w:val="16"/>
              </w:rPr>
            </w:pPr>
            <w:r w:rsidRPr="00996D2D">
              <w:rPr>
                <w:sz w:val="16"/>
                <w:szCs w:val="16"/>
              </w:rPr>
              <w:t>16'hAAAF</w:t>
            </w:r>
          </w:p>
        </w:tc>
        <w:tc>
          <w:tcPr>
            <w:tcW w:w="0" w:type="auto"/>
            <w:vAlign w:val="center"/>
            <w:hideMark/>
          </w:tcPr>
          <w:p w14:paraId="3FD7BAFD" w14:textId="77777777" w:rsidR="00996D2D" w:rsidRPr="00996D2D" w:rsidRDefault="00996D2D" w:rsidP="00996D2D">
            <w:pPr>
              <w:bidi w:val="0"/>
              <w:rPr>
                <w:sz w:val="16"/>
                <w:szCs w:val="16"/>
              </w:rPr>
            </w:pPr>
            <w:r w:rsidRPr="00996D2D">
              <w:rPr>
                <w:sz w:val="16"/>
                <w:szCs w:val="16"/>
              </w:rPr>
              <w:t>Added for extended testing; verifies new alignment edge pattern (mirrored byte order).</w:t>
            </w:r>
          </w:p>
        </w:tc>
        <w:tc>
          <w:tcPr>
            <w:tcW w:w="0" w:type="auto"/>
            <w:vAlign w:val="center"/>
            <w:hideMark/>
          </w:tcPr>
          <w:p w14:paraId="522D47F6" w14:textId="7B311795"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1DC24B94" w14:textId="77777777">
        <w:trPr>
          <w:tblCellSpacing w:w="15" w:type="dxa"/>
        </w:trPr>
        <w:tc>
          <w:tcPr>
            <w:tcW w:w="0" w:type="auto"/>
            <w:vAlign w:val="center"/>
            <w:hideMark/>
          </w:tcPr>
          <w:p w14:paraId="4B5F84BE" w14:textId="77777777" w:rsidR="00996D2D" w:rsidRPr="00996D2D" w:rsidRDefault="00996D2D" w:rsidP="00996D2D">
            <w:pPr>
              <w:bidi w:val="0"/>
              <w:rPr>
                <w:sz w:val="16"/>
                <w:szCs w:val="16"/>
              </w:rPr>
            </w:pPr>
            <w:r w:rsidRPr="00996D2D">
              <w:rPr>
                <w:b/>
                <w:bCs/>
                <w:sz w:val="16"/>
                <w:szCs w:val="16"/>
              </w:rPr>
              <w:t>HEAD_TEST8</w:t>
            </w:r>
          </w:p>
        </w:tc>
        <w:tc>
          <w:tcPr>
            <w:tcW w:w="0" w:type="auto"/>
            <w:vAlign w:val="center"/>
            <w:hideMark/>
          </w:tcPr>
          <w:p w14:paraId="2A74430B" w14:textId="77777777" w:rsidR="00996D2D" w:rsidRPr="00996D2D" w:rsidRDefault="00996D2D" w:rsidP="00996D2D">
            <w:pPr>
              <w:bidi w:val="0"/>
              <w:rPr>
                <w:sz w:val="16"/>
                <w:szCs w:val="16"/>
              </w:rPr>
            </w:pPr>
            <w:r w:rsidRPr="00996D2D">
              <w:rPr>
                <w:sz w:val="16"/>
                <w:szCs w:val="16"/>
              </w:rPr>
              <w:t>16'h55BA</w:t>
            </w:r>
          </w:p>
        </w:tc>
        <w:tc>
          <w:tcPr>
            <w:tcW w:w="0" w:type="auto"/>
            <w:vAlign w:val="center"/>
            <w:hideMark/>
          </w:tcPr>
          <w:p w14:paraId="493CC48D" w14:textId="77777777" w:rsidR="00996D2D" w:rsidRPr="00996D2D" w:rsidRDefault="00996D2D" w:rsidP="00996D2D">
            <w:pPr>
              <w:bidi w:val="0"/>
              <w:rPr>
                <w:sz w:val="16"/>
                <w:szCs w:val="16"/>
              </w:rPr>
            </w:pPr>
            <w:r w:rsidRPr="00996D2D">
              <w:rPr>
                <w:sz w:val="16"/>
                <w:szCs w:val="16"/>
              </w:rPr>
              <w:t>Added for extended testing; tests reversed BA55 byte pattern for header symmetry behavior.</w:t>
            </w:r>
          </w:p>
        </w:tc>
        <w:tc>
          <w:tcPr>
            <w:tcW w:w="0" w:type="auto"/>
            <w:vAlign w:val="center"/>
            <w:hideMark/>
          </w:tcPr>
          <w:p w14:paraId="3B4D40F8" w14:textId="2562BAF2" w:rsidR="00996D2D" w:rsidRPr="00996D2D" w:rsidRDefault="00996D2D" w:rsidP="00996D2D">
            <w:pPr>
              <w:bidi w:val="0"/>
              <w:rPr>
                <w:sz w:val="16"/>
                <w:szCs w:val="16"/>
              </w:rPr>
            </w:pPr>
            <w:r w:rsidRPr="00996D2D">
              <w:rPr>
                <w:sz w:val="16"/>
                <w:szCs w:val="16"/>
              </w:rPr>
              <w:t xml:space="preserve"> </w:t>
            </w:r>
            <w:r w:rsidRPr="00996D2D">
              <w:rPr>
                <w:i/>
                <w:iCs/>
                <w:sz w:val="16"/>
                <w:szCs w:val="16"/>
              </w:rPr>
              <w:t>Test Header</w:t>
            </w:r>
          </w:p>
        </w:tc>
      </w:tr>
      <w:tr w:rsidR="00996D2D" w:rsidRPr="00996D2D" w14:paraId="484905B9" w14:textId="77777777">
        <w:trPr>
          <w:tblCellSpacing w:w="15" w:type="dxa"/>
        </w:trPr>
        <w:tc>
          <w:tcPr>
            <w:tcW w:w="0" w:type="auto"/>
            <w:vAlign w:val="center"/>
            <w:hideMark/>
          </w:tcPr>
          <w:p w14:paraId="41DA2C4E" w14:textId="77777777" w:rsidR="00996D2D" w:rsidRPr="00996D2D" w:rsidRDefault="00996D2D" w:rsidP="00996D2D">
            <w:pPr>
              <w:bidi w:val="0"/>
              <w:rPr>
                <w:sz w:val="16"/>
                <w:szCs w:val="16"/>
              </w:rPr>
            </w:pPr>
            <w:r w:rsidRPr="00996D2D">
              <w:rPr>
                <w:b/>
                <w:bCs/>
                <w:sz w:val="16"/>
                <w:szCs w:val="16"/>
              </w:rPr>
              <w:t>ILLEGAL</w:t>
            </w:r>
          </w:p>
        </w:tc>
        <w:tc>
          <w:tcPr>
            <w:tcW w:w="0" w:type="auto"/>
            <w:vAlign w:val="center"/>
            <w:hideMark/>
          </w:tcPr>
          <w:p w14:paraId="69E2875F" w14:textId="77777777" w:rsidR="00996D2D" w:rsidRPr="00996D2D" w:rsidRDefault="00996D2D" w:rsidP="00996D2D">
            <w:pPr>
              <w:bidi w:val="0"/>
              <w:rPr>
                <w:sz w:val="16"/>
                <w:szCs w:val="16"/>
              </w:rPr>
            </w:pPr>
            <w:r w:rsidRPr="00996D2D">
              <w:rPr>
                <w:sz w:val="16"/>
                <w:szCs w:val="16"/>
              </w:rPr>
              <w:t>Randomized value (≠ AFAA, BA55)</w:t>
            </w:r>
          </w:p>
        </w:tc>
        <w:tc>
          <w:tcPr>
            <w:tcW w:w="0" w:type="auto"/>
            <w:vAlign w:val="center"/>
            <w:hideMark/>
          </w:tcPr>
          <w:p w14:paraId="32703BF4" w14:textId="77777777" w:rsidR="00996D2D" w:rsidRPr="00996D2D" w:rsidRDefault="00996D2D" w:rsidP="00996D2D">
            <w:pPr>
              <w:bidi w:val="0"/>
              <w:rPr>
                <w:sz w:val="16"/>
                <w:szCs w:val="16"/>
              </w:rPr>
            </w:pPr>
            <w:r w:rsidRPr="00996D2D">
              <w:rPr>
                <w:sz w:val="16"/>
                <w:szCs w:val="16"/>
              </w:rPr>
              <w:t>Used to test invalid header handling and de-alignment recovery.</w:t>
            </w:r>
          </w:p>
        </w:tc>
        <w:tc>
          <w:tcPr>
            <w:tcW w:w="0" w:type="auto"/>
            <w:vAlign w:val="center"/>
            <w:hideMark/>
          </w:tcPr>
          <w:p w14:paraId="16B8BD76" w14:textId="18E1C133" w:rsidR="00996D2D" w:rsidRPr="00996D2D" w:rsidRDefault="00996D2D" w:rsidP="00996D2D">
            <w:pPr>
              <w:bidi w:val="0"/>
              <w:rPr>
                <w:sz w:val="16"/>
                <w:szCs w:val="16"/>
              </w:rPr>
            </w:pPr>
            <w:r w:rsidRPr="00996D2D">
              <w:rPr>
                <w:sz w:val="16"/>
                <w:szCs w:val="16"/>
              </w:rPr>
              <w:t xml:space="preserve"> </w:t>
            </w:r>
            <w:r w:rsidRPr="00996D2D">
              <w:rPr>
                <w:i/>
                <w:iCs/>
                <w:sz w:val="16"/>
                <w:szCs w:val="16"/>
              </w:rPr>
              <w:t>Invalid</w:t>
            </w:r>
          </w:p>
        </w:tc>
      </w:tr>
    </w:tbl>
    <w:p w14:paraId="53B228AB" w14:textId="77777777" w:rsidR="00996D2D" w:rsidRPr="00996D2D" w:rsidRDefault="00996D2D" w:rsidP="00996D2D">
      <w:pPr>
        <w:bidi w:val="0"/>
      </w:pPr>
    </w:p>
    <w:p w14:paraId="1FAE3D93" w14:textId="77777777" w:rsidR="00996D2D" w:rsidRPr="00996D2D" w:rsidRDefault="00996D2D" w:rsidP="00996D2D">
      <w:pPr>
        <w:bidi w:val="0"/>
        <w:rPr>
          <w:sz w:val="16"/>
          <w:szCs w:val="16"/>
        </w:rPr>
      </w:pPr>
    </w:p>
    <w:p w14:paraId="04E57379" w14:textId="77777777" w:rsidR="00996D2D" w:rsidRDefault="00996D2D" w:rsidP="00996D2D">
      <w:pPr>
        <w:pStyle w:val="1"/>
        <w:bidi w:val="0"/>
      </w:pPr>
    </w:p>
    <w:p w14:paraId="166CE3EF" w14:textId="77777777" w:rsidR="00996D2D" w:rsidRDefault="00996D2D" w:rsidP="00996D2D">
      <w:pPr>
        <w:pStyle w:val="1"/>
        <w:bidi w:val="0"/>
      </w:pPr>
    </w:p>
    <w:p w14:paraId="0F4DDDA4" w14:textId="77777777" w:rsidR="00996D2D" w:rsidRDefault="00996D2D" w:rsidP="00996D2D">
      <w:pPr>
        <w:pStyle w:val="1"/>
        <w:bidi w:val="0"/>
      </w:pPr>
    </w:p>
    <w:p w14:paraId="26DA1ABC" w14:textId="77777777" w:rsidR="00996D2D" w:rsidRPr="00996D2D" w:rsidRDefault="00996D2D" w:rsidP="00996D2D">
      <w:pPr>
        <w:bidi w:val="0"/>
      </w:pPr>
    </w:p>
    <w:p w14:paraId="16D3CBA1" w14:textId="393CA748" w:rsidR="00DE5B94" w:rsidRDefault="00DE5B94" w:rsidP="00996D2D">
      <w:pPr>
        <w:pStyle w:val="1"/>
        <w:bidi w:val="0"/>
      </w:pPr>
      <w:r w:rsidRPr="00DE5B94">
        <w:lastRenderedPageBreak/>
        <w:t>4. Coverage</w:t>
      </w:r>
    </w:p>
    <w:p w14:paraId="355C0FDD" w14:textId="77777777" w:rsidR="00DE5B94" w:rsidRDefault="00DE5B94" w:rsidP="00E97613">
      <w:pPr>
        <w:pStyle w:val="2"/>
        <w:bidi w:val="0"/>
        <w:rPr>
          <w:b/>
          <w:bCs/>
        </w:rPr>
      </w:pPr>
      <w:r w:rsidRPr="00DE5B94">
        <w:rPr>
          <w:b/>
          <w:bCs/>
        </w:rPr>
        <w:t>4.1 Objectives</w:t>
      </w:r>
    </w:p>
    <w:p w14:paraId="71FFAD59" w14:textId="77777777" w:rsidR="00DE5B94" w:rsidRPr="00DE5B94" w:rsidRDefault="00DE5B94" w:rsidP="00E97613">
      <w:pPr>
        <w:bidi w:val="0"/>
      </w:pPr>
    </w:p>
    <w:p w14:paraId="65E8E1D3" w14:textId="77777777" w:rsidR="0078327D" w:rsidRPr="0078327D" w:rsidRDefault="0078327D" w:rsidP="00E97613">
      <w:pPr>
        <w:bidi w:val="0"/>
      </w:pPr>
      <w:r w:rsidRPr="0078327D">
        <w:t xml:space="preserve">The goal of functional and code coverage in the </w:t>
      </w:r>
      <w:r w:rsidRPr="0078327D">
        <w:rPr>
          <w:b/>
          <w:bCs/>
        </w:rPr>
        <w:t>Frame Aligner</w:t>
      </w:r>
      <w:r w:rsidRPr="0078327D">
        <w:t xml:space="preserve"> verification environment is to:</w:t>
      </w:r>
    </w:p>
    <w:p w14:paraId="322C453A" w14:textId="77777777" w:rsidR="0078327D" w:rsidRPr="0078327D" w:rsidRDefault="0078327D" w:rsidP="00E97613">
      <w:pPr>
        <w:numPr>
          <w:ilvl w:val="0"/>
          <w:numId w:val="13"/>
        </w:numPr>
        <w:bidi w:val="0"/>
      </w:pPr>
      <w:r w:rsidRPr="0078327D">
        <w:rPr>
          <w:b/>
          <w:bCs/>
        </w:rPr>
        <w:t>Quantify</w:t>
      </w:r>
      <w:r w:rsidRPr="0078327D">
        <w:t xml:space="preserve"> how thoroughly the DUT’s functionality has been exercised.</w:t>
      </w:r>
    </w:p>
    <w:p w14:paraId="67689949" w14:textId="77777777" w:rsidR="0078327D" w:rsidRPr="0078327D" w:rsidRDefault="0078327D" w:rsidP="00E97613">
      <w:pPr>
        <w:numPr>
          <w:ilvl w:val="0"/>
          <w:numId w:val="13"/>
        </w:numPr>
        <w:bidi w:val="0"/>
      </w:pPr>
      <w:r w:rsidRPr="0078327D">
        <w:rPr>
          <w:b/>
          <w:bCs/>
        </w:rPr>
        <w:t>Ensure</w:t>
      </w:r>
      <w:r w:rsidRPr="0078327D">
        <w:t xml:space="preserve"> that all FSM states, header types, alignment transitions, and corner-case behaviors are covered.</w:t>
      </w:r>
    </w:p>
    <w:p w14:paraId="32CD6FD8" w14:textId="77777777" w:rsidR="0078327D" w:rsidRPr="0078327D" w:rsidRDefault="0078327D" w:rsidP="00E97613">
      <w:pPr>
        <w:numPr>
          <w:ilvl w:val="0"/>
          <w:numId w:val="13"/>
        </w:numPr>
        <w:bidi w:val="0"/>
      </w:pPr>
      <w:r w:rsidRPr="0078327D">
        <w:rPr>
          <w:b/>
          <w:bCs/>
        </w:rPr>
        <w:t>Confirm</w:t>
      </w:r>
      <w:r w:rsidRPr="0078327D">
        <w:t xml:space="preserve"> correct progression of the internal counter </w:t>
      </w:r>
      <w:proofErr w:type="spellStart"/>
      <w:r w:rsidRPr="0078327D">
        <w:t>fr_byte_position</w:t>
      </w:r>
      <w:proofErr w:type="spellEnd"/>
      <w:r w:rsidRPr="0078327D">
        <w:t xml:space="preserve"> throughout all frame phases.</w:t>
      </w:r>
    </w:p>
    <w:p w14:paraId="0E4881A5" w14:textId="77777777" w:rsidR="0078327D" w:rsidRPr="0078327D" w:rsidRDefault="0078327D" w:rsidP="00E97613">
      <w:pPr>
        <w:numPr>
          <w:ilvl w:val="0"/>
          <w:numId w:val="13"/>
        </w:numPr>
        <w:bidi w:val="0"/>
      </w:pPr>
      <w:r w:rsidRPr="0078327D">
        <w:rPr>
          <w:b/>
          <w:bCs/>
        </w:rPr>
        <w:t>Verify</w:t>
      </w:r>
      <w:r w:rsidRPr="0078327D">
        <w:t xml:space="preserve"> that the output signal </w:t>
      </w:r>
      <w:proofErr w:type="spellStart"/>
      <w:r w:rsidRPr="0078327D">
        <w:t>frame_detect</w:t>
      </w:r>
      <w:proofErr w:type="spellEnd"/>
      <w:r w:rsidRPr="0078327D">
        <w:t xml:space="preserve"> asserts (1) </w:t>
      </w:r>
      <w:r w:rsidRPr="0078327D">
        <w:rPr>
          <w:b/>
          <w:bCs/>
        </w:rPr>
        <w:t>exactly after three consecutive valid headers</w:t>
      </w:r>
      <w:r w:rsidRPr="0078327D">
        <w:t xml:space="preserve"> and de-asserts when alignment is lost.</w:t>
      </w:r>
    </w:p>
    <w:p w14:paraId="0EA2580F" w14:textId="77777777" w:rsidR="0078327D" w:rsidRPr="0078327D" w:rsidRDefault="0078327D" w:rsidP="00E97613">
      <w:pPr>
        <w:numPr>
          <w:ilvl w:val="0"/>
          <w:numId w:val="13"/>
        </w:numPr>
        <w:bidi w:val="0"/>
      </w:pPr>
      <w:r w:rsidRPr="0078327D">
        <w:rPr>
          <w:b/>
          <w:bCs/>
        </w:rPr>
        <w:t>Demonstrate</w:t>
      </w:r>
      <w:r w:rsidRPr="0078327D">
        <w:t xml:space="preserve"> proper synchronization between </w:t>
      </w:r>
      <w:proofErr w:type="spellStart"/>
      <w:r w:rsidRPr="0078327D">
        <w:t>frame_detect</w:t>
      </w:r>
      <w:proofErr w:type="spellEnd"/>
      <w:r w:rsidRPr="0078327D">
        <w:t>, alignment status, and byte-position tracking.</w:t>
      </w:r>
    </w:p>
    <w:p w14:paraId="0518E502" w14:textId="77777777" w:rsidR="0078327D" w:rsidRDefault="0078327D" w:rsidP="00E97613">
      <w:pPr>
        <w:bidi w:val="0"/>
      </w:pPr>
      <w:r w:rsidRPr="0078327D">
        <w:t>Coverage results are used to drive regression closure and to prove that the verification environment has achieved measurable completeness.</w:t>
      </w:r>
    </w:p>
    <w:p w14:paraId="378E5698" w14:textId="77777777" w:rsidR="000B7B4B" w:rsidRDefault="000B7B4B" w:rsidP="00E97613">
      <w:pPr>
        <w:bidi w:val="0"/>
      </w:pPr>
    </w:p>
    <w:p w14:paraId="1B2F61C7" w14:textId="77777777" w:rsidR="000B7B4B" w:rsidRDefault="000B7B4B" w:rsidP="00E97613">
      <w:pPr>
        <w:bidi w:val="0"/>
      </w:pPr>
    </w:p>
    <w:p w14:paraId="7AA3B750" w14:textId="77777777" w:rsidR="000B7B4B" w:rsidRDefault="000B7B4B" w:rsidP="00E97613">
      <w:pPr>
        <w:bidi w:val="0"/>
      </w:pPr>
    </w:p>
    <w:p w14:paraId="5A953811" w14:textId="77777777" w:rsidR="000B7B4B" w:rsidRDefault="000B7B4B" w:rsidP="00E97613">
      <w:pPr>
        <w:bidi w:val="0"/>
      </w:pPr>
    </w:p>
    <w:p w14:paraId="4C165C6F" w14:textId="77777777" w:rsidR="000B7B4B" w:rsidRDefault="000B7B4B" w:rsidP="00E97613">
      <w:pPr>
        <w:bidi w:val="0"/>
      </w:pPr>
    </w:p>
    <w:p w14:paraId="3786321F" w14:textId="77777777" w:rsidR="000B7B4B" w:rsidRDefault="000B7B4B" w:rsidP="00E97613">
      <w:pPr>
        <w:bidi w:val="0"/>
      </w:pPr>
    </w:p>
    <w:p w14:paraId="023C9FBE" w14:textId="77777777" w:rsidR="000B7B4B" w:rsidRDefault="000B7B4B" w:rsidP="00E97613">
      <w:pPr>
        <w:bidi w:val="0"/>
      </w:pPr>
    </w:p>
    <w:p w14:paraId="3993136F" w14:textId="77777777" w:rsidR="000B7B4B" w:rsidRDefault="000B7B4B" w:rsidP="00E97613">
      <w:pPr>
        <w:bidi w:val="0"/>
      </w:pPr>
    </w:p>
    <w:p w14:paraId="4A92A0DD" w14:textId="77777777" w:rsidR="000B7B4B" w:rsidRDefault="000B7B4B" w:rsidP="00E97613">
      <w:pPr>
        <w:bidi w:val="0"/>
      </w:pPr>
    </w:p>
    <w:p w14:paraId="7947A724" w14:textId="77777777" w:rsidR="000B7B4B" w:rsidRPr="0078327D" w:rsidRDefault="000B7B4B" w:rsidP="00E97613">
      <w:pPr>
        <w:bidi w:val="0"/>
      </w:pPr>
    </w:p>
    <w:p w14:paraId="27809301" w14:textId="4BAFC33E" w:rsidR="00DE5B94" w:rsidRDefault="00AE36A5" w:rsidP="00E97613">
      <w:pPr>
        <w:pStyle w:val="2"/>
        <w:bidi w:val="0"/>
      </w:pPr>
      <w:r w:rsidRPr="00AE36A5">
        <w:lastRenderedPageBreak/>
        <w:t>4.2 Functional Coverage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47"/>
        <w:gridCol w:w="3208"/>
        <w:gridCol w:w="1669"/>
      </w:tblGrid>
      <w:tr w:rsidR="00AE36A5" w:rsidRPr="00AE36A5" w14:paraId="58D30095" w14:textId="77777777">
        <w:trPr>
          <w:tblHeader/>
          <w:tblCellSpacing w:w="15" w:type="dxa"/>
        </w:trPr>
        <w:tc>
          <w:tcPr>
            <w:tcW w:w="0" w:type="auto"/>
            <w:vAlign w:val="center"/>
            <w:hideMark/>
          </w:tcPr>
          <w:p w14:paraId="554B0EC2" w14:textId="77777777" w:rsidR="00AE36A5" w:rsidRPr="00AE36A5" w:rsidRDefault="00AE36A5" w:rsidP="00E97613">
            <w:pPr>
              <w:bidi w:val="0"/>
              <w:rPr>
                <w:b/>
                <w:bCs/>
                <w:sz w:val="14"/>
                <w:szCs w:val="14"/>
              </w:rPr>
            </w:pPr>
            <w:proofErr w:type="spellStart"/>
            <w:r w:rsidRPr="00AE36A5">
              <w:rPr>
                <w:b/>
                <w:bCs/>
                <w:sz w:val="14"/>
                <w:szCs w:val="14"/>
              </w:rPr>
              <w:t>Covergroup</w:t>
            </w:r>
            <w:proofErr w:type="spellEnd"/>
            <w:r w:rsidRPr="00AE36A5">
              <w:rPr>
                <w:b/>
                <w:bCs/>
                <w:sz w:val="14"/>
                <w:szCs w:val="14"/>
              </w:rPr>
              <w:t xml:space="preserve"> Name</w:t>
            </w:r>
          </w:p>
        </w:tc>
        <w:tc>
          <w:tcPr>
            <w:tcW w:w="0" w:type="auto"/>
            <w:vAlign w:val="center"/>
            <w:hideMark/>
          </w:tcPr>
          <w:p w14:paraId="3B81FCEC" w14:textId="77777777" w:rsidR="00AE36A5" w:rsidRPr="00AE36A5" w:rsidRDefault="00AE36A5" w:rsidP="00E97613">
            <w:pPr>
              <w:bidi w:val="0"/>
              <w:rPr>
                <w:b/>
                <w:bCs/>
                <w:sz w:val="14"/>
                <w:szCs w:val="14"/>
              </w:rPr>
            </w:pPr>
            <w:r w:rsidRPr="00AE36A5">
              <w:rPr>
                <w:b/>
                <w:bCs/>
                <w:sz w:val="14"/>
                <w:szCs w:val="14"/>
              </w:rPr>
              <w:t>Scope / Signals Sampled</w:t>
            </w:r>
          </w:p>
        </w:tc>
        <w:tc>
          <w:tcPr>
            <w:tcW w:w="0" w:type="auto"/>
            <w:vAlign w:val="center"/>
            <w:hideMark/>
          </w:tcPr>
          <w:p w14:paraId="04D0B86A" w14:textId="77777777" w:rsidR="00AE36A5" w:rsidRPr="00AE36A5" w:rsidRDefault="00AE36A5" w:rsidP="00E97613">
            <w:pPr>
              <w:bidi w:val="0"/>
              <w:rPr>
                <w:b/>
                <w:bCs/>
                <w:sz w:val="14"/>
                <w:szCs w:val="14"/>
              </w:rPr>
            </w:pPr>
            <w:r w:rsidRPr="00AE36A5">
              <w:rPr>
                <w:b/>
                <w:bCs/>
                <w:sz w:val="14"/>
                <w:szCs w:val="14"/>
              </w:rPr>
              <w:t>Coverage Intent / Bins</w:t>
            </w:r>
          </w:p>
        </w:tc>
        <w:tc>
          <w:tcPr>
            <w:tcW w:w="0" w:type="auto"/>
            <w:vAlign w:val="center"/>
            <w:hideMark/>
          </w:tcPr>
          <w:p w14:paraId="563F6358" w14:textId="77777777" w:rsidR="00AE36A5" w:rsidRPr="00AE36A5" w:rsidRDefault="00AE36A5" w:rsidP="00E97613">
            <w:pPr>
              <w:bidi w:val="0"/>
              <w:rPr>
                <w:b/>
                <w:bCs/>
                <w:sz w:val="14"/>
                <w:szCs w:val="14"/>
              </w:rPr>
            </w:pPr>
            <w:r w:rsidRPr="00AE36A5">
              <w:rPr>
                <w:b/>
                <w:bCs/>
                <w:sz w:val="14"/>
                <w:szCs w:val="14"/>
              </w:rPr>
              <w:t>Sampling Event</w:t>
            </w:r>
          </w:p>
        </w:tc>
      </w:tr>
      <w:tr w:rsidR="00AE36A5" w:rsidRPr="00AE36A5" w14:paraId="4FCAEFEC" w14:textId="77777777">
        <w:trPr>
          <w:tblCellSpacing w:w="15" w:type="dxa"/>
        </w:trPr>
        <w:tc>
          <w:tcPr>
            <w:tcW w:w="0" w:type="auto"/>
            <w:vAlign w:val="center"/>
            <w:hideMark/>
          </w:tcPr>
          <w:p w14:paraId="31CA3743" w14:textId="77777777" w:rsidR="00AE36A5" w:rsidRPr="00AE36A5" w:rsidRDefault="00AE36A5" w:rsidP="00E97613">
            <w:pPr>
              <w:bidi w:val="0"/>
              <w:rPr>
                <w:sz w:val="14"/>
                <w:szCs w:val="14"/>
              </w:rPr>
            </w:pPr>
            <w:proofErr w:type="spellStart"/>
            <w:r w:rsidRPr="00AE36A5">
              <w:rPr>
                <w:b/>
                <w:bCs/>
                <w:sz w:val="14"/>
                <w:szCs w:val="14"/>
              </w:rPr>
              <w:t>cg_headers</w:t>
            </w:r>
            <w:proofErr w:type="spellEnd"/>
          </w:p>
        </w:tc>
        <w:tc>
          <w:tcPr>
            <w:tcW w:w="0" w:type="auto"/>
            <w:vAlign w:val="center"/>
            <w:hideMark/>
          </w:tcPr>
          <w:p w14:paraId="35B6C4BB" w14:textId="2FEEEE7F" w:rsidR="00AE36A5" w:rsidRPr="00AE36A5" w:rsidRDefault="00AE36A5" w:rsidP="00E97613">
            <w:pPr>
              <w:bidi w:val="0"/>
              <w:rPr>
                <w:sz w:val="14"/>
                <w:szCs w:val="14"/>
              </w:rPr>
            </w:pPr>
            <w:proofErr w:type="spellStart"/>
            <w:r w:rsidRPr="00AE36A5">
              <w:rPr>
                <w:sz w:val="14"/>
                <w:szCs w:val="14"/>
              </w:rPr>
              <w:t>header_type</w:t>
            </w:r>
            <w:proofErr w:type="spellEnd"/>
            <w:r w:rsidRPr="00AE36A5">
              <w:rPr>
                <w:sz w:val="14"/>
                <w:szCs w:val="14"/>
              </w:rPr>
              <w:t xml:space="preserve"> (HEAD_1, HEAD_2, HEAD_TEST1–</w:t>
            </w:r>
            <w:r w:rsidR="00A338B1">
              <w:rPr>
                <w:sz w:val="14"/>
                <w:szCs w:val="14"/>
              </w:rPr>
              <w:t>7</w:t>
            </w:r>
            <w:r w:rsidRPr="00AE36A5">
              <w:rPr>
                <w:sz w:val="14"/>
                <w:szCs w:val="14"/>
              </w:rPr>
              <w:t>, ILLEGAL)</w:t>
            </w:r>
          </w:p>
        </w:tc>
        <w:tc>
          <w:tcPr>
            <w:tcW w:w="0" w:type="auto"/>
            <w:vAlign w:val="center"/>
            <w:hideMark/>
          </w:tcPr>
          <w:p w14:paraId="3FA60709" w14:textId="77777777" w:rsidR="00AE36A5" w:rsidRPr="00AE36A5" w:rsidRDefault="00AE36A5" w:rsidP="00E97613">
            <w:pPr>
              <w:bidi w:val="0"/>
              <w:rPr>
                <w:sz w:val="14"/>
                <w:szCs w:val="14"/>
              </w:rPr>
            </w:pPr>
            <w:r w:rsidRPr="00AE36A5">
              <w:rPr>
                <w:sz w:val="14"/>
                <w:szCs w:val="14"/>
              </w:rPr>
              <w:t>Ensure all header types are generated and decoded correctly.</w:t>
            </w:r>
          </w:p>
        </w:tc>
        <w:tc>
          <w:tcPr>
            <w:tcW w:w="0" w:type="auto"/>
            <w:vAlign w:val="center"/>
            <w:hideMark/>
          </w:tcPr>
          <w:p w14:paraId="5F68BA96" w14:textId="77777777" w:rsidR="00AE36A5" w:rsidRPr="00AE36A5" w:rsidRDefault="00AE36A5" w:rsidP="00E97613">
            <w:pPr>
              <w:bidi w:val="0"/>
              <w:rPr>
                <w:sz w:val="14"/>
                <w:szCs w:val="14"/>
              </w:rPr>
            </w:pPr>
            <w:r w:rsidRPr="00AE36A5">
              <w:rPr>
                <w:sz w:val="14"/>
                <w:szCs w:val="14"/>
              </w:rPr>
              <w:t xml:space="preserve">Sampled in </w:t>
            </w:r>
            <w:proofErr w:type="spellStart"/>
            <w:r w:rsidRPr="00AE36A5">
              <w:rPr>
                <w:sz w:val="14"/>
                <w:szCs w:val="14"/>
              </w:rPr>
              <w:t>monitor_in</w:t>
            </w:r>
            <w:proofErr w:type="spellEnd"/>
            <w:r w:rsidRPr="00AE36A5">
              <w:rPr>
                <w:sz w:val="14"/>
                <w:szCs w:val="14"/>
              </w:rPr>
              <w:t xml:space="preserve"> after each header transmission.</w:t>
            </w:r>
          </w:p>
        </w:tc>
      </w:tr>
      <w:tr w:rsidR="00AE36A5" w:rsidRPr="00AE36A5" w14:paraId="134111B9" w14:textId="77777777">
        <w:trPr>
          <w:tblCellSpacing w:w="15" w:type="dxa"/>
        </w:trPr>
        <w:tc>
          <w:tcPr>
            <w:tcW w:w="0" w:type="auto"/>
            <w:vAlign w:val="center"/>
            <w:hideMark/>
          </w:tcPr>
          <w:p w14:paraId="37630BFF" w14:textId="77777777" w:rsidR="00AE36A5" w:rsidRPr="00AE36A5" w:rsidRDefault="00AE36A5" w:rsidP="00E97613">
            <w:pPr>
              <w:bidi w:val="0"/>
              <w:rPr>
                <w:sz w:val="14"/>
                <w:szCs w:val="14"/>
              </w:rPr>
            </w:pPr>
            <w:proofErr w:type="spellStart"/>
            <w:r w:rsidRPr="00AE36A5">
              <w:rPr>
                <w:b/>
                <w:bCs/>
                <w:sz w:val="14"/>
                <w:szCs w:val="14"/>
              </w:rPr>
              <w:t>cg_alignment_transitions</w:t>
            </w:r>
            <w:proofErr w:type="spellEnd"/>
          </w:p>
        </w:tc>
        <w:tc>
          <w:tcPr>
            <w:tcW w:w="0" w:type="auto"/>
            <w:vAlign w:val="center"/>
            <w:hideMark/>
          </w:tcPr>
          <w:p w14:paraId="6DD0189D" w14:textId="77777777" w:rsidR="00AE36A5" w:rsidRPr="00AE36A5" w:rsidRDefault="00AE36A5" w:rsidP="00E97613">
            <w:pPr>
              <w:bidi w:val="0"/>
              <w:rPr>
                <w:sz w:val="14"/>
                <w:szCs w:val="14"/>
              </w:rPr>
            </w:pPr>
            <w:r w:rsidRPr="00AE36A5">
              <w:rPr>
                <w:sz w:val="14"/>
                <w:szCs w:val="14"/>
              </w:rPr>
              <w:t xml:space="preserve">alignment, </w:t>
            </w:r>
            <w:proofErr w:type="spellStart"/>
            <w:r w:rsidRPr="00AE36A5">
              <w:rPr>
                <w:sz w:val="14"/>
                <w:szCs w:val="14"/>
              </w:rPr>
              <w:t>valid_header_count</w:t>
            </w:r>
            <w:proofErr w:type="spellEnd"/>
            <w:r w:rsidRPr="00AE36A5">
              <w:rPr>
                <w:sz w:val="14"/>
                <w:szCs w:val="14"/>
              </w:rPr>
              <w:t xml:space="preserve">, </w:t>
            </w:r>
            <w:proofErr w:type="spellStart"/>
            <w:r w:rsidRPr="00AE36A5">
              <w:rPr>
                <w:sz w:val="14"/>
                <w:szCs w:val="14"/>
              </w:rPr>
              <w:t>invalid_header_count</w:t>
            </w:r>
            <w:proofErr w:type="spellEnd"/>
          </w:p>
        </w:tc>
        <w:tc>
          <w:tcPr>
            <w:tcW w:w="0" w:type="auto"/>
            <w:vAlign w:val="center"/>
            <w:hideMark/>
          </w:tcPr>
          <w:p w14:paraId="634D3D36" w14:textId="77777777" w:rsidR="00AE36A5" w:rsidRPr="00AE36A5" w:rsidRDefault="00AE36A5" w:rsidP="00E97613">
            <w:pPr>
              <w:bidi w:val="0"/>
              <w:rPr>
                <w:sz w:val="14"/>
                <w:szCs w:val="14"/>
              </w:rPr>
            </w:pPr>
            <w:r w:rsidRPr="00AE36A5">
              <w:rPr>
                <w:sz w:val="14"/>
                <w:szCs w:val="14"/>
              </w:rPr>
              <w:t>Cover all alignment assert/de-assert transitions (e.g., Idle → Aligned → Lost). Cross-bins for transition sequences.</w:t>
            </w:r>
          </w:p>
        </w:tc>
        <w:tc>
          <w:tcPr>
            <w:tcW w:w="0" w:type="auto"/>
            <w:vAlign w:val="center"/>
            <w:hideMark/>
          </w:tcPr>
          <w:p w14:paraId="25323C53" w14:textId="77777777" w:rsidR="00AE36A5" w:rsidRPr="00AE36A5" w:rsidRDefault="00AE36A5" w:rsidP="00E97613">
            <w:pPr>
              <w:bidi w:val="0"/>
              <w:rPr>
                <w:sz w:val="14"/>
                <w:szCs w:val="14"/>
              </w:rPr>
            </w:pPr>
            <w:r w:rsidRPr="00AE36A5">
              <w:rPr>
                <w:sz w:val="14"/>
                <w:szCs w:val="14"/>
              </w:rPr>
              <w:t>Sampled in scoreboard whenever alignment changes.</w:t>
            </w:r>
          </w:p>
        </w:tc>
      </w:tr>
      <w:tr w:rsidR="00AE36A5" w:rsidRPr="00AE36A5" w14:paraId="4EA2F37C" w14:textId="77777777">
        <w:trPr>
          <w:tblCellSpacing w:w="15" w:type="dxa"/>
        </w:trPr>
        <w:tc>
          <w:tcPr>
            <w:tcW w:w="0" w:type="auto"/>
            <w:vAlign w:val="center"/>
            <w:hideMark/>
          </w:tcPr>
          <w:p w14:paraId="4251AA51" w14:textId="4BCEEDB7" w:rsidR="00AE36A5" w:rsidRPr="00AE36A5" w:rsidRDefault="00AE36A5" w:rsidP="00E97613">
            <w:pPr>
              <w:bidi w:val="0"/>
              <w:rPr>
                <w:sz w:val="14"/>
                <w:szCs w:val="14"/>
              </w:rPr>
            </w:pPr>
            <w:proofErr w:type="spellStart"/>
            <w:r w:rsidRPr="00AE36A5">
              <w:rPr>
                <w:b/>
                <w:bCs/>
                <w:sz w:val="14"/>
                <w:szCs w:val="14"/>
              </w:rPr>
              <w:t>cg_frame_detect</w:t>
            </w:r>
            <w:proofErr w:type="spellEnd"/>
            <w:r w:rsidRPr="00AE36A5">
              <w:rPr>
                <w:b/>
                <w:bCs/>
                <w:sz w:val="14"/>
                <w:szCs w:val="14"/>
              </w:rPr>
              <w:t xml:space="preserve"> </w:t>
            </w:r>
            <w:r w:rsidRPr="006C7BF3">
              <w:rPr>
                <w:b/>
                <w:bCs/>
                <w:sz w:val="14"/>
                <w:szCs w:val="14"/>
              </w:rPr>
              <w:t xml:space="preserve"> </w:t>
            </w:r>
          </w:p>
        </w:tc>
        <w:tc>
          <w:tcPr>
            <w:tcW w:w="0" w:type="auto"/>
            <w:vAlign w:val="center"/>
            <w:hideMark/>
          </w:tcPr>
          <w:p w14:paraId="51FFC389" w14:textId="5C826769" w:rsidR="00AE36A5" w:rsidRPr="00AE36A5" w:rsidRDefault="00AE36A5" w:rsidP="00E97613">
            <w:pPr>
              <w:bidi w:val="0"/>
              <w:rPr>
                <w:sz w:val="14"/>
                <w:szCs w:val="14"/>
              </w:rPr>
            </w:pPr>
            <w:proofErr w:type="spellStart"/>
            <w:r w:rsidRPr="00AE36A5">
              <w:rPr>
                <w:sz w:val="14"/>
                <w:szCs w:val="14"/>
              </w:rPr>
              <w:t>frame_</w:t>
            </w:r>
            <w:proofErr w:type="gramStart"/>
            <w:r w:rsidRPr="00AE36A5">
              <w:rPr>
                <w:sz w:val="14"/>
                <w:szCs w:val="14"/>
              </w:rPr>
              <w:t>detect</w:t>
            </w:r>
            <w:proofErr w:type="spellEnd"/>
            <w:r w:rsidRPr="00AE36A5">
              <w:rPr>
                <w:sz w:val="14"/>
                <w:szCs w:val="14"/>
              </w:rPr>
              <w:t xml:space="preserve">, </w:t>
            </w:r>
            <w:r w:rsidRPr="006C7BF3">
              <w:rPr>
                <w:sz w:val="14"/>
                <w:szCs w:val="14"/>
              </w:rPr>
              <w:t xml:space="preserve"> </w:t>
            </w:r>
            <w:proofErr w:type="spellStart"/>
            <w:r w:rsidRPr="00AE36A5">
              <w:rPr>
                <w:sz w:val="14"/>
                <w:szCs w:val="14"/>
              </w:rPr>
              <w:t>valid</w:t>
            </w:r>
            <w:proofErr w:type="gramEnd"/>
            <w:r w:rsidRPr="00AE36A5">
              <w:rPr>
                <w:sz w:val="14"/>
                <w:szCs w:val="14"/>
              </w:rPr>
              <w:t>_header_count</w:t>
            </w:r>
            <w:proofErr w:type="spellEnd"/>
            <w:r w:rsidRPr="00AE36A5">
              <w:rPr>
                <w:sz w:val="14"/>
                <w:szCs w:val="14"/>
              </w:rPr>
              <w:t>, alignment</w:t>
            </w:r>
          </w:p>
        </w:tc>
        <w:tc>
          <w:tcPr>
            <w:tcW w:w="0" w:type="auto"/>
            <w:vAlign w:val="center"/>
            <w:hideMark/>
          </w:tcPr>
          <w:p w14:paraId="5BFD3E01" w14:textId="77777777" w:rsidR="00AE36A5" w:rsidRPr="00AE36A5" w:rsidRDefault="00AE36A5" w:rsidP="00E97613">
            <w:pPr>
              <w:bidi w:val="0"/>
              <w:rPr>
                <w:sz w:val="14"/>
                <w:szCs w:val="14"/>
              </w:rPr>
            </w:pPr>
            <w:r w:rsidRPr="00AE36A5">
              <w:rPr>
                <w:sz w:val="14"/>
                <w:szCs w:val="14"/>
              </w:rPr>
              <w:t xml:space="preserve">Verify that </w:t>
            </w:r>
            <w:proofErr w:type="spellStart"/>
            <w:r w:rsidRPr="00AE36A5">
              <w:rPr>
                <w:sz w:val="14"/>
                <w:szCs w:val="14"/>
              </w:rPr>
              <w:t>frame_detect</w:t>
            </w:r>
            <w:proofErr w:type="spellEnd"/>
            <w:r w:rsidRPr="00AE36A5">
              <w:rPr>
                <w:sz w:val="14"/>
                <w:szCs w:val="14"/>
              </w:rPr>
              <w:t xml:space="preserve"> asserts exactly </w:t>
            </w:r>
            <w:r w:rsidRPr="00AE36A5">
              <w:rPr>
                <w:b/>
                <w:bCs/>
                <w:sz w:val="14"/>
                <w:szCs w:val="14"/>
              </w:rPr>
              <w:t>after three consecutive valid headers</w:t>
            </w:r>
            <w:r w:rsidRPr="00AE36A5">
              <w:rPr>
                <w:sz w:val="14"/>
                <w:szCs w:val="14"/>
              </w:rPr>
              <w:t xml:space="preserve"> and de-asserts when alignment is lost. Cross coverage between </w:t>
            </w:r>
            <w:proofErr w:type="spellStart"/>
            <w:r w:rsidRPr="00AE36A5">
              <w:rPr>
                <w:sz w:val="14"/>
                <w:szCs w:val="14"/>
              </w:rPr>
              <w:t>frame_detect</w:t>
            </w:r>
            <w:proofErr w:type="spellEnd"/>
            <w:r w:rsidRPr="00AE36A5">
              <w:rPr>
                <w:sz w:val="14"/>
                <w:szCs w:val="14"/>
              </w:rPr>
              <w:t xml:space="preserve"> events and alignment state ensures proper synchronization.</w:t>
            </w:r>
          </w:p>
        </w:tc>
        <w:tc>
          <w:tcPr>
            <w:tcW w:w="0" w:type="auto"/>
            <w:vAlign w:val="center"/>
            <w:hideMark/>
          </w:tcPr>
          <w:p w14:paraId="1D408109" w14:textId="77777777" w:rsidR="00AE36A5" w:rsidRPr="00AE36A5" w:rsidRDefault="00AE36A5" w:rsidP="00E97613">
            <w:pPr>
              <w:bidi w:val="0"/>
              <w:rPr>
                <w:sz w:val="14"/>
                <w:szCs w:val="14"/>
              </w:rPr>
            </w:pPr>
            <w:r w:rsidRPr="00AE36A5">
              <w:rPr>
                <w:sz w:val="14"/>
                <w:szCs w:val="14"/>
              </w:rPr>
              <w:t xml:space="preserve">Sampled on every </w:t>
            </w:r>
            <w:proofErr w:type="spellStart"/>
            <w:r w:rsidRPr="00AE36A5">
              <w:rPr>
                <w:sz w:val="14"/>
                <w:szCs w:val="14"/>
              </w:rPr>
              <w:t>frame_detect</w:t>
            </w:r>
            <w:proofErr w:type="spellEnd"/>
            <w:r w:rsidRPr="00AE36A5">
              <w:rPr>
                <w:sz w:val="14"/>
                <w:szCs w:val="14"/>
              </w:rPr>
              <w:t xml:space="preserve"> transition (rise/fall) within </w:t>
            </w:r>
            <w:proofErr w:type="spellStart"/>
            <w:r w:rsidRPr="00AE36A5">
              <w:rPr>
                <w:sz w:val="14"/>
                <w:szCs w:val="14"/>
              </w:rPr>
              <w:t>monitor_out</w:t>
            </w:r>
            <w:proofErr w:type="spellEnd"/>
            <w:r w:rsidRPr="00AE36A5">
              <w:rPr>
                <w:sz w:val="14"/>
                <w:szCs w:val="14"/>
              </w:rPr>
              <w:t xml:space="preserve"> or scoreboard.</w:t>
            </w:r>
          </w:p>
        </w:tc>
      </w:tr>
      <w:tr w:rsidR="00AE36A5" w:rsidRPr="00AE36A5" w14:paraId="709C587B" w14:textId="77777777">
        <w:trPr>
          <w:tblCellSpacing w:w="15" w:type="dxa"/>
        </w:trPr>
        <w:tc>
          <w:tcPr>
            <w:tcW w:w="0" w:type="auto"/>
            <w:vAlign w:val="center"/>
            <w:hideMark/>
          </w:tcPr>
          <w:p w14:paraId="5C63C53F" w14:textId="77777777" w:rsidR="00AE36A5" w:rsidRPr="00AE36A5" w:rsidRDefault="00AE36A5" w:rsidP="00E97613">
            <w:pPr>
              <w:bidi w:val="0"/>
              <w:rPr>
                <w:sz w:val="14"/>
                <w:szCs w:val="14"/>
              </w:rPr>
            </w:pPr>
            <w:proofErr w:type="spellStart"/>
            <w:r w:rsidRPr="00AE36A5">
              <w:rPr>
                <w:b/>
                <w:bCs/>
                <w:sz w:val="14"/>
                <w:szCs w:val="14"/>
              </w:rPr>
              <w:t>cg_fsm_states</w:t>
            </w:r>
            <w:proofErr w:type="spellEnd"/>
          </w:p>
        </w:tc>
        <w:tc>
          <w:tcPr>
            <w:tcW w:w="0" w:type="auto"/>
            <w:vAlign w:val="center"/>
            <w:hideMark/>
          </w:tcPr>
          <w:p w14:paraId="7A92DC9F" w14:textId="77777777" w:rsidR="00AE36A5" w:rsidRPr="00AE36A5" w:rsidRDefault="00AE36A5" w:rsidP="00E97613">
            <w:pPr>
              <w:bidi w:val="0"/>
              <w:rPr>
                <w:sz w:val="14"/>
                <w:szCs w:val="14"/>
              </w:rPr>
            </w:pPr>
            <w:r w:rsidRPr="00AE36A5">
              <w:rPr>
                <w:sz w:val="14"/>
                <w:szCs w:val="14"/>
              </w:rPr>
              <w:t>FSM state (FR_IDLE, FR_HLSB, FR_HMSB, FR_DATA)</w:t>
            </w:r>
          </w:p>
        </w:tc>
        <w:tc>
          <w:tcPr>
            <w:tcW w:w="0" w:type="auto"/>
            <w:vAlign w:val="center"/>
            <w:hideMark/>
          </w:tcPr>
          <w:p w14:paraId="6F26BEB0" w14:textId="77777777" w:rsidR="00AE36A5" w:rsidRPr="00AE36A5" w:rsidRDefault="00AE36A5" w:rsidP="00E97613">
            <w:pPr>
              <w:bidi w:val="0"/>
              <w:rPr>
                <w:sz w:val="14"/>
                <w:szCs w:val="14"/>
              </w:rPr>
            </w:pPr>
            <w:r w:rsidRPr="00AE36A5">
              <w:rPr>
                <w:sz w:val="14"/>
                <w:szCs w:val="14"/>
              </w:rPr>
              <w:t>Confirm all FSM states and transitions are exercised. Cross-bins for valid state sequences.</w:t>
            </w:r>
          </w:p>
        </w:tc>
        <w:tc>
          <w:tcPr>
            <w:tcW w:w="0" w:type="auto"/>
            <w:vAlign w:val="center"/>
            <w:hideMark/>
          </w:tcPr>
          <w:p w14:paraId="3C6E5AC0" w14:textId="77777777" w:rsidR="00AE36A5" w:rsidRPr="00AE36A5" w:rsidRDefault="00AE36A5" w:rsidP="00E97613">
            <w:pPr>
              <w:bidi w:val="0"/>
              <w:rPr>
                <w:sz w:val="14"/>
                <w:szCs w:val="14"/>
              </w:rPr>
            </w:pPr>
            <w:r w:rsidRPr="00AE36A5">
              <w:rPr>
                <w:sz w:val="14"/>
                <w:szCs w:val="14"/>
              </w:rPr>
              <w:t>Sampled each clock when state ≠ previous state.</w:t>
            </w:r>
          </w:p>
        </w:tc>
      </w:tr>
      <w:tr w:rsidR="00AE36A5" w:rsidRPr="00AE36A5" w14:paraId="40F90D99" w14:textId="77777777">
        <w:trPr>
          <w:tblCellSpacing w:w="15" w:type="dxa"/>
        </w:trPr>
        <w:tc>
          <w:tcPr>
            <w:tcW w:w="0" w:type="auto"/>
            <w:vAlign w:val="center"/>
            <w:hideMark/>
          </w:tcPr>
          <w:p w14:paraId="38FB53A1" w14:textId="77777777" w:rsidR="00AE36A5" w:rsidRPr="00AE36A5" w:rsidRDefault="00AE36A5" w:rsidP="00E97613">
            <w:pPr>
              <w:bidi w:val="0"/>
              <w:rPr>
                <w:sz w:val="14"/>
                <w:szCs w:val="14"/>
              </w:rPr>
            </w:pPr>
            <w:proofErr w:type="spellStart"/>
            <w:r w:rsidRPr="00AE36A5">
              <w:rPr>
                <w:b/>
                <w:bCs/>
                <w:sz w:val="14"/>
                <w:szCs w:val="14"/>
              </w:rPr>
              <w:t>cg_illegal_header</w:t>
            </w:r>
            <w:proofErr w:type="spellEnd"/>
          </w:p>
        </w:tc>
        <w:tc>
          <w:tcPr>
            <w:tcW w:w="0" w:type="auto"/>
            <w:vAlign w:val="center"/>
            <w:hideMark/>
          </w:tcPr>
          <w:p w14:paraId="1CC42587" w14:textId="77777777" w:rsidR="00AE36A5" w:rsidRPr="00AE36A5" w:rsidRDefault="00AE36A5" w:rsidP="00E97613">
            <w:pPr>
              <w:bidi w:val="0"/>
              <w:rPr>
                <w:sz w:val="14"/>
                <w:szCs w:val="14"/>
              </w:rPr>
            </w:pPr>
            <w:proofErr w:type="spellStart"/>
            <w:r w:rsidRPr="00AE36A5">
              <w:rPr>
                <w:sz w:val="14"/>
                <w:szCs w:val="14"/>
              </w:rPr>
              <w:t>header_type</w:t>
            </w:r>
            <w:proofErr w:type="spellEnd"/>
            <w:r w:rsidRPr="00AE36A5">
              <w:rPr>
                <w:sz w:val="14"/>
                <w:szCs w:val="14"/>
              </w:rPr>
              <w:t xml:space="preserve"> == ILLEGAL</w:t>
            </w:r>
          </w:p>
        </w:tc>
        <w:tc>
          <w:tcPr>
            <w:tcW w:w="0" w:type="auto"/>
            <w:vAlign w:val="center"/>
            <w:hideMark/>
          </w:tcPr>
          <w:p w14:paraId="2BE05DF2" w14:textId="77777777" w:rsidR="00AE36A5" w:rsidRPr="00AE36A5" w:rsidRDefault="00AE36A5" w:rsidP="00E97613">
            <w:pPr>
              <w:bidi w:val="0"/>
              <w:rPr>
                <w:sz w:val="14"/>
                <w:szCs w:val="14"/>
              </w:rPr>
            </w:pPr>
            <w:r w:rsidRPr="00AE36A5">
              <w:rPr>
                <w:sz w:val="14"/>
                <w:szCs w:val="14"/>
              </w:rPr>
              <w:t>Verify illegal headers are generated and handled correctly (de-alignment or ignore).</w:t>
            </w:r>
          </w:p>
        </w:tc>
        <w:tc>
          <w:tcPr>
            <w:tcW w:w="0" w:type="auto"/>
            <w:vAlign w:val="center"/>
            <w:hideMark/>
          </w:tcPr>
          <w:p w14:paraId="5980E5B4" w14:textId="77777777" w:rsidR="00AE36A5" w:rsidRPr="00AE36A5" w:rsidRDefault="00AE36A5" w:rsidP="00E97613">
            <w:pPr>
              <w:bidi w:val="0"/>
              <w:rPr>
                <w:sz w:val="14"/>
                <w:szCs w:val="14"/>
              </w:rPr>
            </w:pPr>
            <w:r w:rsidRPr="00AE36A5">
              <w:rPr>
                <w:sz w:val="14"/>
                <w:szCs w:val="14"/>
              </w:rPr>
              <w:t xml:space="preserve">Sampled in </w:t>
            </w:r>
            <w:proofErr w:type="spellStart"/>
            <w:r w:rsidRPr="00AE36A5">
              <w:rPr>
                <w:sz w:val="14"/>
                <w:szCs w:val="14"/>
              </w:rPr>
              <w:t>monitor_in</w:t>
            </w:r>
            <w:proofErr w:type="spellEnd"/>
            <w:r w:rsidRPr="00AE36A5">
              <w:rPr>
                <w:sz w:val="14"/>
                <w:szCs w:val="14"/>
              </w:rPr>
              <w:t xml:space="preserve"> whenever an ILLEGAL header is detected.</w:t>
            </w:r>
          </w:p>
        </w:tc>
      </w:tr>
      <w:tr w:rsidR="00AE36A5" w:rsidRPr="00AE36A5" w14:paraId="28C6C416" w14:textId="77777777">
        <w:trPr>
          <w:tblCellSpacing w:w="15" w:type="dxa"/>
        </w:trPr>
        <w:tc>
          <w:tcPr>
            <w:tcW w:w="0" w:type="auto"/>
            <w:vAlign w:val="center"/>
            <w:hideMark/>
          </w:tcPr>
          <w:p w14:paraId="275D4C52" w14:textId="77777777" w:rsidR="00AE36A5" w:rsidRPr="00AE36A5" w:rsidRDefault="00AE36A5" w:rsidP="00E97613">
            <w:pPr>
              <w:bidi w:val="0"/>
              <w:rPr>
                <w:sz w:val="14"/>
                <w:szCs w:val="14"/>
              </w:rPr>
            </w:pPr>
            <w:proofErr w:type="spellStart"/>
            <w:r w:rsidRPr="00AE36A5">
              <w:rPr>
                <w:b/>
                <w:bCs/>
                <w:sz w:val="14"/>
                <w:szCs w:val="14"/>
              </w:rPr>
              <w:t>cg_byte_position</w:t>
            </w:r>
            <w:proofErr w:type="spellEnd"/>
          </w:p>
        </w:tc>
        <w:tc>
          <w:tcPr>
            <w:tcW w:w="0" w:type="auto"/>
            <w:vAlign w:val="center"/>
            <w:hideMark/>
          </w:tcPr>
          <w:p w14:paraId="4145A2EE" w14:textId="77777777" w:rsidR="00AE36A5" w:rsidRPr="00AE36A5" w:rsidRDefault="00AE36A5" w:rsidP="00E97613">
            <w:pPr>
              <w:bidi w:val="0"/>
              <w:rPr>
                <w:sz w:val="14"/>
                <w:szCs w:val="14"/>
              </w:rPr>
            </w:pPr>
            <w:proofErr w:type="spellStart"/>
            <w:r w:rsidRPr="00AE36A5">
              <w:rPr>
                <w:sz w:val="14"/>
                <w:szCs w:val="14"/>
              </w:rPr>
              <w:t>fr_byte_position</w:t>
            </w:r>
            <w:proofErr w:type="spellEnd"/>
            <w:r w:rsidRPr="00AE36A5">
              <w:rPr>
                <w:sz w:val="14"/>
                <w:szCs w:val="14"/>
              </w:rPr>
              <w:t xml:space="preserve"> (0 → 11)</w:t>
            </w:r>
          </w:p>
        </w:tc>
        <w:tc>
          <w:tcPr>
            <w:tcW w:w="0" w:type="auto"/>
            <w:vAlign w:val="center"/>
            <w:hideMark/>
          </w:tcPr>
          <w:p w14:paraId="278866B2" w14:textId="77777777" w:rsidR="00AE36A5" w:rsidRPr="00AE36A5" w:rsidRDefault="00AE36A5" w:rsidP="00E97613">
            <w:pPr>
              <w:bidi w:val="0"/>
              <w:rPr>
                <w:sz w:val="14"/>
                <w:szCs w:val="14"/>
              </w:rPr>
            </w:pPr>
            <w:r w:rsidRPr="00AE36A5">
              <w:rPr>
                <w:sz w:val="14"/>
                <w:szCs w:val="14"/>
              </w:rPr>
              <w:t>Validate byte-position counter increments sequentially and resets correctly per frame. Cross bins with alignment.</w:t>
            </w:r>
          </w:p>
        </w:tc>
        <w:tc>
          <w:tcPr>
            <w:tcW w:w="0" w:type="auto"/>
            <w:vAlign w:val="center"/>
            <w:hideMark/>
          </w:tcPr>
          <w:p w14:paraId="36D87329" w14:textId="77777777" w:rsidR="00AE36A5" w:rsidRPr="00AE36A5" w:rsidRDefault="00AE36A5" w:rsidP="00E97613">
            <w:pPr>
              <w:bidi w:val="0"/>
              <w:rPr>
                <w:sz w:val="14"/>
                <w:szCs w:val="14"/>
              </w:rPr>
            </w:pPr>
            <w:r w:rsidRPr="00AE36A5">
              <w:rPr>
                <w:sz w:val="14"/>
                <w:szCs w:val="14"/>
              </w:rPr>
              <w:t>Sampled once per byte received.</w:t>
            </w:r>
          </w:p>
        </w:tc>
      </w:tr>
    </w:tbl>
    <w:p w14:paraId="6C519575" w14:textId="77777777" w:rsidR="00AE36A5" w:rsidRDefault="00AE36A5" w:rsidP="00E97613">
      <w:pPr>
        <w:bidi w:val="0"/>
      </w:pPr>
    </w:p>
    <w:p w14:paraId="20B27881" w14:textId="77777777" w:rsidR="00E97613" w:rsidRDefault="00E97613" w:rsidP="00E97613">
      <w:pPr>
        <w:bidi w:val="0"/>
      </w:pPr>
    </w:p>
    <w:p w14:paraId="311493B4" w14:textId="77777777" w:rsidR="00E97613" w:rsidRDefault="00E97613" w:rsidP="00E97613">
      <w:pPr>
        <w:bidi w:val="0"/>
      </w:pPr>
    </w:p>
    <w:p w14:paraId="493A3358" w14:textId="77777777" w:rsidR="00E97613" w:rsidRDefault="00E97613" w:rsidP="00E97613">
      <w:pPr>
        <w:bidi w:val="0"/>
      </w:pPr>
    </w:p>
    <w:p w14:paraId="577502A9" w14:textId="77777777" w:rsidR="00E97613" w:rsidRDefault="00E97613" w:rsidP="00E97613">
      <w:pPr>
        <w:bidi w:val="0"/>
      </w:pPr>
    </w:p>
    <w:p w14:paraId="2D76806B" w14:textId="77777777" w:rsidR="00E97613" w:rsidRDefault="00E97613" w:rsidP="00E97613">
      <w:pPr>
        <w:bidi w:val="0"/>
      </w:pPr>
    </w:p>
    <w:p w14:paraId="6C553671" w14:textId="77777777" w:rsidR="00E97613" w:rsidRDefault="00E97613" w:rsidP="00E97613">
      <w:pPr>
        <w:bidi w:val="0"/>
      </w:pPr>
    </w:p>
    <w:p w14:paraId="276111EF" w14:textId="77777777" w:rsidR="00E97613" w:rsidRDefault="00E97613" w:rsidP="00E97613">
      <w:pPr>
        <w:bidi w:val="0"/>
      </w:pPr>
    </w:p>
    <w:p w14:paraId="73C300C1" w14:textId="77777777" w:rsidR="00E97613" w:rsidRDefault="00E97613" w:rsidP="00E97613">
      <w:pPr>
        <w:bidi w:val="0"/>
      </w:pPr>
    </w:p>
    <w:p w14:paraId="0A37F6A0" w14:textId="77777777" w:rsidR="00E97613" w:rsidRDefault="00E97613" w:rsidP="00E97613">
      <w:pPr>
        <w:bidi w:val="0"/>
      </w:pPr>
    </w:p>
    <w:p w14:paraId="4BFA6A5D" w14:textId="77777777" w:rsidR="00E97613" w:rsidRDefault="00E97613" w:rsidP="00E97613">
      <w:pPr>
        <w:bidi w:val="0"/>
      </w:pPr>
    </w:p>
    <w:p w14:paraId="0CA05EC6" w14:textId="77777777" w:rsidR="00E97613" w:rsidRDefault="00E97613" w:rsidP="00E97613">
      <w:pPr>
        <w:bidi w:val="0"/>
      </w:pPr>
    </w:p>
    <w:p w14:paraId="7B45E394" w14:textId="77777777" w:rsidR="00E97613" w:rsidRDefault="00E97613" w:rsidP="00E97613">
      <w:pPr>
        <w:bidi w:val="0"/>
      </w:pPr>
    </w:p>
    <w:p w14:paraId="4A4E9C69" w14:textId="77777777" w:rsidR="00E97613" w:rsidRPr="00E97613" w:rsidRDefault="00E97613" w:rsidP="00E97613">
      <w:pPr>
        <w:pStyle w:val="1"/>
        <w:bidi w:val="0"/>
      </w:pPr>
      <w:r>
        <w:lastRenderedPageBreak/>
        <w:t>5</w:t>
      </w:r>
      <w:r>
        <w:rPr>
          <w:rFonts w:cs="Arial"/>
          <w:rtl/>
        </w:rPr>
        <w:t xml:space="preserve">. </w:t>
      </w:r>
      <w:r>
        <w:t>Sign-Off Criteria</w:t>
      </w:r>
    </w:p>
    <w:p w14:paraId="44D3419C" w14:textId="77777777" w:rsidR="00E97613" w:rsidRPr="00E97613" w:rsidRDefault="00E97613" w:rsidP="00E97613">
      <w:pPr>
        <w:pStyle w:val="2"/>
        <w:bidi w:val="0"/>
      </w:pPr>
      <w:r w:rsidRPr="00E97613">
        <w:t>5.1</w:t>
      </w:r>
      <w:r w:rsidRPr="00E97613">
        <w:rPr>
          <w:rFonts w:cs="Arial"/>
          <w:rtl/>
        </w:rPr>
        <w:t xml:space="preserve"> </w:t>
      </w:r>
      <w:r w:rsidRPr="00E97613">
        <w:t>Pass / Fail Criteria</w:t>
      </w:r>
    </w:p>
    <w:p w14:paraId="7788D2DD" w14:textId="77777777" w:rsidR="00E97613" w:rsidRDefault="00E97613" w:rsidP="00E97613">
      <w:pPr>
        <w:bidi w:val="0"/>
      </w:pPr>
    </w:p>
    <w:p w14:paraId="5C10D482" w14:textId="5BA07428" w:rsidR="00E97613" w:rsidRPr="00E97613" w:rsidRDefault="00E97613" w:rsidP="00E97613">
      <w:pPr>
        <w:numPr>
          <w:ilvl w:val="0"/>
          <w:numId w:val="13"/>
        </w:numPr>
        <w:bidi w:val="0"/>
      </w:pPr>
      <w:r w:rsidRPr="00E97613">
        <w:t>A test is considered PASSED when all the following conditions are met</w:t>
      </w:r>
      <w:r w:rsidRPr="00E97613">
        <w:rPr>
          <w:rtl/>
        </w:rPr>
        <w:t>:</w:t>
      </w:r>
    </w:p>
    <w:p w14:paraId="24ADCCC5" w14:textId="0EEEF916" w:rsidR="00E97613" w:rsidRPr="00E97613" w:rsidRDefault="00E97613" w:rsidP="00E97613">
      <w:pPr>
        <w:numPr>
          <w:ilvl w:val="0"/>
          <w:numId w:val="13"/>
        </w:numPr>
        <w:bidi w:val="0"/>
      </w:pPr>
      <w:r w:rsidRPr="00E97613">
        <w:t>No functional mismatches are reported by the scoreboard or reference model</w:t>
      </w:r>
    </w:p>
    <w:p w14:paraId="1352FA77" w14:textId="1ECCC293" w:rsidR="00E97613" w:rsidRPr="00E97613" w:rsidRDefault="00E97613" w:rsidP="00E97613">
      <w:pPr>
        <w:numPr>
          <w:ilvl w:val="0"/>
          <w:numId w:val="13"/>
        </w:numPr>
        <w:bidi w:val="0"/>
      </w:pPr>
      <w:r w:rsidRPr="00E97613">
        <w:t>No assertion failures, simulation errors, or unexpected warnings occur</w:t>
      </w:r>
      <w:r w:rsidRPr="00E97613">
        <w:rPr>
          <w:rtl/>
        </w:rPr>
        <w:t>.</w:t>
      </w:r>
    </w:p>
    <w:p w14:paraId="73FC2E58" w14:textId="48D4148A" w:rsidR="00E97613" w:rsidRPr="00E97613" w:rsidRDefault="00E97613" w:rsidP="00E97613">
      <w:pPr>
        <w:numPr>
          <w:ilvl w:val="0"/>
          <w:numId w:val="13"/>
        </w:numPr>
        <w:bidi w:val="0"/>
      </w:pPr>
      <w:r w:rsidRPr="00E97613">
        <w:t>All expected signals behave according to specification</w:t>
      </w:r>
      <w:r w:rsidRPr="00E97613">
        <w:rPr>
          <w:rtl/>
        </w:rPr>
        <w:t>:</w:t>
      </w:r>
    </w:p>
    <w:p w14:paraId="64B05A21" w14:textId="5D61DB88" w:rsidR="00E97613" w:rsidRPr="00E97613" w:rsidRDefault="00E97613" w:rsidP="00E97613">
      <w:pPr>
        <w:numPr>
          <w:ilvl w:val="0"/>
          <w:numId w:val="13"/>
        </w:numPr>
        <w:bidi w:val="0"/>
      </w:pPr>
      <w:proofErr w:type="spellStart"/>
      <w:r w:rsidRPr="00E97613">
        <w:t>frame_detect</w:t>
      </w:r>
      <w:proofErr w:type="spellEnd"/>
      <w:r w:rsidRPr="00E97613">
        <w:t xml:space="preserve"> asserts exactly after three consecutive valid headers and de-asserts when alignment is lost</w:t>
      </w:r>
      <w:r w:rsidRPr="00E97613">
        <w:rPr>
          <w:rtl/>
        </w:rPr>
        <w:t>.</w:t>
      </w:r>
    </w:p>
    <w:p w14:paraId="7FF52E69" w14:textId="48268A6C" w:rsidR="00E97613" w:rsidRPr="00E97613" w:rsidRDefault="00E97613" w:rsidP="00E97613">
      <w:pPr>
        <w:numPr>
          <w:ilvl w:val="0"/>
          <w:numId w:val="13"/>
        </w:numPr>
        <w:bidi w:val="0"/>
      </w:pPr>
      <w:proofErr w:type="spellStart"/>
      <w:r w:rsidRPr="00E97613">
        <w:t>fr_byte_position</w:t>
      </w:r>
      <w:proofErr w:type="spellEnd"/>
      <w:r w:rsidRPr="00E97613">
        <w:t xml:space="preserve"> increments sequentially from 0 → 11 for every frame and resets at frame boundaries</w:t>
      </w:r>
      <w:r w:rsidRPr="00E97613">
        <w:rPr>
          <w:rtl/>
        </w:rPr>
        <w:t>.</w:t>
      </w:r>
    </w:p>
    <w:p w14:paraId="0542AE26" w14:textId="76274D13" w:rsidR="00E97613" w:rsidRPr="00E97613" w:rsidRDefault="00E97613" w:rsidP="00E97613">
      <w:pPr>
        <w:numPr>
          <w:ilvl w:val="0"/>
          <w:numId w:val="13"/>
        </w:numPr>
        <w:bidi w:val="0"/>
      </w:pPr>
      <w:r w:rsidRPr="00E97613">
        <w:t>Alignment enters and exits states correctly according to FSM transitions</w:t>
      </w:r>
    </w:p>
    <w:p w14:paraId="59B76946" w14:textId="1D7110B9" w:rsidR="00E97613" w:rsidRPr="00E97613" w:rsidRDefault="00E97613" w:rsidP="00E97613">
      <w:pPr>
        <w:numPr>
          <w:ilvl w:val="0"/>
          <w:numId w:val="13"/>
        </w:numPr>
        <w:bidi w:val="0"/>
      </w:pPr>
      <w:r w:rsidRPr="00E97613">
        <w:t>Functional coverage and code coverage thresholds (see Section 5.2) are reached or exceeded</w:t>
      </w:r>
      <w:r w:rsidRPr="00E97613">
        <w:rPr>
          <w:rtl/>
        </w:rPr>
        <w:t>.</w:t>
      </w:r>
    </w:p>
    <w:p w14:paraId="6C4E9717" w14:textId="77777777" w:rsidR="00E97613" w:rsidRPr="00E97613" w:rsidRDefault="00E97613" w:rsidP="00E97613">
      <w:pPr>
        <w:numPr>
          <w:ilvl w:val="0"/>
          <w:numId w:val="13"/>
        </w:numPr>
        <w:bidi w:val="0"/>
      </w:pPr>
      <w:r w:rsidRPr="00E97613">
        <w:t>A test is considered FAILED if any of the following occur</w:t>
      </w:r>
      <w:r w:rsidRPr="00E97613">
        <w:rPr>
          <w:rtl/>
        </w:rPr>
        <w:t>:</w:t>
      </w:r>
    </w:p>
    <w:p w14:paraId="182624E9" w14:textId="77777777" w:rsidR="00E97613" w:rsidRPr="00E97613" w:rsidRDefault="00E97613" w:rsidP="00E97613">
      <w:pPr>
        <w:numPr>
          <w:ilvl w:val="0"/>
          <w:numId w:val="13"/>
        </w:numPr>
        <w:bidi w:val="0"/>
      </w:pPr>
      <w:r w:rsidRPr="00E97613">
        <w:t>Scoreboard mismatch between expected and actual DUT outputs</w:t>
      </w:r>
      <w:r w:rsidRPr="00E97613">
        <w:rPr>
          <w:rtl/>
        </w:rPr>
        <w:t>.</w:t>
      </w:r>
    </w:p>
    <w:p w14:paraId="0874B422" w14:textId="77777777" w:rsidR="00E97613" w:rsidRPr="00E97613" w:rsidRDefault="00E97613" w:rsidP="00E97613">
      <w:pPr>
        <w:numPr>
          <w:ilvl w:val="0"/>
          <w:numId w:val="13"/>
        </w:numPr>
        <w:bidi w:val="0"/>
      </w:pPr>
      <w:r w:rsidRPr="00E97613">
        <w:t>Assertion or simulation failure</w:t>
      </w:r>
      <w:r w:rsidRPr="00E97613">
        <w:rPr>
          <w:rtl/>
        </w:rPr>
        <w:t>.</w:t>
      </w:r>
    </w:p>
    <w:p w14:paraId="2F52F248" w14:textId="77777777" w:rsidR="00E97613" w:rsidRPr="00E97613" w:rsidRDefault="00E97613" w:rsidP="00E97613">
      <w:pPr>
        <w:numPr>
          <w:ilvl w:val="0"/>
          <w:numId w:val="13"/>
        </w:numPr>
        <w:bidi w:val="0"/>
      </w:pPr>
      <w:r w:rsidRPr="00E97613">
        <w:t>Coverage below target thresholds</w:t>
      </w:r>
      <w:r w:rsidRPr="00E97613">
        <w:rPr>
          <w:rtl/>
        </w:rPr>
        <w:t>.</w:t>
      </w:r>
    </w:p>
    <w:p w14:paraId="6F628CBC" w14:textId="65278DD3" w:rsidR="00E97613" w:rsidRDefault="00E97613" w:rsidP="00E97613">
      <w:pPr>
        <w:numPr>
          <w:ilvl w:val="0"/>
          <w:numId w:val="13"/>
        </w:numPr>
        <w:bidi w:val="0"/>
      </w:pPr>
      <w:r w:rsidRPr="00E97613">
        <w:t xml:space="preserve">Any persistent or non-deterministic behavior in alignment, </w:t>
      </w:r>
      <w:proofErr w:type="spellStart"/>
      <w:r w:rsidRPr="00E97613">
        <w:t>frame_detect</w:t>
      </w:r>
      <w:proofErr w:type="spellEnd"/>
      <w:r w:rsidRPr="00E97613">
        <w:t xml:space="preserve">, or </w:t>
      </w:r>
      <w:proofErr w:type="spellStart"/>
      <w:r w:rsidRPr="00E97613">
        <w:t>fr_byte_position</w:t>
      </w:r>
      <w:proofErr w:type="spellEnd"/>
      <w:r w:rsidRPr="00E97613">
        <w:t>.</w:t>
      </w:r>
    </w:p>
    <w:p w14:paraId="7F17DB62" w14:textId="77777777" w:rsidR="00E97613" w:rsidRDefault="00E97613" w:rsidP="00E97613">
      <w:pPr>
        <w:bidi w:val="0"/>
        <w:ind w:left="720"/>
      </w:pPr>
    </w:p>
    <w:p w14:paraId="58511C9A" w14:textId="77777777" w:rsidR="00E97613" w:rsidRDefault="00E97613" w:rsidP="00E97613">
      <w:pPr>
        <w:bidi w:val="0"/>
        <w:ind w:left="720"/>
      </w:pPr>
    </w:p>
    <w:p w14:paraId="6E13B3E6" w14:textId="77777777" w:rsidR="00E97613" w:rsidRDefault="00E97613" w:rsidP="00E97613">
      <w:pPr>
        <w:bidi w:val="0"/>
        <w:ind w:left="720"/>
      </w:pPr>
    </w:p>
    <w:p w14:paraId="0A9162BF" w14:textId="77777777" w:rsidR="00E97613" w:rsidRDefault="00E97613" w:rsidP="00E97613">
      <w:pPr>
        <w:bidi w:val="0"/>
        <w:ind w:left="720"/>
      </w:pPr>
    </w:p>
    <w:p w14:paraId="58DFE2D9" w14:textId="77777777" w:rsidR="00E97613" w:rsidRDefault="00E97613" w:rsidP="00E97613">
      <w:pPr>
        <w:bidi w:val="0"/>
        <w:ind w:left="720"/>
      </w:pPr>
    </w:p>
    <w:p w14:paraId="663B1006" w14:textId="77777777" w:rsidR="00E97613" w:rsidRDefault="00E97613" w:rsidP="00E97613">
      <w:pPr>
        <w:bidi w:val="0"/>
        <w:ind w:left="720"/>
      </w:pPr>
    </w:p>
    <w:p w14:paraId="5DDDD0DF" w14:textId="77777777" w:rsidR="00E97613" w:rsidRDefault="00E97613" w:rsidP="00E97613">
      <w:pPr>
        <w:bidi w:val="0"/>
        <w:ind w:left="720"/>
      </w:pPr>
    </w:p>
    <w:p w14:paraId="7FF7736A" w14:textId="32414961" w:rsidR="00E97613" w:rsidRDefault="00E97613" w:rsidP="00E97613">
      <w:pPr>
        <w:pStyle w:val="2"/>
        <w:bidi w:val="0"/>
      </w:pPr>
      <w:r w:rsidRPr="00E97613">
        <w:lastRenderedPageBreak/>
        <w:t>5.2 Coverage Closure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17"/>
        <w:gridCol w:w="5935"/>
      </w:tblGrid>
      <w:tr w:rsidR="00E97613" w:rsidRPr="00E97613" w14:paraId="7EE759DB" w14:textId="77777777">
        <w:trPr>
          <w:tblHeader/>
          <w:tblCellSpacing w:w="15" w:type="dxa"/>
        </w:trPr>
        <w:tc>
          <w:tcPr>
            <w:tcW w:w="0" w:type="auto"/>
            <w:vAlign w:val="center"/>
            <w:hideMark/>
          </w:tcPr>
          <w:p w14:paraId="18360A0A" w14:textId="77777777" w:rsidR="00E97613" w:rsidRPr="00E97613" w:rsidRDefault="00E97613" w:rsidP="00E97613">
            <w:pPr>
              <w:bidi w:val="0"/>
              <w:rPr>
                <w:b/>
                <w:bCs/>
                <w:sz w:val="18"/>
                <w:szCs w:val="18"/>
              </w:rPr>
            </w:pPr>
            <w:r w:rsidRPr="00E97613">
              <w:rPr>
                <w:b/>
                <w:bCs/>
                <w:sz w:val="18"/>
                <w:szCs w:val="18"/>
              </w:rPr>
              <w:t>Category</w:t>
            </w:r>
          </w:p>
        </w:tc>
        <w:tc>
          <w:tcPr>
            <w:tcW w:w="0" w:type="auto"/>
            <w:vAlign w:val="center"/>
            <w:hideMark/>
          </w:tcPr>
          <w:p w14:paraId="6C2BE01F" w14:textId="77777777" w:rsidR="00E97613" w:rsidRPr="00E97613" w:rsidRDefault="00E97613" w:rsidP="00E97613">
            <w:pPr>
              <w:bidi w:val="0"/>
              <w:rPr>
                <w:b/>
                <w:bCs/>
                <w:sz w:val="18"/>
                <w:szCs w:val="18"/>
              </w:rPr>
            </w:pPr>
            <w:r w:rsidRPr="00E97613">
              <w:rPr>
                <w:b/>
                <w:bCs/>
                <w:sz w:val="18"/>
                <w:szCs w:val="18"/>
              </w:rPr>
              <w:t>Target (%)</w:t>
            </w:r>
          </w:p>
        </w:tc>
        <w:tc>
          <w:tcPr>
            <w:tcW w:w="0" w:type="auto"/>
            <w:vAlign w:val="center"/>
            <w:hideMark/>
          </w:tcPr>
          <w:p w14:paraId="6A41F1D5" w14:textId="77777777" w:rsidR="00E97613" w:rsidRPr="00E97613" w:rsidRDefault="00E97613" w:rsidP="00E97613">
            <w:pPr>
              <w:bidi w:val="0"/>
              <w:rPr>
                <w:b/>
                <w:bCs/>
                <w:sz w:val="18"/>
                <w:szCs w:val="18"/>
              </w:rPr>
            </w:pPr>
            <w:r w:rsidRPr="00E97613">
              <w:rPr>
                <w:b/>
                <w:bCs/>
                <w:sz w:val="18"/>
                <w:szCs w:val="18"/>
              </w:rPr>
              <w:t>Description</w:t>
            </w:r>
          </w:p>
        </w:tc>
      </w:tr>
      <w:tr w:rsidR="00E97613" w:rsidRPr="00E97613" w14:paraId="1458C60F" w14:textId="77777777">
        <w:trPr>
          <w:tblCellSpacing w:w="15" w:type="dxa"/>
        </w:trPr>
        <w:tc>
          <w:tcPr>
            <w:tcW w:w="0" w:type="auto"/>
            <w:vAlign w:val="center"/>
            <w:hideMark/>
          </w:tcPr>
          <w:p w14:paraId="0C6F32D4" w14:textId="77777777" w:rsidR="00E97613" w:rsidRPr="00E97613" w:rsidRDefault="00E97613" w:rsidP="00E97613">
            <w:pPr>
              <w:bidi w:val="0"/>
              <w:rPr>
                <w:sz w:val="18"/>
                <w:szCs w:val="18"/>
              </w:rPr>
            </w:pPr>
            <w:r w:rsidRPr="00E97613">
              <w:rPr>
                <w:sz w:val="18"/>
                <w:szCs w:val="18"/>
              </w:rPr>
              <w:t>Functional Coverage</w:t>
            </w:r>
          </w:p>
        </w:tc>
        <w:tc>
          <w:tcPr>
            <w:tcW w:w="0" w:type="auto"/>
            <w:vAlign w:val="center"/>
            <w:hideMark/>
          </w:tcPr>
          <w:p w14:paraId="20FDA3B1" w14:textId="77777777" w:rsidR="00E97613" w:rsidRPr="00E97613" w:rsidRDefault="00E97613" w:rsidP="00E97613">
            <w:pPr>
              <w:bidi w:val="0"/>
              <w:rPr>
                <w:sz w:val="18"/>
                <w:szCs w:val="18"/>
              </w:rPr>
            </w:pPr>
            <w:r w:rsidRPr="00E97613">
              <w:rPr>
                <w:sz w:val="18"/>
                <w:szCs w:val="18"/>
              </w:rPr>
              <w:t>≥ 95 %</w:t>
            </w:r>
          </w:p>
        </w:tc>
        <w:tc>
          <w:tcPr>
            <w:tcW w:w="0" w:type="auto"/>
            <w:vAlign w:val="center"/>
            <w:hideMark/>
          </w:tcPr>
          <w:p w14:paraId="3D7D8B60" w14:textId="77777777" w:rsidR="00E97613" w:rsidRPr="00E97613" w:rsidRDefault="00E97613" w:rsidP="00E97613">
            <w:pPr>
              <w:bidi w:val="0"/>
              <w:rPr>
                <w:sz w:val="18"/>
                <w:szCs w:val="18"/>
              </w:rPr>
            </w:pPr>
            <w:r w:rsidRPr="00E97613">
              <w:rPr>
                <w:sz w:val="18"/>
                <w:szCs w:val="18"/>
              </w:rPr>
              <w:t xml:space="preserve">All </w:t>
            </w:r>
            <w:proofErr w:type="spellStart"/>
            <w:r w:rsidRPr="00E97613">
              <w:rPr>
                <w:sz w:val="18"/>
                <w:szCs w:val="18"/>
              </w:rPr>
              <w:t>covergroups</w:t>
            </w:r>
            <w:proofErr w:type="spellEnd"/>
            <w:r w:rsidRPr="00E97613">
              <w:rPr>
                <w:sz w:val="18"/>
                <w:szCs w:val="18"/>
              </w:rPr>
              <w:t xml:space="preserve"> (headers, FSM states, alignment transitions, </w:t>
            </w:r>
            <w:proofErr w:type="spellStart"/>
            <w:r w:rsidRPr="00E97613">
              <w:rPr>
                <w:sz w:val="18"/>
                <w:szCs w:val="18"/>
              </w:rPr>
              <w:t>frame_detect</w:t>
            </w:r>
            <w:proofErr w:type="spellEnd"/>
            <w:r w:rsidRPr="00E97613">
              <w:rPr>
                <w:sz w:val="18"/>
                <w:szCs w:val="18"/>
              </w:rPr>
              <w:t xml:space="preserve">, </w:t>
            </w:r>
            <w:proofErr w:type="spellStart"/>
            <w:r w:rsidRPr="00E97613">
              <w:rPr>
                <w:sz w:val="18"/>
                <w:szCs w:val="18"/>
              </w:rPr>
              <w:t>fr_byte_position</w:t>
            </w:r>
            <w:proofErr w:type="spellEnd"/>
            <w:r w:rsidRPr="00E97613">
              <w:rPr>
                <w:sz w:val="18"/>
                <w:szCs w:val="18"/>
              </w:rPr>
              <w:t>) must meet their coverage goals.</w:t>
            </w:r>
          </w:p>
        </w:tc>
      </w:tr>
      <w:tr w:rsidR="00E97613" w:rsidRPr="00E97613" w14:paraId="7D604905" w14:textId="77777777">
        <w:trPr>
          <w:tblCellSpacing w:w="15" w:type="dxa"/>
        </w:trPr>
        <w:tc>
          <w:tcPr>
            <w:tcW w:w="0" w:type="auto"/>
            <w:vAlign w:val="center"/>
            <w:hideMark/>
          </w:tcPr>
          <w:p w14:paraId="2CB2DB4F" w14:textId="77777777" w:rsidR="00E97613" w:rsidRPr="00E97613" w:rsidRDefault="00E97613" w:rsidP="00E97613">
            <w:pPr>
              <w:bidi w:val="0"/>
              <w:rPr>
                <w:sz w:val="18"/>
                <w:szCs w:val="18"/>
              </w:rPr>
            </w:pPr>
            <w:r w:rsidRPr="00E97613">
              <w:rPr>
                <w:sz w:val="18"/>
                <w:szCs w:val="18"/>
              </w:rPr>
              <w:t>FSM State Coverage</w:t>
            </w:r>
          </w:p>
        </w:tc>
        <w:tc>
          <w:tcPr>
            <w:tcW w:w="0" w:type="auto"/>
            <w:vAlign w:val="center"/>
            <w:hideMark/>
          </w:tcPr>
          <w:p w14:paraId="64941F78" w14:textId="77777777" w:rsidR="00E97613" w:rsidRPr="00E97613" w:rsidRDefault="00E97613" w:rsidP="00E97613">
            <w:pPr>
              <w:bidi w:val="0"/>
              <w:rPr>
                <w:sz w:val="18"/>
                <w:szCs w:val="18"/>
              </w:rPr>
            </w:pPr>
            <w:r w:rsidRPr="00E97613">
              <w:rPr>
                <w:sz w:val="18"/>
                <w:szCs w:val="18"/>
              </w:rPr>
              <w:t>≥ 95 %</w:t>
            </w:r>
          </w:p>
        </w:tc>
        <w:tc>
          <w:tcPr>
            <w:tcW w:w="0" w:type="auto"/>
            <w:vAlign w:val="center"/>
            <w:hideMark/>
          </w:tcPr>
          <w:p w14:paraId="21881A29" w14:textId="77777777" w:rsidR="00E97613" w:rsidRPr="00E97613" w:rsidRDefault="00E97613" w:rsidP="00E97613">
            <w:pPr>
              <w:bidi w:val="0"/>
              <w:rPr>
                <w:sz w:val="18"/>
                <w:szCs w:val="18"/>
              </w:rPr>
            </w:pPr>
            <w:r w:rsidRPr="00E97613">
              <w:rPr>
                <w:sz w:val="18"/>
                <w:szCs w:val="18"/>
              </w:rPr>
              <w:t>Every Frame Aligner FSM state and transition exercised at least once.</w:t>
            </w:r>
          </w:p>
        </w:tc>
      </w:tr>
      <w:tr w:rsidR="00E97613" w:rsidRPr="00E97613" w14:paraId="25F0FA90" w14:textId="77777777">
        <w:trPr>
          <w:tblCellSpacing w:w="15" w:type="dxa"/>
        </w:trPr>
        <w:tc>
          <w:tcPr>
            <w:tcW w:w="0" w:type="auto"/>
            <w:vAlign w:val="center"/>
            <w:hideMark/>
          </w:tcPr>
          <w:p w14:paraId="71DE3282" w14:textId="77777777" w:rsidR="00E97613" w:rsidRPr="00E97613" w:rsidRDefault="00E97613" w:rsidP="00E97613">
            <w:pPr>
              <w:bidi w:val="0"/>
              <w:rPr>
                <w:sz w:val="18"/>
                <w:szCs w:val="18"/>
              </w:rPr>
            </w:pPr>
            <w:r w:rsidRPr="00E97613">
              <w:rPr>
                <w:sz w:val="18"/>
                <w:szCs w:val="18"/>
              </w:rPr>
              <w:t>Code Coverage</w:t>
            </w:r>
          </w:p>
        </w:tc>
        <w:tc>
          <w:tcPr>
            <w:tcW w:w="0" w:type="auto"/>
            <w:vAlign w:val="center"/>
            <w:hideMark/>
          </w:tcPr>
          <w:p w14:paraId="7444A26E" w14:textId="77777777" w:rsidR="00E97613" w:rsidRPr="00E97613" w:rsidRDefault="00E97613" w:rsidP="00E97613">
            <w:pPr>
              <w:bidi w:val="0"/>
              <w:rPr>
                <w:sz w:val="18"/>
                <w:szCs w:val="18"/>
              </w:rPr>
            </w:pPr>
            <w:r w:rsidRPr="00E97613">
              <w:rPr>
                <w:sz w:val="18"/>
                <w:szCs w:val="18"/>
              </w:rPr>
              <w:t>≥ 90 %</w:t>
            </w:r>
          </w:p>
        </w:tc>
        <w:tc>
          <w:tcPr>
            <w:tcW w:w="0" w:type="auto"/>
            <w:vAlign w:val="center"/>
            <w:hideMark/>
          </w:tcPr>
          <w:p w14:paraId="081843E2" w14:textId="77777777" w:rsidR="00E97613" w:rsidRPr="00E97613" w:rsidRDefault="00E97613" w:rsidP="00E97613">
            <w:pPr>
              <w:bidi w:val="0"/>
              <w:rPr>
                <w:sz w:val="18"/>
                <w:szCs w:val="18"/>
              </w:rPr>
            </w:pPr>
            <w:r w:rsidRPr="00E97613">
              <w:rPr>
                <w:sz w:val="18"/>
                <w:szCs w:val="18"/>
              </w:rPr>
              <w:t>Combined line, branch, condition, and toggle coverage for RTL.</w:t>
            </w:r>
          </w:p>
        </w:tc>
      </w:tr>
      <w:tr w:rsidR="00E97613" w:rsidRPr="00E97613" w14:paraId="7ADFA415" w14:textId="77777777">
        <w:trPr>
          <w:tblCellSpacing w:w="15" w:type="dxa"/>
        </w:trPr>
        <w:tc>
          <w:tcPr>
            <w:tcW w:w="0" w:type="auto"/>
            <w:vAlign w:val="center"/>
            <w:hideMark/>
          </w:tcPr>
          <w:p w14:paraId="28C92867" w14:textId="77777777" w:rsidR="00E97613" w:rsidRPr="00E97613" w:rsidRDefault="00E97613" w:rsidP="00E97613">
            <w:pPr>
              <w:bidi w:val="0"/>
              <w:rPr>
                <w:sz w:val="18"/>
                <w:szCs w:val="18"/>
              </w:rPr>
            </w:pPr>
            <w:r w:rsidRPr="00E97613">
              <w:rPr>
                <w:sz w:val="18"/>
                <w:szCs w:val="18"/>
              </w:rPr>
              <w:t>Header × Alignment Cross</w:t>
            </w:r>
          </w:p>
        </w:tc>
        <w:tc>
          <w:tcPr>
            <w:tcW w:w="0" w:type="auto"/>
            <w:vAlign w:val="center"/>
            <w:hideMark/>
          </w:tcPr>
          <w:p w14:paraId="481FB2D6" w14:textId="77777777" w:rsidR="00E97613" w:rsidRPr="00E97613" w:rsidRDefault="00E97613" w:rsidP="00E97613">
            <w:pPr>
              <w:bidi w:val="0"/>
              <w:rPr>
                <w:sz w:val="18"/>
                <w:szCs w:val="18"/>
              </w:rPr>
            </w:pPr>
            <w:r w:rsidRPr="00E97613">
              <w:rPr>
                <w:sz w:val="18"/>
                <w:szCs w:val="18"/>
              </w:rPr>
              <w:t>100 %</w:t>
            </w:r>
          </w:p>
        </w:tc>
        <w:tc>
          <w:tcPr>
            <w:tcW w:w="0" w:type="auto"/>
            <w:vAlign w:val="center"/>
            <w:hideMark/>
          </w:tcPr>
          <w:p w14:paraId="031C9729" w14:textId="77777777" w:rsidR="00E97613" w:rsidRPr="00E97613" w:rsidRDefault="00E97613" w:rsidP="00E97613">
            <w:pPr>
              <w:bidi w:val="0"/>
              <w:rPr>
                <w:sz w:val="18"/>
                <w:szCs w:val="18"/>
              </w:rPr>
            </w:pPr>
            <w:r w:rsidRPr="00E97613">
              <w:rPr>
                <w:sz w:val="18"/>
                <w:szCs w:val="18"/>
              </w:rPr>
              <w:t xml:space="preserve">Each header type </w:t>
            </w:r>
            <w:proofErr w:type="gramStart"/>
            <w:r w:rsidRPr="00E97613">
              <w:rPr>
                <w:sz w:val="18"/>
                <w:szCs w:val="18"/>
              </w:rPr>
              <w:t>seen</w:t>
            </w:r>
            <w:proofErr w:type="gramEnd"/>
            <w:r w:rsidRPr="00E97613">
              <w:rPr>
                <w:sz w:val="18"/>
                <w:szCs w:val="18"/>
              </w:rPr>
              <w:t xml:space="preserve"> in both aligned and unaligned modes.</w:t>
            </w:r>
          </w:p>
        </w:tc>
      </w:tr>
      <w:tr w:rsidR="00E97613" w:rsidRPr="00E97613" w14:paraId="5A0F9F2D" w14:textId="77777777">
        <w:trPr>
          <w:tblCellSpacing w:w="15" w:type="dxa"/>
        </w:trPr>
        <w:tc>
          <w:tcPr>
            <w:tcW w:w="0" w:type="auto"/>
            <w:vAlign w:val="center"/>
            <w:hideMark/>
          </w:tcPr>
          <w:p w14:paraId="70A6AF91" w14:textId="77777777" w:rsidR="00E97613" w:rsidRPr="00E97613" w:rsidRDefault="00E97613" w:rsidP="00E97613">
            <w:pPr>
              <w:bidi w:val="0"/>
              <w:rPr>
                <w:sz w:val="18"/>
                <w:szCs w:val="18"/>
              </w:rPr>
            </w:pPr>
            <w:r w:rsidRPr="00E97613">
              <w:rPr>
                <w:sz w:val="18"/>
                <w:szCs w:val="18"/>
              </w:rPr>
              <w:t>Byte-Position Tracking</w:t>
            </w:r>
          </w:p>
        </w:tc>
        <w:tc>
          <w:tcPr>
            <w:tcW w:w="0" w:type="auto"/>
            <w:vAlign w:val="center"/>
            <w:hideMark/>
          </w:tcPr>
          <w:p w14:paraId="45AA3AD9" w14:textId="77777777" w:rsidR="00E97613" w:rsidRPr="00E97613" w:rsidRDefault="00E97613" w:rsidP="00E97613">
            <w:pPr>
              <w:bidi w:val="0"/>
              <w:rPr>
                <w:sz w:val="18"/>
                <w:szCs w:val="18"/>
              </w:rPr>
            </w:pPr>
            <w:r w:rsidRPr="00E97613">
              <w:rPr>
                <w:sz w:val="18"/>
                <w:szCs w:val="18"/>
              </w:rPr>
              <w:t>100 %</w:t>
            </w:r>
          </w:p>
        </w:tc>
        <w:tc>
          <w:tcPr>
            <w:tcW w:w="0" w:type="auto"/>
            <w:vAlign w:val="center"/>
            <w:hideMark/>
          </w:tcPr>
          <w:p w14:paraId="2EA06356" w14:textId="77777777" w:rsidR="00E97613" w:rsidRPr="00E97613" w:rsidRDefault="00E97613" w:rsidP="00E97613">
            <w:pPr>
              <w:bidi w:val="0"/>
              <w:rPr>
                <w:sz w:val="18"/>
                <w:szCs w:val="18"/>
              </w:rPr>
            </w:pPr>
            <w:r w:rsidRPr="00E97613">
              <w:rPr>
                <w:sz w:val="18"/>
                <w:szCs w:val="18"/>
              </w:rPr>
              <w:t>All positions (0–11) hit in both aligned and unaligned modes.</w:t>
            </w:r>
          </w:p>
        </w:tc>
      </w:tr>
      <w:tr w:rsidR="00E97613" w:rsidRPr="00E97613" w14:paraId="44700EE5" w14:textId="77777777">
        <w:trPr>
          <w:tblCellSpacing w:w="15" w:type="dxa"/>
        </w:trPr>
        <w:tc>
          <w:tcPr>
            <w:tcW w:w="0" w:type="auto"/>
            <w:vAlign w:val="center"/>
            <w:hideMark/>
          </w:tcPr>
          <w:p w14:paraId="245A5F62" w14:textId="77777777" w:rsidR="00E97613" w:rsidRPr="00E97613" w:rsidRDefault="00E97613" w:rsidP="00E97613">
            <w:pPr>
              <w:bidi w:val="0"/>
              <w:rPr>
                <w:sz w:val="18"/>
                <w:szCs w:val="18"/>
              </w:rPr>
            </w:pPr>
            <w:proofErr w:type="spellStart"/>
            <w:r w:rsidRPr="00E97613">
              <w:rPr>
                <w:sz w:val="18"/>
                <w:szCs w:val="18"/>
              </w:rPr>
              <w:t>frame_detect</w:t>
            </w:r>
            <w:proofErr w:type="spellEnd"/>
            <w:r w:rsidRPr="00E97613">
              <w:rPr>
                <w:sz w:val="18"/>
                <w:szCs w:val="18"/>
              </w:rPr>
              <w:t xml:space="preserve"> Behavior</w:t>
            </w:r>
          </w:p>
        </w:tc>
        <w:tc>
          <w:tcPr>
            <w:tcW w:w="0" w:type="auto"/>
            <w:vAlign w:val="center"/>
            <w:hideMark/>
          </w:tcPr>
          <w:p w14:paraId="3A0A0ADE" w14:textId="77777777" w:rsidR="00E97613" w:rsidRPr="00E97613" w:rsidRDefault="00E97613" w:rsidP="00E97613">
            <w:pPr>
              <w:bidi w:val="0"/>
              <w:rPr>
                <w:sz w:val="18"/>
                <w:szCs w:val="18"/>
              </w:rPr>
            </w:pPr>
            <w:r w:rsidRPr="00E97613">
              <w:rPr>
                <w:sz w:val="18"/>
                <w:szCs w:val="18"/>
              </w:rPr>
              <w:t>100 %</w:t>
            </w:r>
          </w:p>
        </w:tc>
        <w:tc>
          <w:tcPr>
            <w:tcW w:w="0" w:type="auto"/>
            <w:vAlign w:val="center"/>
            <w:hideMark/>
          </w:tcPr>
          <w:p w14:paraId="2E4FBF71" w14:textId="197EBC5C" w:rsidR="00E97613" w:rsidRPr="00E97613" w:rsidRDefault="00E97613" w:rsidP="00E97613">
            <w:pPr>
              <w:bidi w:val="0"/>
              <w:rPr>
                <w:sz w:val="18"/>
                <w:szCs w:val="18"/>
              </w:rPr>
            </w:pPr>
            <w:r w:rsidRPr="00E97613">
              <w:rPr>
                <w:sz w:val="18"/>
                <w:szCs w:val="18"/>
              </w:rPr>
              <w:t>All transitions observed and validated relative to valid/invalid header sequences.</w:t>
            </w:r>
          </w:p>
        </w:tc>
      </w:tr>
    </w:tbl>
    <w:p w14:paraId="5A3B0C45" w14:textId="77777777" w:rsidR="00E97613" w:rsidRDefault="00E97613" w:rsidP="00E97613">
      <w:pPr>
        <w:bidi w:val="0"/>
        <w:rPr>
          <w:rtl/>
        </w:rPr>
      </w:pPr>
    </w:p>
    <w:p w14:paraId="7BA6AC12" w14:textId="77777777" w:rsidR="00C37995" w:rsidRDefault="00C37995" w:rsidP="00C37995">
      <w:pPr>
        <w:bidi w:val="0"/>
        <w:rPr>
          <w:rtl/>
        </w:rPr>
      </w:pPr>
    </w:p>
    <w:p w14:paraId="3C4A1386" w14:textId="77777777" w:rsidR="00C37995" w:rsidRDefault="00C37995" w:rsidP="00C37995">
      <w:pPr>
        <w:bidi w:val="0"/>
        <w:rPr>
          <w:rtl/>
        </w:rPr>
      </w:pPr>
    </w:p>
    <w:p w14:paraId="0E41ADFB" w14:textId="77777777" w:rsidR="00C37995" w:rsidRDefault="00C37995" w:rsidP="00C37995">
      <w:pPr>
        <w:bidi w:val="0"/>
        <w:rPr>
          <w:rtl/>
        </w:rPr>
      </w:pPr>
    </w:p>
    <w:p w14:paraId="36B96882" w14:textId="77777777" w:rsidR="00C37995" w:rsidRDefault="00C37995" w:rsidP="00C37995">
      <w:pPr>
        <w:bidi w:val="0"/>
        <w:rPr>
          <w:rtl/>
        </w:rPr>
      </w:pPr>
    </w:p>
    <w:p w14:paraId="31053690" w14:textId="77777777" w:rsidR="00C37995" w:rsidRDefault="00C37995" w:rsidP="00C37995">
      <w:pPr>
        <w:bidi w:val="0"/>
        <w:rPr>
          <w:rtl/>
        </w:rPr>
      </w:pPr>
    </w:p>
    <w:p w14:paraId="2EAB0D36" w14:textId="77777777" w:rsidR="00C37995" w:rsidRDefault="00C37995" w:rsidP="00C37995">
      <w:pPr>
        <w:bidi w:val="0"/>
        <w:rPr>
          <w:rtl/>
        </w:rPr>
      </w:pPr>
    </w:p>
    <w:p w14:paraId="2CFBC0F6" w14:textId="77777777" w:rsidR="00C37995" w:rsidRDefault="00C37995" w:rsidP="00C37995">
      <w:pPr>
        <w:bidi w:val="0"/>
        <w:rPr>
          <w:rtl/>
        </w:rPr>
      </w:pPr>
    </w:p>
    <w:p w14:paraId="4B844041" w14:textId="77777777" w:rsidR="00C37995" w:rsidRDefault="00C37995" w:rsidP="00C37995">
      <w:pPr>
        <w:bidi w:val="0"/>
        <w:rPr>
          <w:rtl/>
        </w:rPr>
      </w:pPr>
    </w:p>
    <w:p w14:paraId="7A6053FB" w14:textId="77777777" w:rsidR="00C37995" w:rsidRDefault="00C37995" w:rsidP="00C37995">
      <w:pPr>
        <w:bidi w:val="0"/>
        <w:rPr>
          <w:rtl/>
        </w:rPr>
      </w:pPr>
    </w:p>
    <w:p w14:paraId="215888D5" w14:textId="77777777" w:rsidR="00C37995" w:rsidRDefault="00C37995" w:rsidP="00C37995">
      <w:pPr>
        <w:bidi w:val="0"/>
        <w:rPr>
          <w:rtl/>
        </w:rPr>
      </w:pPr>
    </w:p>
    <w:p w14:paraId="1F8D9108" w14:textId="77777777" w:rsidR="00C37995" w:rsidRDefault="00C37995" w:rsidP="00C37995">
      <w:pPr>
        <w:bidi w:val="0"/>
        <w:rPr>
          <w:rtl/>
        </w:rPr>
      </w:pPr>
    </w:p>
    <w:p w14:paraId="79E1785D" w14:textId="77777777" w:rsidR="00C37995" w:rsidRDefault="00C37995" w:rsidP="00C37995">
      <w:pPr>
        <w:bidi w:val="0"/>
        <w:rPr>
          <w:rtl/>
        </w:rPr>
      </w:pPr>
    </w:p>
    <w:p w14:paraId="21CA3575" w14:textId="77777777" w:rsidR="00C37995" w:rsidRDefault="00C37995" w:rsidP="00C37995">
      <w:pPr>
        <w:bidi w:val="0"/>
        <w:rPr>
          <w:rtl/>
        </w:rPr>
      </w:pPr>
    </w:p>
    <w:p w14:paraId="4FCB8439" w14:textId="77777777" w:rsidR="00C37995" w:rsidRDefault="00C37995" w:rsidP="00C37995">
      <w:pPr>
        <w:bidi w:val="0"/>
        <w:rPr>
          <w:rtl/>
        </w:rPr>
      </w:pPr>
    </w:p>
    <w:p w14:paraId="031497FE" w14:textId="77777777" w:rsidR="00C37995" w:rsidRDefault="00C37995" w:rsidP="00C37995">
      <w:pPr>
        <w:bidi w:val="0"/>
        <w:rPr>
          <w:rtl/>
        </w:rPr>
      </w:pPr>
    </w:p>
    <w:p w14:paraId="4AB6BA01" w14:textId="77777777" w:rsidR="00C37995" w:rsidRDefault="00C37995" w:rsidP="00C37995">
      <w:pPr>
        <w:bidi w:val="0"/>
        <w:rPr>
          <w:rtl/>
        </w:rPr>
      </w:pPr>
    </w:p>
    <w:p w14:paraId="357A90D6" w14:textId="77777777" w:rsidR="00C37995" w:rsidRDefault="00C37995" w:rsidP="00C37995">
      <w:pPr>
        <w:bidi w:val="0"/>
        <w:rPr>
          <w:rtl/>
        </w:rPr>
      </w:pPr>
    </w:p>
    <w:p w14:paraId="33F7676E" w14:textId="0D9678C5" w:rsidR="00C37995" w:rsidRDefault="00C37995" w:rsidP="00C37995">
      <w:pPr>
        <w:pStyle w:val="1"/>
        <w:bidi w:val="0"/>
      </w:pPr>
      <w:r w:rsidRPr="00C37995">
        <w:lastRenderedPageBreak/>
        <w:t>6. Bug Tracking and Known Issues</w:t>
      </w:r>
    </w:p>
    <w:p w14:paraId="78C184D0" w14:textId="77777777" w:rsidR="00C37995" w:rsidRDefault="00C37995" w:rsidP="00C37995">
      <w:pPr>
        <w:bidi w:val="0"/>
      </w:pPr>
    </w:p>
    <w:p w14:paraId="31F9BF97" w14:textId="7E6FAADE" w:rsidR="00C37995" w:rsidRDefault="00C37995" w:rsidP="00C37995">
      <w:pPr>
        <w:pStyle w:val="2"/>
        <w:bidi w:val="0"/>
      </w:pPr>
      <w:r w:rsidRPr="00C37995">
        <w:t xml:space="preserve">6.1 Bug #1 — Incorrect </w:t>
      </w:r>
      <w:proofErr w:type="spellStart"/>
      <w:r w:rsidRPr="00C37995">
        <w:t>fr_byte_position</w:t>
      </w:r>
      <w:proofErr w:type="spellEnd"/>
      <w:r w:rsidRPr="00C37995">
        <w:t xml:space="preserve"> Update During Partial Header</w:t>
      </w:r>
    </w:p>
    <w:p w14:paraId="74B2B8AE" w14:textId="3222376D" w:rsidR="00C37995" w:rsidRDefault="00C37995" w:rsidP="00C37995">
      <w:pPr>
        <w:bidi w:val="0"/>
      </w:pPr>
      <w:r w:rsidRPr="00C37995">
        <w:t>Detected by: Waveform inspection (</w:t>
      </w:r>
      <w:proofErr w:type="spellStart"/>
      <w:r w:rsidRPr="00C37995">
        <w:t>fr_byte_position</w:t>
      </w:r>
      <w:proofErr w:type="spellEnd"/>
      <w:r w:rsidRPr="00C37995">
        <w:t xml:space="preserve"> trace in Verdi)</w:t>
      </w:r>
    </w:p>
    <w:p w14:paraId="01015D4B" w14:textId="77777777" w:rsidR="00C37995" w:rsidRPr="00C37995" w:rsidRDefault="00C37995" w:rsidP="00C37995">
      <w:pPr>
        <w:bidi w:val="0"/>
      </w:pPr>
      <w:r w:rsidRPr="00C37995">
        <w:t xml:space="preserve">During simulation, it was observed that the internal counter </w:t>
      </w:r>
      <w:proofErr w:type="spellStart"/>
      <w:r w:rsidRPr="00C37995">
        <w:t>fr_byte_position</w:t>
      </w:r>
      <w:proofErr w:type="spellEnd"/>
      <w:r w:rsidRPr="00C37995">
        <w:t xml:space="preserve"> increments to 1 </w:t>
      </w:r>
      <w:r w:rsidRPr="00C37995">
        <w:rPr>
          <w:b/>
          <w:bCs/>
        </w:rPr>
        <w:t>after receiving only the first byte (LSB)</w:t>
      </w:r>
      <w:r w:rsidRPr="00C37995">
        <w:t xml:space="preserve"> of the header, instead of waiting until the complete 2-byte header is received.</w:t>
      </w:r>
      <w:r w:rsidRPr="00C37995">
        <w:br/>
        <w:t>This causes the byte position to advance prematurely, potentially misaligning the payload indexing and affecting synchronization logic.</w:t>
      </w:r>
    </w:p>
    <w:p w14:paraId="2C64BD52" w14:textId="77777777" w:rsidR="00C37995" w:rsidRPr="00C37995" w:rsidRDefault="00C37995" w:rsidP="00C37995">
      <w:pPr>
        <w:bidi w:val="0"/>
        <w:rPr>
          <w:b/>
          <w:bCs/>
        </w:rPr>
      </w:pPr>
      <w:r w:rsidRPr="00C37995">
        <w:rPr>
          <w:b/>
          <w:bCs/>
        </w:rPr>
        <w:t>Expected Behavior:</w:t>
      </w:r>
    </w:p>
    <w:p w14:paraId="2FBFB9AC" w14:textId="77777777" w:rsidR="00C37995" w:rsidRPr="00C37995" w:rsidRDefault="00C37995" w:rsidP="00C37995">
      <w:pPr>
        <w:bidi w:val="0"/>
      </w:pPr>
      <w:proofErr w:type="spellStart"/>
      <w:r w:rsidRPr="00C37995">
        <w:t>fr_byte_position</w:t>
      </w:r>
      <w:proofErr w:type="spellEnd"/>
      <w:r w:rsidRPr="00C37995">
        <w:t xml:space="preserve"> should remain </w:t>
      </w:r>
      <w:r w:rsidRPr="00C37995">
        <w:rPr>
          <w:b/>
          <w:bCs/>
        </w:rPr>
        <w:t>0</w:t>
      </w:r>
      <w:r w:rsidRPr="00C37995">
        <w:t xml:space="preserve"> throughout both header bytes (FR_HLSB and FR_HMSB states)</w:t>
      </w:r>
      <w:r w:rsidRPr="00C37995">
        <w:br/>
        <w:t xml:space="preserve">and only increment to </w:t>
      </w:r>
      <w:r w:rsidRPr="00C37995">
        <w:rPr>
          <w:b/>
          <w:bCs/>
        </w:rPr>
        <w:t>1</w:t>
      </w:r>
      <w:r w:rsidRPr="00C37995">
        <w:t xml:space="preserve"> </w:t>
      </w:r>
      <w:r w:rsidRPr="00C37995">
        <w:rPr>
          <w:i/>
          <w:iCs/>
        </w:rPr>
        <w:t>after the full 2-byte header has been correctly received and validated.</w:t>
      </w:r>
    </w:p>
    <w:p w14:paraId="6ED9E282" w14:textId="5FA98DDD" w:rsidR="00C37995" w:rsidRPr="00C37995" w:rsidRDefault="00C37995" w:rsidP="00C37995">
      <w:pPr>
        <w:bidi w:val="0"/>
      </w:pPr>
      <w:r w:rsidRPr="00C37995">
        <w:drawing>
          <wp:inline distT="0" distB="0" distL="0" distR="0" wp14:anchorId="6087ED11" wp14:editId="6DE3ECCD">
            <wp:extent cx="1715984" cy="2665401"/>
            <wp:effectExtent l="0" t="0" r="0" b="1905"/>
            <wp:docPr id="19293245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24517" name=""/>
                    <pic:cNvPicPr/>
                  </pic:nvPicPr>
                  <pic:blipFill>
                    <a:blip r:embed="rId6"/>
                    <a:stretch>
                      <a:fillRect/>
                    </a:stretch>
                  </pic:blipFill>
                  <pic:spPr>
                    <a:xfrm>
                      <a:off x="0" y="0"/>
                      <a:ext cx="1730387" cy="2687773"/>
                    </a:xfrm>
                    <a:prstGeom prst="rect">
                      <a:avLst/>
                    </a:prstGeom>
                  </pic:spPr>
                </pic:pic>
              </a:graphicData>
            </a:graphic>
          </wp:inline>
        </w:drawing>
      </w:r>
      <w:r w:rsidRPr="00C37995">
        <w:drawing>
          <wp:inline distT="0" distB="0" distL="0" distR="0" wp14:anchorId="06B43207" wp14:editId="581A66BD">
            <wp:extent cx="3491345" cy="2429859"/>
            <wp:effectExtent l="0" t="0" r="0" b="8890"/>
            <wp:docPr id="1994121432" name="תמונה 1" descr="תמונה שמכילה צילום מסך, תוכנה, תכונות מולטימדיה, תוכנה גרפ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1432" name="תמונה 1" descr="תמונה שמכילה צילום מסך, תוכנה, תכונות מולטימדיה, תוכנה גרפית&#10;&#10;תוכן בינה מלאכותית גנרטיבית עשוי להיות שגוי."/>
                    <pic:cNvPicPr/>
                  </pic:nvPicPr>
                  <pic:blipFill>
                    <a:blip r:embed="rId7"/>
                    <a:stretch>
                      <a:fillRect/>
                    </a:stretch>
                  </pic:blipFill>
                  <pic:spPr>
                    <a:xfrm>
                      <a:off x="0" y="0"/>
                      <a:ext cx="3491345" cy="2429859"/>
                    </a:xfrm>
                    <a:prstGeom prst="rect">
                      <a:avLst/>
                    </a:prstGeom>
                  </pic:spPr>
                </pic:pic>
              </a:graphicData>
            </a:graphic>
          </wp:inline>
        </w:drawing>
      </w:r>
    </w:p>
    <w:sectPr w:rsidR="00C37995" w:rsidRPr="00C37995" w:rsidSect="00AC186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DC0"/>
    <w:multiLevelType w:val="multilevel"/>
    <w:tmpl w:val="29F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A0B"/>
    <w:multiLevelType w:val="multilevel"/>
    <w:tmpl w:val="A38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E7C93"/>
    <w:multiLevelType w:val="multilevel"/>
    <w:tmpl w:val="A960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0638"/>
    <w:multiLevelType w:val="multilevel"/>
    <w:tmpl w:val="881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96E6D"/>
    <w:multiLevelType w:val="multilevel"/>
    <w:tmpl w:val="388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311DD"/>
    <w:multiLevelType w:val="multilevel"/>
    <w:tmpl w:val="DBC6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358D0"/>
    <w:multiLevelType w:val="hybridMultilevel"/>
    <w:tmpl w:val="F0FCA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D42D7C"/>
    <w:multiLevelType w:val="multilevel"/>
    <w:tmpl w:val="52C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17CD7"/>
    <w:multiLevelType w:val="hybridMultilevel"/>
    <w:tmpl w:val="D676FB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7F37047"/>
    <w:multiLevelType w:val="multilevel"/>
    <w:tmpl w:val="4C2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54BD4"/>
    <w:multiLevelType w:val="multilevel"/>
    <w:tmpl w:val="6EA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339D0"/>
    <w:multiLevelType w:val="multilevel"/>
    <w:tmpl w:val="432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909FB"/>
    <w:multiLevelType w:val="multilevel"/>
    <w:tmpl w:val="1BE0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067662">
    <w:abstractNumId w:val="9"/>
  </w:num>
  <w:num w:numId="2" w16cid:durableId="107479316">
    <w:abstractNumId w:val="0"/>
  </w:num>
  <w:num w:numId="3" w16cid:durableId="649478886">
    <w:abstractNumId w:val="4"/>
  </w:num>
  <w:num w:numId="4" w16cid:durableId="944655665">
    <w:abstractNumId w:val="12"/>
  </w:num>
  <w:num w:numId="5" w16cid:durableId="1760246664">
    <w:abstractNumId w:val="3"/>
  </w:num>
  <w:num w:numId="6" w16cid:durableId="25103706">
    <w:abstractNumId w:val="5"/>
  </w:num>
  <w:num w:numId="7" w16cid:durableId="877085873">
    <w:abstractNumId w:val="10"/>
  </w:num>
  <w:num w:numId="8" w16cid:durableId="1551576399">
    <w:abstractNumId w:val="1"/>
  </w:num>
  <w:num w:numId="9" w16cid:durableId="654802838">
    <w:abstractNumId w:val="11"/>
  </w:num>
  <w:num w:numId="10" w16cid:durableId="1468476522">
    <w:abstractNumId w:val="6"/>
  </w:num>
  <w:num w:numId="11" w16cid:durableId="2026787910">
    <w:abstractNumId w:val="8"/>
  </w:num>
  <w:num w:numId="12" w16cid:durableId="1314527459">
    <w:abstractNumId w:val="2"/>
  </w:num>
  <w:num w:numId="13" w16cid:durableId="104693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9F"/>
    <w:rsid w:val="000A3841"/>
    <w:rsid w:val="000A4DED"/>
    <w:rsid w:val="000B7B4B"/>
    <w:rsid w:val="001C3DF9"/>
    <w:rsid w:val="002F5B69"/>
    <w:rsid w:val="00510D3E"/>
    <w:rsid w:val="006C7BF3"/>
    <w:rsid w:val="0078327D"/>
    <w:rsid w:val="007A71EE"/>
    <w:rsid w:val="00865665"/>
    <w:rsid w:val="00996D2D"/>
    <w:rsid w:val="00A338B1"/>
    <w:rsid w:val="00AC186C"/>
    <w:rsid w:val="00AE36A5"/>
    <w:rsid w:val="00BD08DD"/>
    <w:rsid w:val="00C25071"/>
    <w:rsid w:val="00C37995"/>
    <w:rsid w:val="00DE5B94"/>
    <w:rsid w:val="00E97613"/>
    <w:rsid w:val="00F715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989F9"/>
  <w15:chartTrackingRefBased/>
  <w15:docId w15:val="{D5B04820-F378-4ACA-BFBE-E131E5A1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71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71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715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15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15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15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15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15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15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7159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F7159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F7159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7159F"/>
    <w:rPr>
      <w:rFonts w:eastAsiaTheme="majorEastAsia" w:cstheme="majorBidi"/>
      <w:i/>
      <w:iCs/>
      <w:color w:val="0F4761" w:themeColor="accent1" w:themeShade="BF"/>
    </w:rPr>
  </w:style>
  <w:style w:type="character" w:customStyle="1" w:styleId="50">
    <w:name w:val="כותרת 5 תו"/>
    <w:basedOn w:val="a0"/>
    <w:link w:val="5"/>
    <w:uiPriority w:val="9"/>
    <w:semiHidden/>
    <w:rsid w:val="00F7159F"/>
    <w:rPr>
      <w:rFonts w:eastAsiaTheme="majorEastAsia" w:cstheme="majorBidi"/>
      <w:color w:val="0F4761" w:themeColor="accent1" w:themeShade="BF"/>
    </w:rPr>
  </w:style>
  <w:style w:type="character" w:customStyle="1" w:styleId="60">
    <w:name w:val="כותרת 6 תו"/>
    <w:basedOn w:val="a0"/>
    <w:link w:val="6"/>
    <w:uiPriority w:val="9"/>
    <w:semiHidden/>
    <w:rsid w:val="00F7159F"/>
    <w:rPr>
      <w:rFonts w:eastAsiaTheme="majorEastAsia" w:cstheme="majorBidi"/>
      <w:i/>
      <w:iCs/>
      <w:color w:val="595959" w:themeColor="text1" w:themeTint="A6"/>
    </w:rPr>
  </w:style>
  <w:style w:type="character" w:customStyle="1" w:styleId="70">
    <w:name w:val="כותרת 7 תו"/>
    <w:basedOn w:val="a0"/>
    <w:link w:val="7"/>
    <w:uiPriority w:val="9"/>
    <w:semiHidden/>
    <w:rsid w:val="00F7159F"/>
    <w:rPr>
      <w:rFonts w:eastAsiaTheme="majorEastAsia" w:cstheme="majorBidi"/>
      <w:color w:val="595959" w:themeColor="text1" w:themeTint="A6"/>
    </w:rPr>
  </w:style>
  <w:style w:type="character" w:customStyle="1" w:styleId="80">
    <w:name w:val="כותרת 8 תו"/>
    <w:basedOn w:val="a0"/>
    <w:link w:val="8"/>
    <w:uiPriority w:val="9"/>
    <w:semiHidden/>
    <w:rsid w:val="00F7159F"/>
    <w:rPr>
      <w:rFonts w:eastAsiaTheme="majorEastAsia" w:cstheme="majorBidi"/>
      <w:i/>
      <w:iCs/>
      <w:color w:val="272727" w:themeColor="text1" w:themeTint="D8"/>
    </w:rPr>
  </w:style>
  <w:style w:type="character" w:customStyle="1" w:styleId="90">
    <w:name w:val="כותרת 9 תו"/>
    <w:basedOn w:val="a0"/>
    <w:link w:val="9"/>
    <w:uiPriority w:val="9"/>
    <w:semiHidden/>
    <w:rsid w:val="00F7159F"/>
    <w:rPr>
      <w:rFonts w:eastAsiaTheme="majorEastAsia" w:cstheme="majorBidi"/>
      <w:color w:val="272727" w:themeColor="text1" w:themeTint="D8"/>
    </w:rPr>
  </w:style>
  <w:style w:type="paragraph" w:styleId="a3">
    <w:name w:val="Title"/>
    <w:basedOn w:val="a"/>
    <w:next w:val="a"/>
    <w:link w:val="a4"/>
    <w:uiPriority w:val="10"/>
    <w:qFormat/>
    <w:rsid w:val="00F71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715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59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7159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7159F"/>
    <w:pPr>
      <w:spacing w:before="160"/>
      <w:jc w:val="center"/>
    </w:pPr>
    <w:rPr>
      <w:i/>
      <w:iCs/>
      <w:color w:val="404040" w:themeColor="text1" w:themeTint="BF"/>
    </w:rPr>
  </w:style>
  <w:style w:type="character" w:customStyle="1" w:styleId="a8">
    <w:name w:val="ציטוט תו"/>
    <w:basedOn w:val="a0"/>
    <w:link w:val="a7"/>
    <w:uiPriority w:val="29"/>
    <w:rsid w:val="00F7159F"/>
    <w:rPr>
      <w:i/>
      <w:iCs/>
      <w:color w:val="404040" w:themeColor="text1" w:themeTint="BF"/>
    </w:rPr>
  </w:style>
  <w:style w:type="paragraph" w:styleId="a9">
    <w:name w:val="List Paragraph"/>
    <w:basedOn w:val="a"/>
    <w:uiPriority w:val="34"/>
    <w:qFormat/>
    <w:rsid w:val="00F7159F"/>
    <w:pPr>
      <w:ind w:left="720"/>
      <w:contextualSpacing/>
    </w:pPr>
  </w:style>
  <w:style w:type="character" w:styleId="aa">
    <w:name w:val="Intense Emphasis"/>
    <w:basedOn w:val="a0"/>
    <w:uiPriority w:val="21"/>
    <w:qFormat/>
    <w:rsid w:val="00F7159F"/>
    <w:rPr>
      <w:i/>
      <w:iCs/>
      <w:color w:val="0F4761" w:themeColor="accent1" w:themeShade="BF"/>
    </w:rPr>
  </w:style>
  <w:style w:type="paragraph" w:styleId="ab">
    <w:name w:val="Intense Quote"/>
    <w:basedOn w:val="a"/>
    <w:next w:val="a"/>
    <w:link w:val="ac"/>
    <w:uiPriority w:val="30"/>
    <w:qFormat/>
    <w:rsid w:val="00F71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7159F"/>
    <w:rPr>
      <w:i/>
      <w:iCs/>
      <w:color w:val="0F4761" w:themeColor="accent1" w:themeShade="BF"/>
    </w:rPr>
  </w:style>
  <w:style w:type="character" w:styleId="ad">
    <w:name w:val="Intense Reference"/>
    <w:basedOn w:val="a0"/>
    <w:uiPriority w:val="32"/>
    <w:qFormat/>
    <w:rsid w:val="00F7159F"/>
    <w:rPr>
      <w:b/>
      <w:bCs/>
      <w:smallCaps/>
      <w:color w:val="0F4761" w:themeColor="accent1" w:themeShade="BF"/>
      <w:spacing w:val="5"/>
    </w:rPr>
  </w:style>
  <w:style w:type="table" w:styleId="ae">
    <w:name w:val="Table Grid"/>
    <w:basedOn w:val="a1"/>
    <w:uiPriority w:val="39"/>
    <w:rsid w:val="000A3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A338B1"/>
    <w:pPr>
      <w:spacing w:before="240" w:after="0" w:line="259" w:lineRule="auto"/>
      <w:outlineLvl w:val="9"/>
    </w:pPr>
    <w:rPr>
      <w:kern w:val="0"/>
      <w:sz w:val="32"/>
      <w:szCs w:val="32"/>
      <w:rtl/>
      <w:cs/>
      <w14:ligatures w14:val="none"/>
    </w:rPr>
  </w:style>
  <w:style w:type="paragraph" w:styleId="TOC1">
    <w:name w:val="toc 1"/>
    <w:basedOn w:val="a"/>
    <w:next w:val="a"/>
    <w:autoRedefine/>
    <w:uiPriority w:val="39"/>
    <w:unhideWhenUsed/>
    <w:rsid w:val="00A338B1"/>
    <w:pPr>
      <w:spacing w:after="100"/>
    </w:pPr>
  </w:style>
  <w:style w:type="paragraph" w:styleId="TOC2">
    <w:name w:val="toc 2"/>
    <w:basedOn w:val="a"/>
    <w:next w:val="a"/>
    <w:autoRedefine/>
    <w:uiPriority w:val="39"/>
    <w:unhideWhenUsed/>
    <w:rsid w:val="00A338B1"/>
    <w:pPr>
      <w:spacing w:after="100"/>
      <w:ind w:left="240"/>
    </w:pPr>
  </w:style>
  <w:style w:type="paragraph" w:styleId="TOC3">
    <w:name w:val="toc 3"/>
    <w:basedOn w:val="a"/>
    <w:next w:val="a"/>
    <w:autoRedefine/>
    <w:uiPriority w:val="39"/>
    <w:unhideWhenUsed/>
    <w:rsid w:val="00A338B1"/>
    <w:pPr>
      <w:spacing w:after="100"/>
      <w:ind w:left="480"/>
    </w:pPr>
  </w:style>
  <w:style w:type="character" w:styleId="Hyperlink">
    <w:name w:val="Hyperlink"/>
    <w:basedOn w:val="a0"/>
    <w:uiPriority w:val="99"/>
    <w:unhideWhenUsed/>
    <w:rsid w:val="00A338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CAC0C-3C1D-4F1C-97F5-78D5087B4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2689</Words>
  <Characters>13449</Characters>
  <Application>Microsoft Office Word</Application>
  <DocSecurity>0</DocSecurity>
  <Lines>112</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 Sussi</dc:creator>
  <cp:keywords/>
  <dc:description/>
  <cp:lastModifiedBy>Gal Sussi</cp:lastModifiedBy>
  <cp:revision>2</cp:revision>
  <dcterms:created xsi:type="dcterms:W3CDTF">2025-10-30T09:22:00Z</dcterms:created>
  <dcterms:modified xsi:type="dcterms:W3CDTF">2025-10-30T09:22:00Z</dcterms:modified>
</cp:coreProperties>
</file>