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highlight w:val="yellow"/>
          <w:lang w:val="ru-RU"/>
        </w:rPr>
      </w:pPr>
      <w:r>
        <w:rPr>
          <w:rFonts w:hint="default" w:ascii="Times New Roman" w:hAnsi="Times New Roman" w:eastAsia="Times New Roman CYR" w:cs="Times New Roman"/>
          <w:sz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Тремя десятилетиями позже, в1967, Дж. Гилфорд стал рассматривал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lang w:val="en-US"/>
        </w:rPr>
        <w:t>XX</w:t>
      </w:r>
      <w:r>
        <w:rPr>
          <w:rFonts w:hint="default" w:ascii="Times New Roman" w:hAnsi="Times New Roman" w:eastAsia="Times New Roman CYR" w:cs="Times New Roman"/>
          <w:sz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rPr>
        <w:t>эмоционального интеллекта</w:t>
      </w:r>
      <w:r>
        <w:rPr>
          <w:rFonts w:hint="default" w:ascii="Times New Roman" w:hAnsi="Times New Roman" w:eastAsia="Times New Roman CYR" w:cs="Times New Roman"/>
          <w:sz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pStyle w:val="12"/>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pPr>
      <w:r>
        <w:rPr>
          <w:rFonts w:hint="default" w:ascii="Times New Roman" w:hAnsi="Times New Roman" w:cs="Times New Roman"/>
          <w:b w:val="0"/>
          <w:bCs w:val="0"/>
          <w:i/>
          <w:iCs/>
          <w:sz w:val="28"/>
          <w:szCs w:val="28"/>
        </w:rPr>
        <w:t xml:space="preserve">Таблица 1 – </w:t>
      </w:r>
      <w:r>
        <w:rPr>
          <w:rFonts w:hint="default" w:ascii="Times New Roman" w:hAnsi="Times New Roman" w:cs="Times New Roman"/>
          <w:b w:val="0"/>
          <w:bCs w:val="0"/>
          <w:i/>
          <w:iCs/>
          <w:color w:val="000000"/>
          <w:spacing w:val="0"/>
          <w:w w:val="100"/>
          <w:position w:val="0"/>
          <w:sz w:val="28"/>
          <w:szCs w:val="28"/>
          <w:lang w:val="ru-RU" w:eastAsia="ru-RU" w:bidi="ru-RU"/>
        </w:rPr>
        <w:t>Три модели эмоционально ин</w:t>
      </w:r>
      <w:r>
        <w:rPr>
          <w:rFonts w:hint="default" w:ascii="Times New Roman" w:hAnsi="Times New Roman" w:cs="Times New Roman"/>
          <w:b w:val="0"/>
          <w:bCs w:val="0"/>
          <w:i/>
          <w:iCs/>
          <w:color w:val="000000"/>
          <w:spacing w:val="0"/>
          <w:w w:val="100"/>
          <w:position w:val="0"/>
          <w:sz w:val="28"/>
          <w:szCs w:val="28"/>
          <w:lang w:eastAsia="ru-RU" w:bidi="ru-RU"/>
        </w:rPr>
        <w:t>т</w:t>
      </w:r>
      <w:r>
        <w:rPr>
          <w:rFonts w:hint="default" w:ascii="Times New Roman" w:hAnsi="Times New Roman" w:cs="Times New Roman"/>
          <w:b w:val="0"/>
          <w:bCs w:val="0"/>
          <w:i/>
          <w:iCs/>
          <w:color w:val="000000"/>
          <w:spacing w:val="0"/>
          <w:w w:val="100"/>
          <w:position w:val="0"/>
          <w:sz w:val="28"/>
          <w:szCs w:val="28"/>
          <w:lang w:val="ru-RU" w:eastAsia="ru-RU" w:bidi="ru-RU"/>
        </w:rPr>
        <w:t xml:space="preserve">еллекта </w:t>
      </w:r>
      <w:r>
        <w:rPr>
          <w:rFonts w:hint="default" w:ascii="Times New Roman" w:hAnsi="Times New Roman" w:cs="Times New Roman"/>
          <w:b w:val="0"/>
          <w:bCs w:val="0"/>
          <w:i/>
          <w:iCs/>
          <w:color w:val="000000"/>
          <w:spacing w:val="0"/>
          <w:w w:val="100"/>
          <w:position w:val="0"/>
          <w:sz w:val="28"/>
          <w:szCs w:val="28"/>
          <w:lang w:val="en-US" w:eastAsia="en-US" w:bidi="en-US"/>
        </w:rPr>
        <w:t xml:space="preserve">(Mayer, Salovey, Caruso, </w:t>
      </w:r>
      <w:r>
        <w:rPr>
          <w:rFonts w:hint="default" w:ascii="Times New Roman" w:hAnsi="Times New Roman" w:cs="Times New Roman"/>
          <w:b w:val="0"/>
          <w:bCs w:val="0"/>
          <w:i/>
          <w:iCs/>
          <w:color w:val="000000"/>
          <w:spacing w:val="0"/>
          <w:w w:val="100"/>
          <w:position w:val="0"/>
          <w:sz w:val="28"/>
          <w:szCs w:val="28"/>
          <w:lang w:val="ru-RU" w:eastAsia="ru-RU" w:bidi="ru-RU"/>
        </w:rPr>
        <w:t>2000</w:t>
      </w:r>
      <w:r>
        <w:rPr>
          <w:color w:val="000000"/>
          <w:spacing w:val="0"/>
          <w:w w:val="100"/>
          <w:position w:val="0"/>
          <w:lang w:val="ru-RU" w:eastAsia="ru-RU" w:bidi="ru-RU"/>
        </w:rPr>
        <w:t>)</w:t>
      </w:r>
    </w:p>
    <w:tbl>
      <w:tblPr>
        <w:tblStyle w:val="8"/>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3" w:type="dxa"/>
          <w:bottom w:w="28" w:type="dxa"/>
          <w:right w:w="23" w:type="dxa"/>
        </w:tblCellMar>
      </w:tblPr>
      <w:tblGrid>
        <w:gridCol w:w="3671"/>
        <w:gridCol w:w="3299"/>
        <w:gridCol w:w="3235"/>
      </w:tblGrid>
      <w:tr>
        <w:trPr>
          <w:trHeight w:val="655"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 xml:space="preserve">Мэйер и Сэловей </w:t>
            </w:r>
            <w:r>
              <w:rPr>
                <w:rStyle w:val="10"/>
                <w:rFonts w:hint="default" w:ascii="Times New Roman" w:hAnsi="Times New Roman" w:cs="Times New Roman"/>
                <w:b w:val="0"/>
                <w:bCs w:val="0"/>
                <w:i w:val="0"/>
                <w:iCs w:val="0"/>
                <w:smallCaps w:val="0"/>
                <w:strike w:val="0"/>
                <w:sz w:val="28"/>
                <w:szCs w:val="28"/>
                <w:lang w:val="en-US" w:eastAsia="en-US" w:bidi="en-US"/>
              </w:rPr>
              <w:t xml:space="preserve">(Mayer </w:t>
            </w:r>
            <w:r>
              <w:rPr>
                <w:rStyle w:val="10"/>
                <w:rFonts w:hint="default" w:ascii="Times New Roman" w:hAnsi="Times New Roman" w:cs="Times New Roman"/>
                <w:b w:val="0"/>
                <w:bCs w:val="0"/>
                <w:i w:val="0"/>
                <w:iCs w:val="0"/>
                <w:smallCaps w:val="0"/>
                <w:strike w:val="0"/>
                <w:sz w:val="28"/>
                <w:szCs w:val="28"/>
              </w:rPr>
              <w:t xml:space="preserve">&amp; </w:t>
            </w:r>
            <w:r>
              <w:rPr>
                <w:rStyle w:val="10"/>
                <w:rFonts w:hint="default" w:ascii="Times New Roman" w:hAnsi="Times New Roman" w:cs="Times New Roman"/>
                <w:b w:val="0"/>
                <w:bCs w:val="0"/>
                <w:i w:val="0"/>
                <w:iCs w:val="0"/>
                <w:smallCaps w:val="0"/>
                <w:strike w:val="0"/>
                <w:sz w:val="28"/>
                <w:szCs w:val="28"/>
                <w:lang w:val="en-US" w:eastAsia="en-US" w:bidi="en-US"/>
              </w:rPr>
              <w:t xml:space="preserve">Salovey, </w:t>
            </w:r>
            <w:r>
              <w:rPr>
                <w:rStyle w:val="10"/>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Бар-Он (Ваг-Оп, 1997)</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 xml:space="preserve">Гоулман </w:t>
            </w:r>
            <w:r>
              <w:rPr>
                <w:rStyle w:val="10"/>
                <w:rFonts w:hint="default" w:ascii="Times New Roman" w:hAnsi="Times New Roman" w:cs="Times New Roman"/>
                <w:b w:val="0"/>
                <w:bCs w:val="0"/>
                <w:i w:val="0"/>
                <w:iCs w:val="0"/>
                <w:smallCaps w:val="0"/>
                <w:strike w:val="0"/>
                <w:sz w:val="28"/>
                <w:szCs w:val="28"/>
                <w:lang w:val="en-US" w:eastAsia="en-US" w:bidi="en-US"/>
              </w:rPr>
              <w:t xml:space="preserve">(Goleman, </w:t>
            </w:r>
            <w:r>
              <w:rPr>
                <w:rStyle w:val="10"/>
                <w:rFonts w:hint="default" w:ascii="Times New Roman" w:hAnsi="Times New Roman" w:cs="Times New Roman"/>
                <w:b w:val="0"/>
                <w:bCs w:val="0"/>
                <w:i w:val="0"/>
                <w:iCs w:val="0"/>
                <w:smallCaps w:val="0"/>
                <w:strike w:val="0"/>
                <w:sz w:val="28"/>
                <w:szCs w:val="28"/>
              </w:rPr>
              <w:t>1995)</w:t>
            </w:r>
          </w:p>
        </w:tc>
      </w:tr>
      <w:tr>
        <w:trPr>
          <w:trHeight w:val="4490"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Определение </w:t>
            </w:r>
            <w:r>
              <w:rPr>
                <w:rStyle w:val="10"/>
                <w:rFonts w:hint="default" w:ascii="Times New Roman" w:hAnsi="Times New Roman" w:cs="Times New Roman"/>
                <w:b w:val="0"/>
                <w:bCs w:val="0"/>
                <w:i w:val="0"/>
                <w:iCs w:val="0"/>
                <w:smallCaps w:val="0"/>
                <w:strike w:val="0"/>
                <w:sz w:val="28"/>
                <w:szCs w:val="28"/>
              </w:rPr>
              <w:t xml:space="preserve">«Эмоциональный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w:t>
            </w:r>
            <w:r>
              <w:rPr>
                <w:rStyle w:val="10"/>
                <w:rFonts w:hint="default" w:ascii="Times New Roman" w:hAnsi="Times New Roman" w:cs="Times New Roman"/>
                <w:b w:val="0"/>
                <w:bCs w:val="0"/>
                <w:i w:val="0"/>
                <w:iCs w:val="0"/>
                <w:smallCaps w:val="0"/>
                <w:strike w:val="0"/>
                <w:sz w:val="28"/>
                <w:szCs w:val="28"/>
                <w:lang w:val="en-US" w:eastAsia="en-US" w:bidi="en-US"/>
              </w:rPr>
              <w:t xml:space="preserve">(Mayer </w:t>
            </w:r>
            <w:r>
              <w:rPr>
                <w:rStyle w:val="10"/>
                <w:rFonts w:hint="default" w:ascii="Times New Roman" w:hAnsi="Times New Roman" w:cs="Times New Roman"/>
                <w:b w:val="0"/>
                <w:bCs w:val="0"/>
                <w:i w:val="0"/>
                <w:iCs w:val="0"/>
                <w:smallCaps w:val="0"/>
                <w:strike w:val="0"/>
                <w:sz w:val="28"/>
                <w:szCs w:val="28"/>
              </w:rPr>
              <w:t xml:space="preserve">&amp; </w:t>
            </w:r>
            <w:r>
              <w:rPr>
                <w:rStyle w:val="10"/>
                <w:rFonts w:hint="default" w:ascii="Times New Roman" w:hAnsi="Times New Roman" w:cs="Times New Roman"/>
                <w:b w:val="0"/>
                <w:bCs w:val="0"/>
                <w:i w:val="0"/>
                <w:iCs w:val="0"/>
                <w:smallCaps w:val="0"/>
                <w:strike w:val="0"/>
                <w:sz w:val="28"/>
                <w:szCs w:val="28"/>
                <w:lang w:val="en-US" w:eastAsia="en-US" w:bidi="en-US"/>
              </w:rPr>
              <w:t xml:space="preserve">Salovey, </w:t>
            </w:r>
            <w:r>
              <w:rPr>
                <w:rStyle w:val="10"/>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Определение</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«Эмоциональный</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интеллект-</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множество</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 xml:space="preserve">некогнитивных способностей, компетентностей, и навыков, которые влияют на способность справиться с требованиями и влиянием сред и преуспеть» (Ваг-Оп, 1997, </w:t>
            </w:r>
            <w:r>
              <w:rPr>
                <w:rStyle w:val="10"/>
                <w:rFonts w:hint="default" w:ascii="Times New Roman" w:hAnsi="Times New Roman" w:cs="Times New Roman"/>
                <w:b/>
                <w:bCs/>
                <w:i w:val="0"/>
                <w:iCs w:val="0"/>
                <w:smallCaps w:val="0"/>
                <w:strike w:val="0"/>
                <w:sz w:val="28"/>
                <w:szCs w:val="28"/>
              </w:rPr>
              <w:t xml:space="preserve">р, </w:t>
            </w:r>
            <w:r>
              <w:rPr>
                <w:rStyle w:val="10"/>
                <w:rFonts w:hint="default" w:ascii="Times New Roman" w:hAnsi="Times New Roman" w:cs="Times New Roman"/>
                <w:b w:val="0"/>
                <w:bCs w:val="0"/>
                <w:i w:val="0"/>
                <w:iCs w:val="0"/>
                <w:smallCaps w:val="0"/>
                <w:strike w:val="0"/>
                <w:sz w:val="28"/>
                <w:szCs w:val="28"/>
              </w:rPr>
              <w:t>14)</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175" w:rightChars="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Определение </w:t>
            </w:r>
            <w:r>
              <w:rPr>
                <w:rStyle w:val="10"/>
                <w:rFonts w:hint="default" w:ascii="Times New Roman" w:hAnsi="Times New Roman" w:cs="Times New Roman"/>
                <w:b w:val="0"/>
                <w:bCs w:val="0"/>
                <w:i w:val="0"/>
                <w:iCs w:val="0"/>
                <w:smallCaps w:val="0"/>
                <w:strike w:val="0"/>
                <w:sz w:val="28"/>
                <w:szCs w:val="28"/>
              </w:rPr>
              <w:t xml:space="preserve">«Способности составляющие эмоциональный интеллект, включают самообладание, рвение и постоянство, и способность мотивировать себя» </w:t>
            </w:r>
            <w:r>
              <w:rPr>
                <w:rStyle w:val="10"/>
                <w:rFonts w:hint="default" w:ascii="Times New Roman" w:hAnsi="Times New Roman" w:cs="Times New Roman"/>
                <w:b w:val="0"/>
                <w:bCs w:val="0"/>
                <w:i w:val="0"/>
                <w:iCs w:val="0"/>
                <w:smallCaps w:val="0"/>
                <w:strike w:val="0"/>
                <w:sz w:val="28"/>
                <w:szCs w:val="28"/>
                <w:lang w:val="en-US" w:eastAsia="en-US" w:bidi="en-US"/>
              </w:rPr>
              <w:t xml:space="preserve">(Goleman, </w:t>
            </w:r>
            <w:r>
              <w:rPr>
                <w:rStyle w:val="10"/>
                <w:rFonts w:hint="default" w:ascii="Times New Roman" w:hAnsi="Times New Roman" w:cs="Times New Roman"/>
                <w:b w:val="0"/>
                <w:bCs w:val="0"/>
                <w:i w:val="0"/>
                <w:iCs w:val="0"/>
                <w:smallCaps w:val="0"/>
                <w:strike w:val="0"/>
                <w:sz w:val="28"/>
                <w:szCs w:val="28"/>
              </w:rPr>
              <w:t xml:space="preserve">1995, </w:t>
            </w:r>
            <w:r>
              <w:rPr>
                <w:rStyle w:val="10"/>
                <w:rFonts w:hint="default" w:ascii="Times New Roman" w:hAnsi="Times New Roman" w:cs="Times New Roman"/>
                <w:b/>
                <w:bCs/>
                <w:i w:val="0"/>
                <w:iCs w:val="0"/>
                <w:smallCaps w:val="0"/>
                <w:strike w:val="0"/>
                <w:sz w:val="28"/>
                <w:szCs w:val="28"/>
              </w:rPr>
              <w:t xml:space="preserve">р. </w:t>
            </w:r>
            <w:r>
              <w:rPr>
                <w:rStyle w:val="10"/>
                <w:rFonts w:hint="default" w:ascii="Times New Roman" w:hAnsi="Times New Roman" w:cs="Times New Roman"/>
                <w:b w:val="0"/>
                <w:bCs w:val="0"/>
                <w:i w:val="0"/>
                <w:iCs w:val="0"/>
                <w:smallCaps w:val="0"/>
                <w:strike w:val="0"/>
                <w:sz w:val="28"/>
                <w:szCs w:val="28"/>
              </w:rPr>
              <w:t>28)</w:t>
            </w:r>
          </w:p>
        </w:tc>
      </w:tr>
      <w:tr>
        <w:trPr>
          <w:trHeight w:val="8633"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Основные навыки </w:t>
            </w:r>
            <w:r>
              <w:rPr>
                <w:rStyle w:val="10"/>
                <w:rFonts w:hint="default" w:ascii="Times New Roman" w:hAnsi="Times New Roman" w:cs="Times New Roman"/>
                <w:b w:val="0"/>
                <w:bCs w:val="0"/>
                <w:i w:val="0"/>
                <w:iCs w:val="0"/>
                <w:smallCaps w:val="0"/>
                <w:strike w:val="0"/>
                <w:sz w:val="28"/>
                <w:szCs w:val="28"/>
              </w:rPr>
              <w:t>Перцепция и выражение эмоций: Идентификация и выражение эмоций опреде</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ляются физическим состо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янием, чувствами, и мыс</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нять отношения, связанные с изменениями эмоций Рефлексивное регулирование эмоций Способность остаться открытым для чувств. Способность рефлексивно контролировать и регулиро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вать эмоции, чтобы расти эмоционально и интеллек</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туально (</w:t>
            </w:r>
            <w:r>
              <w:rPr>
                <w:rStyle w:val="10"/>
                <w:rFonts w:hint="default" w:ascii="Times New Roman" w:hAnsi="Times New Roman" w:cs="Times New Roman"/>
                <w:b w:val="0"/>
                <w:bCs w:val="0"/>
                <w:i w:val="0"/>
                <w:iCs w:val="0"/>
                <w:smallCaps w:val="0"/>
                <w:strike w:val="0"/>
                <w:sz w:val="28"/>
                <w:szCs w:val="28"/>
                <w:lang w:val="en-US" w:eastAsia="en-US" w:bidi="en-US"/>
              </w:rPr>
              <w:t xml:space="preserve">Mayer </w:t>
            </w:r>
            <w:r>
              <w:rPr>
                <w:rStyle w:val="10"/>
                <w:rFonts w:hint="default" w:ascii="Times New Roman" w:hAnsi="Times New Roman" w:cs="Times New Roman"/>
                <w:b w:val="0"/>
                <w:bCs w:val="0"/>
                <w:i w:val="0"/>
                <w:iCs w:val="0"/>
                <w:smallCaps w:val="0"/>
                <w:strike w:val="0"/>
                <w:sz w:val="28"/>
                <w:szCs w:val="28"/>
              </w:rPr>
              <w:t xml:space="preserve">&amp; </w:t>
            </w:r>
            <w:r>
              <w:rPr>
                <w:rStyle w:val="10"/>
                <w:rFonts w:hint="default" w:ascii="Times New Roman" w:hAnsi="Times New Roman" w:cs="Times New Roman"/>
                <w:b w:val="0"/>
                <w:bCs w:val="0"/>
                <w:i w:val="0"/>
                <w:iCs w:val="0"/>
                <w:smallCaps w:val="0"/>
                <w:strike w:val="0"/>
                <w:sz w:val="28"/>
                <w:szCs w:val="28"/>
                <w:lang w:val="en-US" w:eastAsia="en-US" w:bidi="en-US"/>
              </w:rPr>
              <w:t>Salovey,</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1997, р. 11)</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Основные навыки </w:t>
            </w:r>
            <w:r>
              <w:rPr>
                <w:rStyle w:val="10"/>
                <w:rFonts w:hint="default" w:ascii="Times New Roman" w:hAnsi="Times New Roman" w:cs="Times New Roman"/>
                <w:b w:val="0"/>
                <w:bCs w:val="0"/>
                <w:i w:val="0"/>
                <w:iCs w:val="0"/>
                <w:smallCaps w:val="0"/>
                <w:strike w:val="0"/>
                <w:sz w:val="28"/>
                <w:szCs w:val="28"/>
              </w:rPr>
              <w:t>Межличностные</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навыки</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26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Эмоциональное само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сознание, уверенность в себе, чувство собст</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венного достоинства, самоактуализация,</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ная ответствен</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ность, эмпатия спо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собность к адаптации Адаптируемость Решение проблем, Про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верка решительности, гибкость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Шкалы управления стрессом</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Стресс, Терпимость,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Импульсивность,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Контроль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Общее Настроение Счастье, Оптимизм</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Основные навыки</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Знание эмоций Распознавание чувств, мониторинг чувств Управление эмоциями Управление чувствами как способность успо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коиться, способность нивелировать беспри</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ность быть в «общем потоке»</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Распознавание эмоций других</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Эмпатическое пони</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мание, навыкуправле- ния эмоциями других, хорошее взаимодействие с Другими</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Управление отношения</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ми с другими</w:t>
            </w:r>
          </w:p>
        </w:tc>
      </w:tr>
      <w:tr>
        <w:trPr>
          <w:trHeight w:val="377"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Тип модели</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Тип модели</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Тип модели</w:t>
            </w:r>
          </w:p>
        </w:tc>
      </w:tr>
      <w:tr>
        <w:trPr>
          <w:trHeight w:val="366"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Совокупность способностей</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Смешанная</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(Mayer &amp; Salovey, 1995).Смешанные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t xml:space="preserve">[5, </w:t>
      </w:r>
      <w:r>
        <w:rPr>
          <w:lang w:val="en-US"/>
        </w:rPr>
        <w:t>c</w:t>
      </w:r>
      <w:r>
        <w:t>. 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(Goleman, 1995, р. 44). Он идет дальше и утверждает, что «есть старо­ 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эмоционального интеллекта приведет к меньшему количеству грубости или агрессивности, к достижению большей популярности, улучшению учебы» (Goleman, 1995, р. 192), и «позволит принять лучшие решения о наркотиках, курении и сексе» (Goleman, 1995, р. 268). На работе эмоциональный интеллект поможет людям «во взаимодействии, в сотрудничестве, во взаимопомощи, совместной работе» (Goleman,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(Salovey &amp; Mayer, 1990; Mayer &amp; Salovey, 1997).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(Ваг-Оп, 1997; Goleman, 1995). Рисунок 2 показывает сложный состав эмоционального интеллекта, описанный этими тремя моделями (см. также рисунок 1). На рисунке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w:t>
      </w:r>
      <w:r>
        <w:t xml:space="preserve">[5, </w:t>
      </w:r>
      <w:r>
        <w:rPr>
          <w:lang w:val="en-US"/>
        </w:rPr>
        <w:t>c</w:t>
      </w:r>
      <w:r>
        <w:t>. 25]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rPr>
      </w:pPr>
      <w:r>
        <w:rPr>
          <w:rFonts w:hint="default" w:ascii="Times New Roman" w:hAnsi="Times New Roman" w:cs="Times New Roman"/>
          <w:b/>
          <w:bCs/>
          <w:sz w:val="28"/>
          <w:szCs w:val="32"/>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(Mayer, Caruso, Salovey, 1999), и уже в 2002 г. они предложили новый тест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sectPr>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rPr>
        <w:sectPr>
          <w:pgSz w:w="16838" w:h="11906" w:orient="landscape"/>
          <w:pgMar w:top="1134" w:right="1134" w:bottom="567" w:left="1134"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8" w:charSpace="0"/>
        </w:sectPr>
      </w:pPr>
      <w:r>
        <w:rPr>
          <w:rFonts w:hint="default" w:ascii="Times New Roman" w:hAnsi="Times New Roman" w:cs="Times New Roman"/>
        </w:rPr>
        <w:drawing>
          <wp:inline distT="0" distB="0" distL="114300" distR="114300">
            <wp:extent cx="8946515" cy="5706110"/>
            <wp:effectExtent l="0" t="0" r="6985" b="8890"/>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8946515" cy="570611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 Кроме того, тестом Холла удобно пользоваться самостоятельно, для самодиагностики, и он хорош для того, чтобы проходить его онлайн.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i w:val="0"/>
          <w:caps w:val="0"/>
          <w:color w:val="auto"/>
          <w:spacing w:val="0"/>
          <w:sz w:val="28"/>
          <w:szCs w:val="28"/>
        </w:rPr>
      </w:pP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Итак, опросник Холла показывает ваш уровень эмоционального интеллекта по следующим аспектам: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эмоциональная осведомленность</w:t>
      </w: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понимаете ли вы, какие конкретно эмоции вы сейчас чувствуете и почему;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управление своими эмоциями</w:t>
      </w: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управление эмоциями других людей</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эмпатия</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 в принципе этим словом обозначается умение сопереживать, сочувствовать, но в данном контексте важнее другое значение – понимание, какие чувства и эмоции испытывают другие люди в данный момент и почему;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самомотивация</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 умение замотивировать себя с использованием собственных эмоций.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val="0"/>
          <w:i w:val="0"/>
          <w:color w:val="auto"/>
          <w:spacing w:val="0"/>
          <w:sz w:val="28"/>
          <w:szCs w:val="28"/>
          <w:bdr w:val="none" w:color="auto" w:sz="0" w:space="0"/>
          <w:shd w:val="clear" w:fill="FFFFFF"/>
          <w:vertAlign w:val="baseline"/>
        </w:rPr>
        <w:t>Т</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rPr>
          <w:rFonts w:hint="default" w:ascii="Times New Roman" w:hAnsi="Times New Roman" w:cs="Times New Roman"/>
          <w:i w:val="0"/>
          <w:caps/>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 </w:t>
      </w:r>
      <w:r>
        <w:rPr>
          <w:rFonts w:hint="default" w:ascii="Times New Roman" w:hAnsi="Times New Roman" w:cs="Times New Roman"/>
          <w:i w:val="0"/>
          <w:caps/>
          <w:color w:val="auto"/>
          <w:spacing w:val="0"/>
          <w:sz w:val="28"/>
          <w:szCs w:val="28"/>
          <w:bdr w:val="none" w:color="auto" w:sz="0" w:space="0"/>
          <w:shd w:val="clear" w:fill="FFFFFF"/>
        </w:rPr>
        <w:t>ОБРАБОТКА И ИНТЕРПРЕТАЦИЯ РЕЗУЛЬТАТОВ ТЕСТА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bdr w:val="none" w:color="auto" w:sz="0" w:space="0"/>
          <w:shd w:val="clear" w:fill="FFFFFF"/>
        </w:rPr>
      </w:pPr>
      <w:r>
        <w:rPr>
          <w:rStyle w:val="7"/>
          <w:rFonts w:hint="default" w:ascii="Times New Roman" w:hAnsi="Times New Roman" w:cs="Times New Roman"/>
          <w:i w:val="0"/>
          <w:caps w:val="0"/>
          <w:color w:val="auto"/>
          <w:spacing w:val="0"/>
          <w:sz w:val="28"/>
          <w:szCs w:val="28"/>
          <w:bdr w:val="none" w:color="auto" w:sz="0" w:space="0"/>
          <w:shd w:val="clear" w:fill="FFFFFF"/>
        </w:rPr>
        <w:t>Ключ к тесту</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Style w:val="5"/>
          <w:rFonts w:hint="default" w:ascii="Times New Roman" w:hAnsi="Times New Roman" w:cs="Times New Roman"/>
          <w:b w:val="0"/>
          <w:i w:val="0"/>
          <w:caps w:val="0"/>
          <w:color w:val="auto"/>
          <w:spacing w:val="0"/>
          <w:sz w:val="28"/>
          <w:szCs w:val="28"/>
          <w:bdr w:val="none" w:color="auto" w:sz="0" w:space="0"/>
          <w:shd w:val="clear" w:fill="FFFFFF"/>
        </w:rPr>
        <w:t>Шкалы Вопросы</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Эмоциональная осведомленность</w:t>
      </w:r>
      <w:r>
        <w:rPr>
          <w:rFonts w:hint="default" w:ascii="Times New Roman" w:hAnsi="Times New Roman" w:cs="Times New Roman"/>
          <w:b w:val="0"/>
          <w:i w:val="0"/>
          <w:caps w:val="0"/>
          <w:color w:val="auto"/>
          <w:spacing w:val="0"/>
          <w:sz w:val="28"/>
          <w:szCs w:val="28"/>
          <w:bdr w:val="none" w:color="auto" w:sz="0" w:space="0"/>
          <w:shd w:val="clear" w:fill="FFFFFF"/>
        </w:rPr>
        <w:t xml:space="preserve"> </w:t>
      </w:r>
      <w:r>
        <w:rPr>
          <w:rFonts w:hint="default" w:ascii="Times New Roman" w:hAnsi="Times New Roman" w:cs="Times New Roman"/>
          <w:b w:val="0"/>
          <w:i w:val="0"/>
          <w:caps w:val="0"/>
          <w:color w:val="auto"/>
          <w:spacing w:val="0"/>
          <w:sz w:val="28"/>
          <w:szCs w:val="28"/>
          <w:bdr w:val="none" w:color="auto" w:sz="0" w:space="0"/>
          <w:shd w:val="clear" w:fill="FFFFFF"/>
        </w:rPr>
        <w:t>1, 2, 4, 17, 19, 25</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Управление своими эмоциями 3, 7, 8, 10, 18, 30</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Самомотивация 5, 6, 13, 14, 16, 22</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Эмпатия 9, 11, 20, 21, 23, 28</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Распознавание эмоций других людей 12, 15, 24, 26, 27, 29</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14 и более – высокий;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8-13 – средний;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7 и менее – низкий.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rPr>
          <w:rFonts w:hint="default" w:ascii="Times New Roman" w:hAnsi="Times New Roman" w:cs="Times New Roman"/>
          <w:b w:val="0"/>
          <w:i w:val="0"/>
          <w:caps w:val="0"/>
          <w:color w:val="auto"/>
          <w:spacing w:val="0"/>
          <w:sz w:val="28"/>
          <w:szCs w:val="28"/>
        </w:rPr>
      </w:pPr>
      <w:r>
        <w:rPr>
          <w:rFonts w:hint="default" w:ascii="Times New Roman" w:hAnsi="Times New Roman" w:cs="Times New Roman"/>
          <w:b w:val="0"/>
          <w:i w:val="0"/>
          <w:caps w:val="0"/>
          <w:color w:val="auto"/>
          <w:spacing w:val="0"/>
          <w:sz w:val="28"/>
          <w:szCs w:val="28"/>
          <w:bdr w:val="none" w:color="auto" w:sz="0" w:space="0"/>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70 и более – высокий;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40-69 – средний;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39 и менее – низкий.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Глава 2. </w:t>
      </w:r>
      <w:r>
        <w:rPr>
          <w:rFonts w:hint="default" w:ascii="Times New Roman" w:hAnsi="Times New Roman" w:cs="Times New Roman"/>
          <w:b/>
          <w:bCs/>
          <w:sz w:val="28"/>
          <w:szCs w:val="28"/>
        </w:rPr>
        <w:t>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2.1 Характеристика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color w:val="auto"/>
          <w:sz w:val="28"/>
          <w:szCs w:val="28"/>
        </w:rPr>
      </w:pPr>
      <w:r>
        <w:rPr>
          <w:rFonts w:hint="default" w:ascii="Times New Roman" w:hAnsi="Times New Roman" w:eastAsia="Tahoma" w:cs="Times New Roman"/>
          <w:b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 xml:space="preserve">а сегодняшний день численность сотрудников составляет около тысячи человек, </w:t>
      </w:r>
    </w:p>
    <w:p>
      <w:pPr>
        <w:keepNext w:val="0"/>
        <w:keepLines w:val="0"/>
        <w:widowControl/>
        <w:suppressLineNumbers w:val="0"/>
        <w:jc w:val="left"/>
        <w:rPr>
          <w:rFonts w:hint="default" w:ascii="Times New Roman" w:hAnsi="Times New Roman" w:eastAsia="Tahoma" w:cs="Times New Roman"/>
          <w:b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2.2 Оценка эмоционального интеллекта в ООО «Тюмень Водоканал»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drawing>
          <wp:inline distT="0" distB="0" distL="114300" distR="114300">
            <wp:extent cx="5768975" cy="3822700"/>
            <wp:effectExtent l="4445" t="4445" r="17780" b="20955"/>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Проанализировав данное подразделение можно сказать по отдельным уро</w:t>
      </w:r>
      <w:bookmarkStart w:id="0" w:name="_GoBack"/>
      <w:bookmarkEnd w:id="0"/>
      <w:r>
        <w:rPr>
          <w:rFonts w:hint="default" w:ascii="Times New Roman" w:hAnsi="Times New Roman" w:cs="Times New Roman"/>
          <w:b w:val="0"/>
          <w:bCs w:val="0"/>
          <w:sz w:val="28"/>
          <w:szCs w:val="32"/>
        </w:rPr>
        <w:t xml:space="preserve">вням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2. </w:t>
      </w:r>
      <w:r>
        <w:rPr>
          <w:rFonts w:hint="default" w:ascii="Times New Roman" w:hAnsi="Times New Roman" w:cs="Times New Roman"/>
          <w:sz w:val="28"/>
          <w:szCs w:val="32"/>
        </w:rPr>
        <w:fldChar w:fldCharType="begin"/>
      </w:r>
      <w:r>
        <w:rPr>
          <w:rFonts w:hint="default" w:ascii="Times New Roman" w:hAnsi="Times New Roman" w:cs="Times New Roman"/>
          <w:sz w:val="28"/>
          <w:szCs w:val="32"/>
        </w:rPr>
        <w:instrText xml:space="preserve"> HYPERLINK "http://www.hays.ru/карьера-блог/эмоциональный-интеллект/index.htm" </w:instrText>
      </w:r>
      <w:r>
        <w:rPr>
          <w:rFonts w:hint="default" w:ascii="Times New Roman" w:hAnsi="Times New Roman" w:cs="Times New Roman"/>
          <w:sz w:val="28"/>
          <w:szCs w:val="32"/>
        </w:rPr>
        <w:fldChar w:fldCharType="separate"/>
      </w:r>
      <w:r>
        <w:rPr>
          <w:rStyle w:val="6"/>
          <w:rFonts w:hint="default" w:ascii="Times New Roman" w:hAnsi="Times New Roman" w:cs="Times New Roman"/>
          <w:sz w:val="28"/>
          <w:szCs w:val="32"/>
        </w:rPr>
        <w:t>http://www.hays.ru/карьера-блог/эмоциональный-интеллект/index.htm</w:t>
      </w:r>
      <w:r>
        <w:rPr>
          <w:rFonts w:hint="default" w:ascii="Times New Roman" w:hAnsi="Times New Roman" w:cs="Times New Roman"/>
          <w:sz w:val="28"/>
          <w:szCs w:val="32"/>
        </w:rPr>
        <w:fldChar w:fldCharType="end"/>
      </w:r>
      <w:r>
        <w:rPr>
          <w:rFonts w:hint="default" w:ascii="Times New Roman" w:hAnsi="Times New Roman" w:cs="Times New Roman"/>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3.https://www.rabota.ru/soiskateljam/tehniki/indikator_uspeha_emotsionalnyj_intellekt.html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5.Сергиенко,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6.Диагностика «эмоционального интеллекта» (Н. Холл) / Фетискин Н.П., Козлов В.В., Мануйлов Г.М. Социально-психологическая диагностика развития личности и малых групп. – М., Изд-во Института Психотерапии. 2002. C.57-59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7. </w:t>
      </w:r>
      <w:r>
        <w:rPr>
          <w:rFonts w:hint="default" w:ascii="Times New Roman" w:hAnsi="Times New Roman" w:cs="Times New Roman"/>
          <w:sz w:val="28"/>
          <w:szCs w:val="32"/>
        </w:rPr>
        <w:t>http://www.gurutestov.ru/test/348/</w:t>
      </w:r>
    </w:p>
    <w:sectPr>
      <w:pgSz w:w="11906" w:h="16838"/>
      <w:pgMar w:top="1134" w:right="567" w:bottom="1134" w:left="1701"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roman"/>
    <w:pitch w:val="default"/>
    <w:sig w:usb0="00000000" w:usb1="00000000" w:usb2="00000000" w:usb3="00000000" w:csb0="00040001" w:csb1="00000000"/>
  </w:font>
  <w:font w:name="Symbol">
    <w:altName w:val="Monospace"/>
    <w:panose1 w:val="00000000000000000000"/>
    <w:charset w:val="00"/>
    <w:family w:val="roman"/>
    <w:pitch w:val="default"/>
    <w:sig w:usb0="00000000" w:usb1="00000000" w:usb2="00000000" w:usb3="00000000" w:csb0="00040001" w:csb1="00000000"/>
  </w:font>
  <w:font w:name="Times New Roman Greek">
    <w:altName w:val="DejaVu Sans"/>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872128">
    <w:nsid w:val="58FB6BC0"/>
    <w:multiLevelType w:val="multilevel"/>
    <w:tmpl w:val="58FB6BC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928721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1C37E14B"/>
    <w:rsid w:val="25FFE769"/>
    <w:rsid w:val="34FE7E38"/>
    <w:rsid w:val="38BFC421"/>
    <w:rsid w:val="3DC75820"/>
    <w:rsid w:val="4F7F69B1"/>
    <w:rsid w:val="4FF92E80"/>
    <w:rsid w:val="6FBCE210"/>
    <w:rsid w:val="769F2CFF"/>
    <w:rsid w:val="79DE81B8"/>
    <w:rsid w:val="7D5F8A81"/>
    <w:rsid w:val="7DD5FDFB"/>
    <w:rsid w:val="7F5D0E63"/>
    <w:rsid w:val="7FEA9D3D"/>
    <w:rsid w:val="AAF3BD64"/>
    <w:rsid w:val="AF4B0C3B"/>
    <w:rsid w:val="AFBA773E"/>
    <w:rsid w:val="BBB6D092"/>
    <w:rsid w:val="BF318BE2"/>
    <w:rsid w:val="CBDB4AD8"/>
    <w:rsid w:val="CF7C2F37"/>
    <w:rsid w:val="D79DE1B1"/>
    <w:rsid w:val="D7F50165"/>
    <w:rsid w:val="D7F5CBC2"/>
    <w:rsid w:val="DF1FB7B8"/>
    <w:rsid w:val="DFEA417F"/>
    <w:rsid w:val="EBEAFD1B"/>
    <w:rsid w:val="EFF7E3AF"/>
    <w:rsid w:val="EFFDB0AC"/>
    <w:rsid w:val="F37698C3"/>
    <w:rsid w:val="FBF7CDA8"/>
    <w:rsid w:val="FDE75C7E"/>
    <w:rsid w:val="FDE9E3A6"/>
    <w:rsid w:val="FDFFC0AC"/>
    <w:rsid w:val="FE779874"/>
    <w:rsid w:val="FEFFFF86"/>
    <w:rsid w:val="FF3E599D"/>
    <w:rsid w:val="FF969DA7"/>
    <w:rsid w:val="FFD547A0"/>
    <w:rsid w:val="FFDB4AF3"/>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customStyle="1" w:styleId="9">
    <w:name w:val="Body text (2)"/>
    <w:basedOn w:val="1"/>
    <w:link w:val="11"/>
    <w:unhideWhenUsed/>
    <w:qFormat/>
    <w:uiPriority w:val="99"/>
    <w:pPr>
      <w:shd w:val="clear" w:color="auto" w:fill="FFFFFF"/>
      <w:spacing w:beforeLines="0" w:afterLines="0"/>
    </w:pPr>
    <w:rPr>
      <w:rFonts w:hint="default"/>
      <w:sz w:val="20"/>
    </w:rPr>
  </w:style>
  <w:style w:type="character" w:customStyle="1" w:styleId="10">
    <w:name w:val="Body text (2) + Liberation Serif"/>
    <w:basedOn w:val="11"/>
    <w:unhideWhenUsed/>
    <w:qFormat/>
    <w:uiPriority w:val="99"/>
    <w:rPr>
      <w:rFonts w:hint="default" w:ascii="Liberation Serif" w:hAnsi="Liberation Serif" w:eastAsia="Liberation Serif"/>
      <w:sz w:val="18"/>
    </w:rPr>
  </w:style>
  <w:style w:type="character" w:customStyle="1" w:styleId="11">
    <w:name w:val="Body text (2)_"/>
    <w:basedOn w:val="4"/>
    <w:link w:val="9"/>
    <w:unhideWhenUsed/>
    <w:uiPriority w:val="99"/>
    <w:rPr>
      <w:rFonts w:hint="default"/>
      <w:sz w:val="20"/>
    </w:rPr>
  </w:style>
  <w:style w:type="paragraph" w:customStyle="1" w:styleId="12">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3">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2017-04-16T03:42:00Z</dcterms:created>
  <dc:creator>human</dc:creator>
  <cp:lastModifiedBy>human</cp:lastModifiedBy>
  <dcterms:modified xsi:type="dcterms:W3CDTF">2017-04-22T20:38:58Z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