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4B949" w14:textId="2BDAC0D2" w:rsidR="00A913D4" w:rsidRPr="00F76A63" w:rsidRDefault="00E050CB" w:rsidP="00D34BE6">
      <w:pPr>
        <w:pStyle w:val="Ttulo"/>
        <w:spacing w:before="0" w:after="0"/>
        <w:rPr>
          <w:rFonts w:ascii="Verdana" w:hAnsi="Verdana"/>
          <w:sz w:val="28"/>
          <w:szCs w:val="28"/>
        </w:rPr>
      </w:pPr>
      <w:bookmarkStart w:id="0" w:name="_Hlk144913142"/>
      <w:r w:rsidRPr="00F76A63">
        <w:rPr>
          <w:rFonts w:ascii="Verdana" w:hAnsi="Verdana"/>
          <w:sz w:val="28"/>
          <w:szCs w:val="28"/>
        </w:rPr>
        <w:t xml:space="preserve">Python para </w:t>
      </w:r>
      <w:r w:rsidR="00D34BE6" w:rsidRPr="00F76A63">
        <w:rPr>
          <w:rFonts w:ascii="Verdana" w:hAnsi="Verdana"/>
          <w:sz w:val="28"/>
          <w:szCs w:val="28"/>
        </w:rPr>
        <w:t>p</w:t>
      </w:r>
      <w:r w:rsidRPr="00F76A63">
        <w:rPr>
          <w:rFonts w:ascii="Verdana" w:hAnsi="Verdana"/>
          <w:sz w:val="28"/>
          <w:szCs w:val="28"/>
        </w:rPr>
        <w:t>rincipiantes</w:t>
      </w:r>
    </w:p>
    <w:p w14:paraId="0323F914" w14:textId="5887BF9C" w:rsidR="00281559" w:rsidRPr="00F76A63" w:rsidRDefault="00E050CB" w:rsidP="00794E4B">
      <w:pPr>
        <w:pStyle w:val="Ttulo"/>
        <w:spacing w:before="0" w:after="0"/>
        <w:rPr>
          <w:rFonts w:ascii="Verdana" w:hAnsi="Verdana"/>
          <w:sz w:val="28"/>
          <w:szCs w:val="28"/>
        </w:rPr>
      </w:pPr>
      <w:r w:rsidRPr="00F76A63">
        <w:rPr>
          <w:rFonts w:ascii="Verdana" w:hAnsi="Verdana"/>
          <w:sz w:val="28"/>
          <w:szCs w:val="28"/>
        </w:rPr>
        <w:t>ACTIVIDAD PRÁCTICA</w:t>
      </w:r>
    </w:p>
    <w:p w14:paraId="3B6B591B" w14:textId="50187C85" w:rsidR="00A913D4" w:rsidRPr="00F76A63" w:rsidRDefault="00E050CB" w:rsidP="00D34BE6">
      <w:pPr>
        <w:pStyle w:val="Ttulo"/>
        <w:spacing w:before="0" w:after="0"/>
        <w:rPr>
          <w:rFonts w:ascii="Verdana" w:hAnsi="Verdana"/>
          <w:sz w:val="28"/>
          <w:szCs w:val="28"/>
        </w:rPr>
      </w:pPr>
      <w:r w:rsidRPr="00F76A63">
        <w:rPr>
          <w:rFonts w:ascii="Verdana" w:hAnsi="Verdana"/>
          <w:sz w:val="28"/>
          <w:szCs w:val="28"/>
        </w:rPr>
        <w:t>R</w:t>
      </w:r>
      <w:r w:rsidR="00281559" w:rsidRPr="00F76A63">
        <w:rPr>
          <w:rFonts w:ascii="Verdana" w:hAnsi="Verdana"/>
          <w:sz w:val="28"/>
          <w:szCs w:val="28"/>
        </w:rPr>
        <w:t>eto</w:t>
      </w:r>
      <w:r w:rsidRPr="00F76A63">
        <w:rPr>
          <w:rFonts w:ascii="Verdana" w:hAnsi="Verdana"/>
          <w:sz w:val="28"/>
          <w:szCs w:val="28"/>
        </w:rPr>
        <w:t xml:space="preserve"> 4</w:t>
      </w:r>
    </w:p>
    <w:p w14:paraId="204644D7" w14:textId="77777777" w:rsidR="00A913D4" w:rsidRPr="00F76A63" w:rsidRDefault="00A913D4" w:rsidP="00D34BE6">
      <w:pPr>
        <w:spacing w:before="0" w:after="0"/>
        <w:rPr>
          <w:rFonts w:ascii="Verdana" w:hAnsi="Verdana"/>
        </w:rPr>
      </w:pPr>
    </w:p>
    <w:p w14:paraId="42CBB263" w14:textId="77777777" w:rsidR="00A913D4" w:rsidRPr="00F76A63" w:rsidRDefault="00E050CB" w:rsidP="00D34BE6">
      <w:pPr>
        <w:pStyle w:val="Ttulo1"/>
        <w:numPr>
          <w:ilvl w:val="0"/>
          <w:numId w:val="11"/>
        </w:numPr>
        <w:spacing w:before="0" w:after="0"/>
        <w:ind w:left="426" w:hanging="426"/>
        <w:rPr>
          <w:rFonts w:ascii="Verdana" w:hAnsi="Verdana"/>
          <w:color w:val="000000"/>
          <w:sz w:val="24"/>
          <w:szCs w:val="24"/>
        </w:rPr>
      </w:pPr>
      <w:r w:rsidRPr="00F76A63">
        <w:rPr>
          <w:rFonts w:ascii="Verdana" w:hAnsi="Verdana"/>
          <w:sz w:val="24"/>
          <w:szCs w:val="24"/>
        </w:rPr>
        <w:t xml:space="preserve">Título: </w:t>
      </w:r>
      <w:r w:rsidRPr="00F76A63">
        <w:rPr>
          <w:rFonts w:ascii="Verdana" w:hAnsi="Verdana"/>
          <w:b w:val="0"/>
          <w:color w:val="000000"/>
          <w:sz w:val="24"/>
          <w:szCs w:val="24"/>
        </w:rPr>
        <w:t>Paradigma funcional</w:t>
      </w:r>
    </w:p>
    <w:p w14:paraId="78756467" w14:textId="2E461716" w:rsidR="00A913D4" w:rsidRPr="00F76A63" w:rsidRDefault="00E050CB" w:rsidP="00D34BE6">
      <w:pPr>
        <w:pStyle w:val="Ttulo1"/>
        <w:numPr>
          <w:ilvl w:val="0"/>
          <w:numId w:val="11"/>
        </w:numPr>
        <w:spacing w:before="0" w:after="0"/>
        <w:ind w:left="426" w:hanging="426"/>
        <w:rPr>
          <w:rFonts w:ascii="Verdana" w:hAnsi="Verdana"/>
          <w:b w:val="0"/>
          <w:bCs/>
          <w:sz w:val="24"/>
          <w:szCs w:val="24"/>
        </w:rPr>
      </w:pPr>
      <w:r w:rsidRPr="00F76A63">
        <w:rPr>
          <w:rFonts w:ascii="Verdana" w:hAnsi="Verdana"/>
          <w:sz w:val="24"/>
          <w:szCs w:val="24"/>
        </w:rPr>
        <w:t xml:space="preserve">Modalidad: </w:t>
      </w:r>
      <w:r w:rsidRPr="00F76A63">
        <w:rPr>
          <w:rFonts w:ascii="Verdana" w:hAnsi="Verdana"/>
          <w:b w:val="0"/>
          <w:bCs/>
          <w:sz w:val="24"/>
          <w:szCs w:val="24"/>
        </w:rPr>
        <w:t xml:space="preserve">equipos de </w:t>
      </w:r>
      <w:r w:rsidR="00794E4B" w:rsidRPr="00F76A63">
        <w:rPr>
          <w:rFonts w:ascii="Verdana" w:hAnsi="Verdana"/>
          <w:b w:val="0"/>
          <w:bCs/>
          <w:sz w:val="24"/>
          <w:szCs w:val="24"/>
        </w:rPr>
        <w:t>cuatro</w:t>
      </w:r>
      <w:r w:rsidRPr="00F76A63">
        <w:rPr>
          <w:rFonts w:ascii="Verdana" w:hAnsi="Verdana"/>
          <w:b w:val="0"/>
          <w:bCs/>
          <w:sz w:val="24"/>
          <w:szCs w:val="24"/>
        </w:rPr>
        <w:t xml:space="preserve"> personas</w:t>
      </w:r>
    </w:p>
    <w:p w14:paraId="51F082C7" w14:textId="519D6BC8" w:rsidR="0041258F" w:rsidRPr="00F76A63" w:rsidRDefault="0041258F" w:rsidP="0041258F">
      <w:pPr>
        <w:ind w:firstLine="426"/>
        <w:rPr>
          <w:rFonts w:ascii="Verdana" w:hAnsi="Verdana"/>
        </w:rPr>
      </w:pPr>
      <w:r w:rsidRPr="00F76A63">
        <w:rPr>
          <w:rFonts w:ascii="Verdana" w:hAnsi="Verdana"/>
        </w:rPr>
        <w:t>Presentado por: Ana Milena Rosero Unigarro</w:t>
      </w:r>
    </w:p>
    <w:p w14:paraId="1F3CC581" w14:textId="7C9B8B70" w:rsidR="0041258F" w:rsidRPr="00F76A63" w:rsidRDefault="0041258F" w:rsidP="0041258F">
      <w:pPr>
        <w:ind w:left="360"/>
        <w:rPr>
          <w:rFonts w:ascii="Verdana" w:hAnsi="Verdana"/>
        </w:rPr>
      </w:pPr>
      <w:r w:rsidRPr="00F76A63">
        <w:rPr>
          <w:rFonts w:ascii="Verdana" w:hAnsi="Verdana"/>
        </w:rPr>
        <w:t xml:space="preserve"> Presentado a Profesora: Sara </w:t>
      </w:r>
      <w:r w:rsidR="003A41EE" w:rsidRPr="003A41EE">
        <w:rPr>
          <w:rFonts w:ascii="Verdana" w:hAnsi="Verdana"/>
        </w:rPr>
        <w:t>Galván Ortega</w:t>
      </w:r>
    </w:p>
    <w:bookmarkEnd w:id="0"/>
    <w:p w14:paraId="074695DD" w14:textId="2D888A87" w:rsidR="00AE51B9" w:rsidRPr="00F76A63" w:rsidRDefault="00AE51B9" w:rsidP="00AE51B9">
      <w:pPr>
        <w:pStyle w:val="Ttulo1"/>
        <w:numPr>
          <w:ilvl w:val="0"/>
          <w:numId w:val="11"/>
        </w:numPr>
        <w:spacing w:before="0" w:after="0"/>
        <w:ind w:left="426" w:hanging="426"/>
        <w:rPr>
          <w:rFonts w:ascii="Verdana" w:hAnsi="Verdana"/>
          <w:sz w:val="24"/>
          <w:szCs w:val="24"/>
        </w:rPr>
      </w:pPr>
      <w:r w:rsidRPr="00F76A63">
        <w:rPr>
          <w:rFonts w:ascii="Verdana" w:hAnsi="Verdana"/>
          <w:sz w:val="24"/>
          <w:szCs w:val="24"/>
        </w:rPr>
        <w:t xml:space="preserve">Preguntas </w:t>
      </w:r>
      <w:r w:rsidR="00E050CB" w:rsidRPr="00F76A63">
        <w:rPr>
          <w:rFonts w:ascii="Verdana" w:hAnsi="Verdana"/>
          <w:sz w:val="24"/>
          <w:szCs w:val="24"/>
        </w:rPr>
        <w:t xml:space="preserve">de </w:t>
      </w:r>
      <w:r w:rsidR="00DF742A" w:rsidRPr="00F76A63">
        <w:rPr>
          <w:rFonts w:ascii="Verdana" w:hAnsi="Verdana"/>
          <w:sz w:val="24"/>
          <w:szCs w:val="24"/>
        </w:rPr>
        <w:t>i</w:t>
      </w:r>
      <w:r w:rsidR="00E050CB" w:rsidRPr="00F76A63">
        <w:rPr>
          <w:rFonts w:ascii="Verdana" w:hAnsi="Verdana"/>
          <w:sz w:val="24"/>
          <w:szCs w:val="24"/>
        </w:rPr>
        <w:t xml:space="preserve">nterés </w:t>
      </w:r>
    </w:p>
    <w:p w14:paraId="260D8EAF" w14:textId="77777777" w:rsidR="00AE51B9" w:rsidRPr="00F76A63" w:rsidRDefault="00E050CB" w:rsidP="00AE51B9">
      <w:pPr>
        <w:numPr>
          <w:ilvl w:val="0"/>
          <w:numId w:val="5"/>
        </w:numPr>
        <w:spacing w:before="0" w:after="0"/>
        <w:ind w:left="732" w:hanging="306"/>
        <w:jc w:val="left"/>
        <w:rPr>
          <w:rFonts w:ascii="Verdana" w:eastAsia="Times New Roman" w:hAnsi="Verdana" w:cs="Times New Roman"/>
        </w:rPr>
      </w:pP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 xml:space="preserve">¿Pueden existir </w:t>
      </w:r>
      <w:r w:rsidR="00DF742A" w:rsidRPr="00F76A63">
        <w:rPr>
          <w:rFonts w:ascii="Verdana" w:eastAsiaTheme="majorEastAsia" w:hAnsi="Verdana" w:cstheme="majorBidi"/>
          <w:bCs/>
          <w:color w:val="385623" w:themeColor="accent6" w:themeShade="80"/>
        </w:rPr>
        <w:t>f</w:t>
      </w: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 xml:space="preserve">unciones dentro de </w:t>
      </w:r>
      <w:r w:rsidR="00DF742A" w:rsidRPr="00F76A63">
        <w:rPr>
          <w:rFonts w:ascii="Verdana" w:eastAsiaTheme="majorEastAsia" w:hAnsi="Verdana" w:cstheme="majorBidi"/>
          <w:bCs/>
          <w:color w:val="385623" w:themeColor="accent6" w:themeShade="80"/>
        </w:rPr>
        <w:t>f</w:t>
      </w: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>unciones?</w:t>
      </w:r>
    </w:p>
    <w:p w14:paraId="68D0C2BB" w14:textId="0E2620FF" w:rsidR="00A913D4" w:rsidRPr="00F76A63" w:rsidRDefault="00AE51B9" w:rsidP="00AE51B9">
      <w:pPr>
        <w:spacing w:before="0" w:after="0"/>
        <w:ind w:left="732"/>
        <w:rPr>
          <w:rFonts w:ascii="Verdana" w:eastAsia="Times New Roman" w:hAnsi="Verdana" w:cs="Times New Roman"/>
        </w:rPr>
      </w:pP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>Respuesta:</w:t>
      </w:r>
      <w:r w:rsidRPr="00F76A63">
        <w:rPr>
          <w:rFonts w:ascii="Verdana" w:hAnsi="Verdana"/>
          <w:color w:val="000000"/>
        </w:rPr>
        <w:t xml:space="preserve"> Si pueden definir funciones dentro de otras funciones, en otras palabras, se puede tener funciones anidadas y pueden servir para varios propósitos, depende de la situación, utilidad y los requisitos específicos de su código.  Principalmente se puede usar para apartar o encapsular una lógica aplicada a un solo lugar dentro del código, esto hace que sea más legible y mantenible al dividir una tarea compleja en partes más pequeñas y manejables.</w:t>
      </w:r>
    </w:p>
    <w:p w14:paraId="2BCB63BD" w14:textId="79F6941E" w:rsidR="00A913D4" w:rsidRPr="00F76A63" w:rsidRDefault="00E050CB" w:rsidP="00AE51B9">
      <w:pPr>
        <w:numPr>
          <w:ilvl w:val="0"/>
          <w:numId w:val="24"/>
        </w:numPr>
        <w:spacing w:before="0" w:after="0"/>
        <w:rPr>
          <w:rFonts w:ascii="Verdana" w:eastAsiaTheme="majorEastAsia" w:hAnsi="Verdana" w:cstheme="majorBidi"/>
          <w:bCs/>
          <w:color w:val="385623" w:themeColor="accent6" w:themeShade="80"/>
        </w:rPr>
      </w:pPr>
      <w:r w:rsidRPr="00F76A63">
        <w:rPr>
          <w:rFonts w:ascii="Verdana" w:hAnsi="Verdana"/>
          <w:color w:val="000000"/>
        </w:rPr>
        <w:t>¿</w:t>
      </w: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 xml:space="preserve">Se puede enviar como parámetro de una </w:t>
      </w:r>
      <w:r w:rsidR="00DF742A" w:rsidRPr="00F76A63">
        <w:rPr>
          <w:rFonts w:ascii="Verdana" w:eastAsiaTheme="majorEastAsia" w:hAnsi="Verdana" w:cstheme="majorBidi"/>
          <w:bCs/>
          <w:color w:val="385623" w:themeColor="accent6" w:themeShade="80"/>
        </w:rPr>
        <w:t>f</w:t>
      </w: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 xml:space="preserve">unción otra </w:t>
      </w:r>
      <w:r w:rsidR="00DF742A" w:rsidRPr="00F76A63">
        <w:rPr>
          <w:rFonts w:ascii="Verdana" w:eastAsiaTheme="majorEastAsia" w:hAnsi="Verdana" w:cstheme="majorBidi"/>
          <w:bCs/>
          <w:color w:val="385623" w:themeColor="accent6" w:themeShade="80"/>
        </w:rPr>
        <w:t>f</w:t>
      </w: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>unción con retorno?</w:t>
      </w:r>
    </w:p>
    <w:p w14:paraId="648427E6" w14:textId="5AE2AC14" w:rsidR="00F76A63" w:rsidRPr="00F76A63" w:rsidRDefault="00AE51B9" w:rsidP="00AE51B9">
      <w:pPr>
        <w:spacing w:before="0" w:after="0"/>
        <w:ind w:left="720"/>
        <w:rPr>
          <w:rFonts w:ascii="Verdana" w:eastAsiaTheme="majorEastAsia" w:hAnsi="Verdana" w:cstheme="majorBidi"/>
          <w:bCs/>
        </w:rPr>
      </w:pP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>Respuesta:</w:t>
      </w:r>
      <w:r w:rsidRPr="00F76A63">
        <w:rPr>
          <w:rFonts w:ascii="Verdana" w:hAnsi="Verdana"/>
          <w:color w:val="000000"/>
        </w:rPr>
        <w:t xml:space="preserve"> Si</w:t>
      </w:r>
      <w:r w:rsidR="00F76A63" w:rsidRPr="00F76A63">
        <w:rPr>
          <w:rFonts w:ascii="Verdana" w:hAnsi="Verdana"/>
          <w:color w:val="000000"/>
        </w:rPr>
        <w:t xml:space="preserve">, </w:t>
      </w:r>
      <w:r w:rsidR="00F76A63" w:rsidRPr="00F76A63">
        <w:rPr>
          <w:rFonts w:ascii="Verdana" w:eastAsiaTheme="majorEastAsia" w:hAnsi="Verdana" w:cstheme="majorBidi"/>
          <w:bCs/>
        </w:rPr>
        <w:t>Pasar funciones como parámetros a otras funciones, esto se usa para que el código sea más fácil de entender y sirve para extraer una lógica compleja.</w:t>
      </w:r>
    </w:p>
    <w:p w14:paraId="34BE2167" w14:textId="150E0584" w:rsidR="00A913D4" w:rsidRPr="00F76A63" w:rsidRDefault="00E050CB" w:rsidP="00AE51B9">
      <w:pPr>
        <w:numPr>
          <w:ilvl w:val="0"/>
          <w:numId w:val="24"/>
        </w:numPr>
        <w:spacing w:before="0" w:after="0"/>
        <w:contextualSpacing/>
        <w:rPr>
          <w:rFonts w:ascii="Verdana" w:eastAsiaTheme="majorEastAsia" w:hAnsi="Verdana" w:cstheme="majorBidi"/>
          <w:bCs/>
          <w:color w:val="385623" w:themeColor="accent6" w:themeShade="80"/>
        </w:rPr>
      </w:pP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 xml:space="preserve">¿Qué sucede si dentro de una </w:t>
      </w:r>
      <w:r w:rsidR="00DF742A" w:rsidRPr="00F76A63">
        <w:rPr>
          <w:rFonts w:ascii="Verdana" w:eastAsiaTheme="majorEastAsia" w:hAnsi="Verdana" w:cstheme="majorBidi"/>
          <w:bCs/>
          <w:color w:val="385623" w:themeColor="accent6" w:themeShade="80"/>
        </w:rPr>
        <w:t>f</w:t>
      </w: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>unción se hace un llamado a sí misma?</w:t>
      </w:r>
    </w:p>
    <w:p w14:paraId="55F6496E" w14:textId="7AB1F483" w:rsidR="00AE51B9" w:rsidRPr="00F76A63" w:rsidRDefault="00AE51B9" w:rsidP="00AE51B9">
      <w:pPr>
        <w:spacing w:before="0" w:after="0"/>
        <w:ind w:left="720"/>
        <w:contextualSpacing/>
        <w:rPr>
          <w:rFonts w:ascii="Verdana" w:eastAsiaTheme="majorEastAsia" w:hAnsi="Verdana" w:cs="Arial"/>
          <w:bCs/>
          <w:color w:val="385623" w:themeColor="accent6" w:themeShade="80"/>
        </w:rPr>
      </w:pP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>Respuesta</w:t>
      </w:r>
      <w:r w:rsidRPr="00F76A63">
        <w:rPr>
          <w:rFonts w:ascii="Verdana" w:eastAsiaTheme="majorEastAsia" w:hAnsi="Verdana" w:cs="Arial"/>
          <w:bCs/>
          <w:color w:val="385623" w:themeColor="accent6" w:themeShade="80"/>
        </w:rPr>
        <w:t>:</w:t>
      </w:r>
      <w:r w:rsidR="00F76A63" w:rsidRPr="00F76A63">
        <w:rPr>
          <w:rFonts w:ascii="Verdana" w:hAnsi="Verdana" w:cs="Arial"/>
        </w:rPr>
        <w:t xml:space="preserve"> puede suceder que </w:t>
      </w:r>
      <w:proofErr w:type="spellStart"/>
      <w:r w:rsidR="00F76A63" w:rsidRPr="00F76A63">
        <w:rPr>
          <w:rFonts w:ascii="Verdana" w:hAnsi="Verdana" w:cs="Arial"/>
        </w:rPr>
        <w:t>exite</w:t>
      </w:r>
      <w:proofErr w:type="spellEnd"/>
      <w:r w:rsidR="00F76A63" w:rsidRPr="00F76A63">
        <w:rPr>
          <w:rFonts w:ascii="Verdana" w:hAnsi="Verdana" w:cs="Arial"/>
        </w:rPr>
        <w:t xml:space="preserve"> un desbordamiento de datos, por lo cual e</w:t>
      </w:r>
      <w:r w:rsidR="00F76A63" w:rsidRPr="00F76A63">
        <w:rPr>
          <w:rFonts w:ascii="Verdana" w:eastAsiaTheme="majorEastAsia" w:hAnsi="Verdana" w:cs="Arial"/>
          <w:bCs/>
        </w:rPr>
        <w:t>s importante tener cuidado al usar la recursión y asegurarse de que haya un caso base y que las llamadas recursivas avancen hacia ese caso base para evitar desbordamientos.</w:t>
      </w:r>
    </w:p>
    <w:p w14:paraId="7D143ACA" w14:textId="1BB5399E" w:rsidR="00A913D4" w:rsidRPr="00F76A63" w:rsidRDefault="00E050CB" w:rsidP="00AE51B9">
      <w:pPr>
        <w:numPr>
          <w:ilvl w:val="0"/>
          <w:numId w:val="24"/>
        </w:numPr>
        <w:spacing w:before="0" w:after="0"/>
        <w:rPr>
          <w:rFonts w:ascii="Verdana" w:eastAsiaTheme="majorEastAsia" w:hAnsi="Verdana" w:cstheme="majorBidi"/>
          <w:bCs/>
          <w:color w:val="385623" w:themeColor="accent6" w:themeShade="80"/>
        </w:rPr>
      </w:pP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>¿Una variable creada como global dentro de una función, ¿sigue existiendo fuera de la función?</w:t>
      </w:r>
    </w:p>
    <w:p w14:paraId="127021A4" w14:textId="62F362A6" w:rsidR="00AE51B9" w:rsidRPr="00F76A63" w:rsidRDefault="00AE51B9" w:rsidP="00AE51B9">
      <w:pPr>
        <w:spacing w:before="0" w:after="0"/>
        <w:ind w:left="720"/>
        <w:rPr>
          <w:rFonts w:ascii="Verdana" w:eastAsiaTheme="majorEastAsia" w:hAnsi="Verdana" w:cstheme="majorBidi"/>
          <w:bCs/>
          <w:color w:val="385623" w:themeColor="accent6" w:themeShade="80"/>
        </w:rPr>
      </w:pP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>Respuesta:</w:t>
      </w:r>
      <w:r w:rsidRPr="00F76A63">
        <w:rPr>
          <w:rFonts w:ascii="Verdana" w:hAnsi="Verdana"/>
          <w:color w:val="000000"/>
        </w:rPr>
        <w:t xml:space="preserve"> Si</w:t>
      </w:r>
      <w:r w:rsidR="00F76A63">
        <w:rPr>
          <w:rFonts w:ascii="Verdana" w:hAnsi="Verdana"/>
          <w:color w:val="000000"/>
        </w:rPr>
        <w:t xml:space="preserve">, esta variable </w:t>
      </w:r>
      <w:proofErr w:type="gramStart"/>
      <w:r w:rsidR="00F76A63">
        <w:rPr>
          <w:rFonts w:ascii="Verdana" w:hAnsi="Verdana"/>
          <w:color w:val="000000"/>
        </w:rPr>
        <w:t>global</w:t>
      </w:r>
      <w:proofErr w:type="gramEnd"/>
      <w:r w:rsidR="00F76A63">
        <w:rPr>
          <w:rFonts w:ascii="Verdana" w:hAnsi="Verdana"/>
          <w:color w:val="000000"/>
        </w:rPr>
        <w:t xml:space="preserve"> aunque este dentro de una función, puede ser llamada por fuera, debemos tener en cuenta que llamando a la función que la contiene para poder manipular, operar o visualizarla por fuera de la función </w:t>
      </w:r>
    </w:p>
    <w:p w14:paraId="0C205770" w14:textId="634B0A95" w:rsidR="00A913D4" w:rsidRPr="00F76A63" w:rsidRDefault="00E050CB" w:rsidP="00AE51B9">
      <w:pPr>
        <w:numPr>
          <w:ilvl w:val="0"/>
          <w:numId w:val="24"/>
        </w:numPr>
        <w:spacing w:before="0" w:after="0"/>
        <w:rPr>
          <w:rFonts w:ascii="Verdana" w:eastAsiaTheme="majorEastAsia" w:hAnsi="Verdana" w:cstheme="majorBidi"/>
          <w:bCs/>
          <w:color w:val="385623" w:themeColor="accent6" w:themeShade="80"/>
        </w:rPr>
      </w:pP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>Después de indicar una variable en una función como global, ¿</w:t>
      </w:r>
      <w:r w:rsidR="00DF742A" w:rsidRPr="00F76A63">
        <w:rPr>
          <w:rFonts w:ascii="Verdana" w:eastAsiaTheme="majorEastAsia" w:hAnsi="Verdana" w:cstheme="majorBidi"/>
          <w:bCs/>
          <w:color w:val="385623" w:themeColor="accent6" w:themeShade="80"/>
        </w:rPr>
        <w:t>h</w:t>
      </w: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>ay alguna manera de volver a usar la variable local?</w:t>
      </w:r>
    </w:p>
    <w:p w14:paraId="50E1D8F5" w14:textId="13C83B18" w:rsidR="00AE51B9" w:rsidRPr="00F76A63" w:rsidRDefault="00AE51B9" w:rsidP="00AE51B9">
      <w:pPr>
        <w:spacing w:before="0" w:after="0"/>
        <w:ind w:left="720"/>
        <w:rPr>
          <w:rFonts w:ascii="Verdana" w:eastAsiaTheme="majorEastAsia" w:hAnsi="Verdana" w:cstheme="majorBidi"/>
          <w:bCs/>
          <w:color w:val="385623" w:themeColor="accent6" w:themeShade="80"/>
        </w:rPr>
      </w:pPr>
      <w:r w:rsidRPr="00F76A63">
        <w:rPr>
          <w:rFonts w:ascii="Verdana" w:eastAsiaTheme="majorEastAsia" w:hAnsi="Verdana" w:cstheme="majorBidi"/>
          <w:bCs/>
          <w:color w:val="385623" w:themeColor="accent6" w:themeShade="80"/>
        </w:rPr>
        <w:t>Respuesta:</w:t>
      </w:r>
      <w:r w:rsidRPr="00F76A63">
        <w:rPr>
          <w:rFonts w:ascii="Verdana" w:hAnsi="Verdana"/>
          <w:color w:val="000000"/>
        </w:rPr>
        <w:t xml:space="preserve"> Si</w:t>
      </w:r>
      <w:r w:rsidR="001D6BE5">
        <w:rPr>
          <w:rFonts w:ascii="Verdana" w:hAnsi="Verdana"/>
          <w:color w:val="000000"/>
        </w:rPr>
        <w:t>, se puede definir una variable global, y llamarla como variable local.</w:t>
      </w:r>
    </w:p>
    <w:p w14:paraId="7D55F83B" w14:textId="77777777" w:rsidR="00A913D4" w:rsidRPr="00F76A63" w:rsidRDefault="00A913D4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14:paraId="6620E0F3" w14:textId="77777777" w:rsidR="00A913D4" w:rsidRPr="005069D7" w:rsidRDefault="00E050CB" w:rsidP="00D34BE6">
      <w:pPr>
        <w:spacing w:before="0" w:after="0"/>
        <w:rPr>
          <w:rFonts w:ascii="Verdana" w:eastAsiaTheme="majorEastAsia" w:hAnsi="Verdana" w:cstheme="majorBidi"/>
          <w:b/>
          <w:color w:val="385623" w:themeColor="accent6" w:themeShade="80"/>
        </w:rPr>
      </w:pPr>
      <w:r w:rsidRPr="005069D7">
        <w:rPr>
          <w:rFonts w:ascii="Verdana" w:eastAsiaTheme="majorEastAsia" w:hAnsi="Verdana" w:cstheme="majorBidi"/>
          <w:b/>
          <w:color w:val="385623" w:themeColor="accent6" w:themeShade="80"/>
        </w:rPr>
        <w:t xml:space="preserve">RETO </w:t>
      </w:r>
    </w:p>
    <w:p w14:paraId="4DDA961B" w14:textId="77777777" w:rsidR="00DA048A" w:rsidRPr="005069D7" w:rsidRDefault="00DA048A" w:rsidP="00D34BE6">
      <w:pPr>
        <w:spacing w:before="0" w:after="0"/>
        <w:rPr>
          <w:rFonts w:ascii="Verdana" w:eastAsiaTheme="majorEastAsia" w:hAnsi="Verdana" w:cstheme="majorBidi"/>
          <w:b/>
          <w:color w:val="385623" w:themeColor="accent6" w:themeShade="80"/>
        </w:rPr>
      </w:pPr>
    </w:p>
    <w:p w14:paraId="1662AB50" w14:textId="06ED3A2D" w:rsidR="00A913D4" w:rsidRDefault="00E050CB" w:rsidP="00D34BE6">
      <w:pPr>
        <w:spacing w:before="0" w:after="0"/>
        <w:rPr>
          <w:rFonts w:ascii="Verdana" w:eastAsiaTheme="majorEastAsia" w:hAnsi="Verdana" w:cstheme="majorBidi"/>
          <w:bCs/>
          <w:color w:val="385623" w:themeColor="accent6" w:themeShade="80"/>
        </w:rPr>
      </w:pPr>
      <w:r w:rsidRPr="005069D7">
        <w:rPr>
          <w:rFonts w:ascii="Verdana" w:eastAsiaTheme="majorEastAsia" w:hAnsi="Verdana" w:cstheme="majorBidi"/>
          <w:b/>
          <w:color w:val="385623" w:themeColor="accent6" w:themeShade="80"/>
        </w:rPr>
        <w:t>Punto 1</w:t>
      </w:r>
      <w:r w:rsidR="00DF742A" w:rsidRPr="005069D7">
        <w:rPr>
          <w:rFonts w:ascii="Verdana" w:eastAsiaTheme="majorEastAsia" w:hAnsi="Verdana" w:cstheme="majorBidi"/>
          <w:b/>
          <w:color w:val="385623" w:themeColor="accent6" w:themeShade="80"/>
        </w:rPr>
        <w:t>.</w:t>
      </w:r>
      <w:r w:rsidRPr="00F76A63">
        <w:rPr>
          <w:rFonts w:ascii="Verdana" w:hAnsi="Verdana"/>
        </w:rPr>
        <w:t xml:space="preserve"> </w:t>
      </w:r>
      <w:r w:rsidRPr="002A3659">
        <w:rPr>
          <w:rFonts w:ascii="Verdana" w:eastAsiaTheme="majorEastAsia" w:hAnsi="Verdana" w:cstheme="majorBidi"/>
          <w:bCs/>
          <w:color w:val="385623" w:themeColor="accent6" w:themeShade="80"/>
        </w:rPr>
        <w:t xml:space="preserve">Tome el enunciado y </w:t>
      </w:r>
      <w:r w:rsidR="00DF742A" w:rsidRPr="002A3659">
        <w:rPr>
          <w:rFonts w:ascii="Verdana" w:eastAsiaTheme="majorEastAsia" w:hAnsi="Verdana" w:cstheme="majorBidi"/>
          <w:bCs/>
          <w:color w:val="385623" w:themeColor="accent6" w:themeShade="80"/>
        </w:rPr>
        <w:t xml:space="preserve">la </w:t>
      </w:r>
      <w:r w:rsidRPr="002A3659">
        <w:rPr>
          <w:rFonts w:ascii="Verdana" w:eastAsiaTheme="majorEastAsia" w:hAnsi="Verdana" w:cstheme="majorBidi"/>
          <w:bCs/>
          <w:color w:val="385623" w:themeColor="accent6" w:themeShade="80"/>
        </w:rPr>
        <w:t xml:space="preserve">solución elaborada del reto 3, identifique si aplicó el paradigma funcional, si lo aplicó correctamente, </w:t>
      </w:r>
      <w:r w:rsidRPr="002A3659">
        <w:rPr>
          <w:rFonts w:ascii="Verdana" w:eastAsiaTheme="majorEastAsia" w:hAnsi="Verdana" w:cstheme="majorBidi"/>
          <w:bCs/>
          <w:color w:val="385623" w:themeColor="accent6" w:themeShade="80"/>
        </w:rPr>
        <w:lastRenderedPageBreak/>
        <w:t>si faltaron funciones o pudieron realizarse otras. Construya un documento que recopile las falencias, aciertos, dudas y dificultades que se le presentaron al aplicar los conceptos del paradigma funcional a la solución del reto 3.</w:t>
      </w:r>
    </w:p>
    <w:p w14:paraId="55DD7510" w14:textId="2902397A" w:rsidR="002A3659" w:rsidRDefault="002A3659" w:rsidP="00D34BE6">
      <w:pPr>
        <w:spacing w:before="0" w:after="0"/>
        <w:rPr>
          <w:rFonts w:ascii="Verdana" w:eastAsiaTheme="majorEastAsia" w:hAnsi="Verdana" w:cstheme="majorBidi"/>
          <w:b/>
          <w:bCs/>
          <w:color w:val="385623" w:themeColor="accent6" w:themeShade="80"/>
        </w:rPr>
      </w:pPr>
      <w:r w:rsidRPr="002A3659">
        <w:rPr>
          <w:rFonts w:ascii="Verdana" w:eastAsiaTheme="majorEastAsia" w:hAnsi="Verdana" w:cstheme="majorBidi"/>
          <w:b/>
          <w:bCs/>
          <w:color w:val="385623" w:themeColor="accent6" w:themeShade="80"/>
        </w:rPr>
        <w:t>Repuesta</w:t>
      </w:r>
      <w:r>
        <w:rPr>
          <w:rFonts w:ascii="Verdana" w:eastAsiaTheme="majorEastAsia" w:hAnsi="Verdana" w:cstheme="majorBidi"/>
          <w:b/>
          <w:bCs/>
          <w:color w:val="385623" w:themeColor="accent6" w:themeShade="80"/>
        </w:rPr>
        <w:t>: Análisis de la aplicación del paradigma funcional en el desarrollo del RETO 3</w:t>
      </w:r>
    </w:p>
    <w:p w14:paraId="5563B6B7" w14:textId="73C69108" w:rsidR="002A3659" w:rsidRDefault="002A3659" w:rsidP="00D34BE6">
      <w:pPr>
        <w:spacing w:before="0" w:after="0"/>
        <w:rPr>
          <w:rFonts w:ascii="Verdana" w:eastAsiaTheme="majorEastAsia" w:hAnsi="Verdana" w:cstheme="majorBidi"/>
          <w:bCs/>
        </w:rPr>
      </w:pPr>
      <w:r>
        <w:rPr>
          <w:rFonts w:ascii="Verdana" w:eastAsiaTheme="majorEastAsia" w:hAnsi="Verdana" w:cstheme="majorBidi"/>
          <w:bCs/>
        </w:rPr>
        <w:t xml:space="preserve">En el desarrollo del reto 3, se trato de aplicar el paradigma </w:t>
      </w:r>
      <w:proofErr w:type="gramStart"/>
      <w:r>
        <w:rPr>
          <w:rFonts w:ascii="Verdana" w:eastAsiaTheme="majorEastAsia" w:hAnsi="Verdana" w:cstheme="majorBidi"/>
          <w:bCs/>
        </w:rPr>
        <w:t>funcional</w:t>
      </w:r>
      <w:proofErr w:type="gramEnd"/>
      <w:r>
        <w:rPr>
          <w:rFonts w:ascii="Verdana" w:eastAsiaTheme="majorEastAsia" w:hAnsi="Verdana" w:cstheme="majorBidi"/>
          <w:bCs/>
        </w:rPr>
        <w:t xml:space="preserve"> es decir, tratar de ver cada una de las partes del problema y abordarlo extrayendo de una lógica mas compleja en problemas </w:t>
      </w:r>
      <w:proofErr w:type="spellStart"/>
      <w:r>
        <w:rPr>
          <w:rFonts w:ascii="Verdana" w:eastAsiaTheme="majorEastAsia" w:hAnsi="Verdana" w:cstheme="majorBidi"/>
          <w:bCs/>
        </w:rPr>
        <w:t>mas</w:t>
      </w:r>
      <w:proofErr w:type="spellEnd"/>
      <w:r>
        <w:rPr>
          <w:rFonts w:ascii="Verdana" w:eastAsiaTheme="majorEastAsia" w:hAnsi="Verdana" w:cstheme="majorBidi"/>
          <w:bCs/>
        </w:rPr>
        <w:t xml:space="preserve"> sencillos.</w:t>
      </w:r>
    </w:p>
    <w:p w14:paraId="23B6C2E3" w14:textId="30F7D084" w:rsidR="002A3659" w:rsidRDefault="002A3659" w:rsidP="002A3659">
      <w:pPr>
        <w:pStyle w:val="Prrafodelista"/>
        <w:numPr>
          <w:ilvl w:val="0"/>
          <w:numId w:val="25"/>
        </w:numPr>
        <w:spacing w:before="0" w:after="0"/>
        <w:rPr>
          <w:rFonts w:ascii="Verdana" w:eastAsiaTheme="majorEastAsia" w:hAnsi="Verdana" w:cstheme="majorBidi"/>
          <w:b/>
          <w:bCs/>
          <w:color w:val="385623" w:themeColor="accent6" w:themeShade="80"/>
        </w:rPr>
      </w:pPr>
      <w:r w:rsidRPr="002A3659">
        <w:rPr>
          <w:rFonts w:ascii="Verdana" w:eastAsiaTheme="majorEastAsia" w:hAnsi="Verdana" w:cstheme="majorBidi"/>
          <w:b/>
          <w:bCs/>
          <w:color w:val="385623" w:themeColor="accent6" w:themeShade="80"/>
        </w:rPr>
        <w:t>Falencias</w:t>
      </w:r>
      <w:r>
        <w:rPr>
          <w:rFonts w:ascii="Verdana" w:eastAsiaTheme="majorEastAsia" w:hAnsi="Verdana" w:cstheme="majorBidi"/>
          <w:b/>
          <w:bCs/>
          <w:color w:val="385623" w:themeColor="accent6" w:themeShade="80"/>
        </w:rPr>
        <w:t xml:space="preserve">: </w:t>
      </w:r>
      <w:r>
        <w:rPr>
          <w:rFonts w:ascii="Verdana" w:eastAsiaTheme="majorEastAsia" w:hAnsi="Verdana" w:cstheme="majorBidi"/>
          <w:bCs/>
        </w:rPr>
        <w:t xml:space="preserve">tomó un poco mas de tiempo poder entender </w:t>
      </w:r>
      <w:proofErr w:type="gramStart"/>
      <w:r>
        <w:rPr>
          <w:rFonts w:ascii="Verdana" w:eastAsiaTheme="majorEastAsia" w:hAnsi="Verdana" w:cstheme="majorBidi"/>
          <w:bCs/>
        </w:rPr>
        <w:t>el problemas</w:t>
      </w:r>
      <w:proofErr w:type="gramEnd"/>
      <w:r>
        <w:rPr>
          <w:rFonts w:ascii="Verdana" w:eastAsiaTheme="majorEastAsia" w:hAnsi="Verdana" w:cstheme="majorBidi"/>
          <w:bCs/>
        </w:rPr>
        <w:t xml:space="preserve"> y por lo tanto tratar de encontrar las posibles soluciones, fue complejo entender los paradigmas funcionales para el desarrollo del reto 3</w:t>
      </w:r>
    </w:p>
    <w:p w14:paraId="07D78ECC" w14:textId="07B9F85A" w:rsidR="002A3659" w:rsidRPr="00FD4CC4" w:rsidRDefault="00FD4CC4" w:rsidP="002A3659">
      <w:pPr>
        <w:pStyle w:val="Prrafodelista"/>
        <w:numPr>
          <w:ilvl w:val="0"/>
          <w:numId w:val="25"/>
        </w:numPr>
        <w:spacing w:before="0" w:after="0"/>
        <w:rPr>
          <w:rFonts w:ascii="Verdana" w:eastAsiaTheme="majorEastAsia" w:hAnsi="Verdana" w:cstheme="majorBidi"/>
          <w:b/>
          <w:bCs/>
          <w:color w:val="385623" w:themeColor="accent6" w:themeShade="80"/>
        </w:rPr>
      </w:pPr>
      <w:r w:rsidRPr="002A3659">
        <w:rPr>
          <w:rFonts w:ascii="Verdana" w:eastAsiaTheme="majorEastAsia" w:hAnsi="Verdana" w:cstheme="majorBidi"/>
          <w:b/>
          <w:bCs/>
          <w:color w:val="385623" w:themeColor="accent6" w:themeShade="80"/>
        </w:rPr>
        <w:drawing>
          <wp:anchor distT="0" distB="0" distL="114300" distR="114300" simplePos="0" relativeHeight="251658240" behindDoc="1" locked="0" layoutInCell="1" allowOverlap="1" wp14:anchorId="48786757" wp14:editId="112B0130">
            <wp:simplePos x="0" y="0"/>
            <wp:positionH relativeFrom="column">
              <wp:posOffset>203769</wp:posOffset>
            </wp:positionH>
            <wp:positionV relativeFrom="paragraph">
              <wp:posOffset>421465</wp:posOffset>
            </wp:positionV>
            <wp:extent cx="5400040" cy="5481955"/>
            <wp:effectExtent l="0" t="0" r="0" b="4445"/>
            <wp:wrapTight wrapText="bothSides">
              <wp:wrapPolygon edited="0">
                <wp:start x="0" y="0"/>
                <wp:lineTo x="0" y="21542"/>
                <wp:lineTo x="21488" y="21542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659">
        <w:rPr>
          <w:rFonts w:ascii="Verdana" w:eastAsiaTheme="majorEastAsia" w:hAnsi="Verdana" w:cstheme="majorBidi"/>
          <w:b/>
          <w:bCs/>
          <w:color w:val="385623" w:themeColor="accent6" w:themeShade="80"/>
        </w:rPr>
        <w:t xml:space="preserve">Aciertos, </w:t>
      </w:r>
      <w:r w:rsidR="002A3659">
        <w:rPr>
          <w:rFonts w:ascii="Verdana" w:eastAsiaTheme="majorEastAsia" w:hAnsi="Verdana" w:cstheme="majorBidi"/>
          <w:bCs/>
        </w:rPr>
        <w:t>se realizó el análisis de cada uno de los puntos de manera escrita</w:t>
      </w:r>
      <w:r>
        <w:rPr>
          <w:rFonts w:ascii="Verdana" w:eastAsiaTheme="majorEastAsia" w:hAnsi="Verdana" w:cstheme="majorBidi"/>
          <w:bCs/>
        </w:rPr>
        <w:t>:</w:t>
      </w:r>
    </w:p>
    <w:p w14:paraId="223DBBAB" w14:textId="7DA03FBC" w:rsidR="00FD4CC4" w:rsidRDefault="00FD4CC4" w:rsidP="002A3659">
      <w:pPr>
        <w:pStyle w:val="Prrafodelista"/>
        <w:spacing w:before="0" w:after="0"/>
        <w:rPr>
          <w:rFonts w:ascii="Verdana" w:eastAsiaTheme="majorEastAsia" w:hAnsi="Verdana" w:cstheme="majorBidi"/>
          <w:b/>
          <w:bCs/>
          <w:color w:val="385623" w:themeColor="accent6" w:themeShade="80"/>
        </w:rPr>
      </w:pPr>
    </w:p>
    <w:p w14:paraId="5AD13B27" w14:textId="77777777" w:rsidR="00FD4CC4" w:rsidRDefault="00FD4CC4" w:rsidP="002A3659">
      <w:pPr>
        <w:pStyle w:val="Prrafodelista"/>
        <w:spacing w:before="0" w:after="0"/>
        <w:rPr>
          <w:rFonts w:ascii="Verdana" w:eastAsiaTheme="majorEastAsia" w:hAnsi="Verdana" w:cstheme="majorBidi"/>
          <w:bCs/>
        </w:rPr>
      </w:pPr>
      <w:r w:rsidRPr="00FD4CC4">
        <w:rPr>
          <w:rFonts w:ascii="Verdana" w:eastAsiaTheme="majorEastAsia" w:hAnsi="Verdana" w:cstheme="majorBidi"/>
          <w:bCs/>
        </w:rPr>
        <w:lastRenderedPageBreak/>
        <w:t xml:space="preserve">De igual manera se creó un archivo Excel con el cual poder validar las variables para la realización de </w:t>
      </w:r>
      <w:proofErr w:type="gramStart"/>
      <w:r w:rsidRPr="00FD4CC4">
        <w:rPr>
          <w:rFonts w:ascii="Verdana" w:eastAsiaTheme="majorEastAsia" w:hAnsi="Verdana" w:cstheme="majorBidi"/>
          <w:bCs/>
        </w:rPr>
        <w:t>la diferentes operaciones</w:t>
      </w:r>
      <w:proofErr w:type="gramEnd"/>
      <w:r>
        <w:rPr>
          <w:rFonts w:ascii="Verdana" w:eastAsiaTheme="majorEastAsia" w:hAnsi="Verdana" w:cstheme="majorBidi"/>
          <w:bCs/>
        </w:rPr>
        <w:t>:</w:t>
      </w:r>
    </w:p>
    <w:p w14:paraId="04F2DF2A" w14:textId="77777777" w:rsidR="00FD4CC4" w:rsidRDefault="00FD4CC4" w:rsidP="002A3659">
      <w:pPr>
        <w:pStyle w:val="Prrafodelista"/>
        <w:spacing w:before="0" w:after="0"/>
        <w:rPr>
          <w:rFonts w:ascii="Verdana" w:eastAsiaTheme="majorEastAsia" w:hAnsi="Verdana" w:cstheme="majorBidi"/>
          <w:bCs/>
        </w:rPr>
      </w:pPr>
    </w:p>
    <w:p w14:paraId="479C00BE" w14:textId="72E52A31" w:rsidR="00FD4CC4" w:rsidRPr="00FD4CC4" w:rsidRDefault="00FD4CC4" w:rsidP="002A3659">
      <w:pPr>
        <w:pStyle w:val="Prrafodelista"/>
        <w:spacing w:before="0" w:after="0"/>
        <w:rPr>
          <w:rFonts w:ascii="Verdana" w:eastAsiaTheme="majorEastAsia" w:hAnsi="Verdana" w:cstheme="majorBidi"/>
          <w:bCs/>
        </w:rPr>
      </w:pPr>
      <w:r w:rsidRPr="00FD4CC4">
        <w:drawing>
          <wp:inline distT="0" distB="0" distL="0" distR="0" wp14:anchorId="67996EC2" wp14:editId="51FBDD98">
            <wp:extent cx="5400040" cy="87002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CC4">
        <w:rPr>
          <w:rFonts w:ascii="Verdana" w:eastAsiaTheme="majorEastAsia" w:hAnsi="Verdana" w:cstheme="majorBidi"/>
          <w:bCs/>
        </w:rPr>
        <w:t xml:space="preserve"> </w:t>
      </w:r>
    </w:p>
    <w:p w14:paraId="222E901F" w14:textId="44158727" w:rsidR="002A3659" w:rsidRDefault="002A3659" w:rsidP="002A3659">
      <w:pPr>
        <w:pStyle w:val="Prrafodelista"/>
        <w:spacing w:before="0" w:after="0"/>
        <w:rPr>
          <w:rFonts w:ascii="Verdana" w:eastAsiaTheme="majorEastAsia" w:hAnsi="Verdana" w:cstheme="majorBidi"/>
          <w:b/>
          <w:bCs/>
          <w:color w:val="385623" w:themeColor="accent6" w:themeShade="80"/>
        </w:rPr>
      </w:pPr>
    </w:p>
    <w:p w14:paraId="02BDD077" w14:textId="4670DFA5" w:rsidR="002A3659" w:rsidRDefault="002A3659" w:rsidP="002A3659">
      <w:pPr>
        <w:pStyle w:val="Prrafodelista"/>
        <w:numPr>
          <w:ilvl w:val="0"/>
          <w:numId w:val="25"/>
        </w:numPr>
        <w:spacing w:before="0" w:after="0"/>
        <w:rPr>
          <w:rFonts w:ascii="Verdana" w:eastAsiaTheme="majorEastAsia" w:hAnsi="Verdana" w:cstheme="majorBidi"/>
          <w:b/>
          <w:bCs/>
          <w:color w:val="385623" w:themeColor="accent6" w:themeShade="80"/>
        </w:rPr>
      </w:pPr>
      <w:r>
        <w:rPr>
          <w:rFonts w:ascii="Verdana" w:eastAsiaTheme="majorEastAsia" w:hAnsi="Verdana" w:cstheme="majorBidi"/>
          <w:b/>
          <w:bCs/>
          <w:color w:val="385623" w:themeColor="accent6" w:themeShade="80"/>
        </w:rPr>
        <w:t xml:space="preserve">Dudas </w:t>
      </w:r>
    </w:p>
    <w:p w14:paraId="73408518" w14:textId="094AA1A2" w:rsidR="00FD4CC4" w:rsidRPr="00FD4CC4" w:rsidRDefault="00FD4CC4" w:rsidP="00FD4CC4">
      <w:pPr>
        <w:pStyle w:val="Prrafodelista"/>
        <w:spacing w:before="0" w:after="0"/>
        <w:rPr>
          <w:rFonts w:ascii="Verdana" w:eastAsiaTheme="majorEastAsia" w:hAnsi="Verdana" w:cstheme="majorBidi"/>
          <w:bCs/>
        </w:rPr>
      </w:pPr>
      <w:r>
        <w:rPr>
          <w:rFonts w:ascii="Verdana" w:eastAsiaTheme="majorEastAsia" w:hAnsi="Verdana" w:cstheme="majorBidi"/>
          <w:bCs/>
        </w:rPr>
        <w:t xml:space="preserve">El establecimiento de los requisitos del reto 3 se dificulto un poco, por lo cual se desconoce si se pudo dar respuesta a todas las solicitudes, dado que en algunas era un poco confuso. </w:t>
      </w:r>
    </w:p>
    <w:p w14:paraId="3194FAB8" w14:textId="3266E915" w:rsidR="002A3659" w:rsidRPr="002A3659" w:rsidRDefault="002A3659" w:rsidP="002A3659">
      <w:pPr>
        <w:pStyle w:val="Prrafodelista"/>
        <w:numPr>
          <w:ilvl w:val="0"/>
          <w:numId w:val="25"/>
        </w:numPr>
        <w:spacing w:before="0" w:after="0"/>
        <w:rPr>
          <w:rFonts w:ascii="Verdana" w:eastAsiaTheme="majorEastAsia" w:hAnsi="Verdana" w:cstheme="majorBidi"/>
          <w:b/>
          <w:bCs/>
          <w:color w:val="385623" w:themeColor="accent6" w:themeShade="80"/>
        </w:rPr>
      </w:pPr>
      <w:r>
        <w:rPr>
          <w:rFonts w:ascii="Verdana" w:eastAsiaTheme="majorEastAsia" w:hAnsi="Verdana" w:cstheme="majorBidi"/>
          <w:b/>
          <w:bCs/>
          <w:color w:val="385623" w:themeColor="accent6" w:themeShade="80"/>
        </w:rPr>
        <w:t>dificultades</w:t>
      </w:r>
    </w:p>
    <w:p w14:paraId="3F0FC593" w14:textId="4BCA2684" w:rsidR="002A3659" w:rsidRPr="002A3659" w:rsidRDefault="00FD4CC4" w:rsidP="00FD4CC4">
      <w:pPr>
        <w:spacing w:before="0" w:after="0"/>
        <w:ind w:left="720"/>
        <w:rPr>
          <w:rFonts w:ascii="Verdana" w:eastAsiaTheme="majorEastAsia" w:hAnsi="Verdana" w:cstheme="majorBidi"/>
          <w:bCs/>
        </w:rPr>
      </w:pPr>
      <w:r>
        <w:rPr>
          <w:rFonts w:ascii="Verdana" w:eastAsiaTheme="majorEastAsia" w:hAnsi="Verdana" w:cstheme="majorBidi"/>
          <w:bCs/>
        </w:rPr>
        <w:t xml:space="preserve">No fue posible reunirme con mi compañera para el desarrollo del reto, a pesar de haberla contactado, no tuve respuesta, por lo cual se hico de manera individual dado que el tiempo apremiaba por el cierre del </w:t>
      </w:r>
      <w:r w:rsidR="00DD5026">
        <w:rPr>
          <w:rFonts w:ascii="Verdana" w:eastAsiaTheme="majorEastAsia" w:hAnsi="Verdana" w:cstheme="majorBidi"/>
          <w:bCs/>
        </w:rPr>
        <w:t>envío</w:t>
      </w:r>
      <w:r>
        <w:rPr>
          <w:rFonts w:ascii="Verdana" w:eastAsiaTheme="majorEastAsia" w:hAnsi="Verdana" w:cstheme="majorBidi"/>
          <w:bCs/>
        </w:rPr>
        <w:t xml:space="preserve"> del evento. </w:t>
      </w:r>
    </w:p>
    <w:p w14:paraId="5CFDF07A" w14:textId="77777777" w:rsidR="00DA048A" w:rsidRPr="002A3659" w:rsidRDefault="00DA048A" w:rsidP="00D34BE6">
      <w:pPr>
        <w:spacing w:before="0" w:after="0"/>
        <w:rPr>
          <w:rFonts w:ascii="Verdana" w:eastAsiaTheme="majorEastAsia" w:hAnsi="Verdana" w:cstheme="majorBidi"/>
          <w:bCs/>
          <w:color w:val="385623" w:themeColor="accent6" w:themeShade="80"/>
        </w:rPr>
      </w:pPr>
    </w:p>
    <w:p w14:paraId="3FA9F3A7" w14:textId="3703E86E" w:rsidR="00A913D4" w:rsidRPr="00F76A63" w:rsidRDefault="00E050CB" w:rsidP="00D34BE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  <w:r w:rsidRPr="00F76A63">
        <w:rPr>
          <w:rFonts w:ascii="Verdana" w:hAnsi="Verdana"/>
          <w:b/>
          <w:color w:val="000000"/>
        </w:rPr>
        <w:t>Punto 2</w:t>
      </w:r>
      <w:r w:rsidR="005C191E" w:rsidRPr="00F76A63">
        <w:rPr>
          <w:rFonts w:ascii="Verdana" w:hAnsi="Verdana"/>
          <w:b/>
          <w:color w:val="000000"/>
        </w:rPr>
        <w:t>.</w:t>
      </w:r>
      <w:r w:rsidRPr="00F76A63">
        <w:rPr>
          <w:rFonts w:ascii="Verdana" w:hAnsi="Verdana"/>
          <w:b/>
          <w:color w:val="000000"/>
        </w:rPr>
        <w:t xml:space="preserve"> </w:t>
      </w:r>
      <w:r w:rsidRPr="00F76A63">
        <w:rPr>
          <w:rFonts w:ascii="Verdana" w:hAnsi="Verdana"/>
          <w:color w:val="000000"/>
        </w:rPr>
        <w:t xml:space="preserve"> Desarrolle una calculadora científica que permita realizar las siguientes operaciones</w:t>
      </w:r>
      <w:r w:rsidR="005C191E" w:rsidRPr="00F76A63">
        <w:rPr>
          <w:rFonts w:ascii="Verdana" w:hAnsi="Verdana"/>
          <w:color w:val="000000"/>
        </w:rPr>
        <w:t>:</w:t>
      </w:r>
    </w:p>
    <w:p w14:paraId="75F5209C" w14:textId="77777777" w:rsidR="00A913D4" w:rsidRPr="00F76A63" w:rsidRDefault="00A913D4" w:rsidP="00D34BE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eastAsia="Times New Roman" w:hAnsi="Verdana" w:cs="Times New Roman"/>
          <w:color w:val="000000"/>
        </w:rPr>
      </w:pPr>
    </w:p>
    <w:p w14:paraId="57F103CC" w14:textId="067CF25C" w:rsidR="00A913D4" w:rsidRPr="00F76A63" w:rsidRDefault="00E050CB" w:rsidP="00DA048A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F76A63">
        <w:rPr>
          <w:rFonts w:ascii="Verdana" w:hAnsi="Verdana"/>
          <w:color w:val="000000"/>
        </w:rPr>
        <w:t xml:space="preserve">Operaciones aritméticas básicas: </w:t>
      </w:r>
      <w:r w:rsidR="005C191E" w:rsidRPr="00F76A63">
        <w:rPr>
          <w:rFonts w:ascii="Verdana" w:hAnsi="Verdana"/>
          <w:color w:val="000000"/>
        </w:rPr>
        <w:t>l</w:t>
      </w:r>
      <w:r w:rsidRPr="00F76A63">
        <w:rPr>
          <w:rFonts w:ascii="Verdana" w:hAnsi="Verdana"/>
          <w:color w:val="000000"/>
        </w:rPr>
        <w:t xml:space="preserve">as operaciones aritméticas básicas son </w:t>
      </w:r>
      <w:r w:rsidR="005C191E" w:rsidRPr="00F76A63">
        <w:rPr>
          <w:rFonts w:ascii="Verdana" w:hAnsi="Verdana"/>
          <w:color w:val="000000"/>
        </w:rPr>
        <w:t>s</w:t>
      </w:r>
      <w:r w:rsidRPr="00F76A63">
        <w:rPr>
          <w:rFonts w:ascii="Verdana" w:hAnsi="Verdana"/>
          <w:color w:val="000000"/>
        </w:rPr>
        <w:t>uma, resta, multiplicación, división.</w:t>
      </w:r>
    </w:p>
    <w:p w14:paraId="542B7E27" w14:textId="43A77DCF" w:rsidR="00A913D4" w:rsidRPr="00F76A63" w:rsidRDefault="00E050CB" w:rsidP="00DA048A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bookmarkStart w:id="1" w:name="_heading=h.gjdgxs" w:colFirst="0" w:colLast="0"/>
      <w:bookmarkEnd w:id="1"/>
      <w:r w:rsidRPr="00F76A63">
        <w:rPr>
          <w:rFonts w:ascii="Verdana" w:hAnsi="Verdana"/>
          <w:color w:val="000000"/>
        </w:rPr>
        <w:t xml:space="preserve">Operaciones aritméticas extendidas: son la división entera, el residuo, la exponenciación a la </w:t>
      </w:r>
      <w:r w:rsidRPr="00F76A63">
        <w:rPr>
          <w:rFonts w:ascii="Verdana" w:hAnsi="Verdana"/>
          <w:i/>
          <w:iCs/>
          <w:color w:val="000000"/>
        </w:rPr>
        <w:t>n</w:t>
      </w:r>
      <w:r w:rsidRPr="00F76A63">
        <w:rPr>
          <w:rFonts w:ascii="Verdana" w:hAnsi="Verdana"/>
          <w:color w:val="000000"/>
        </w:rPr>
        <w:t xml:space="preserve"> de número, </w:t>
      </w:r>
      <w:r w:rsidR="005C191E" w:rsidRPr="00F76A63">
        <w:rPr>
          <w:rFonts w:ascii="Verdana" w:hAnsi="Verdana"/>
          <w:color w:val="000000"/>
        </w:rPr>
        <w:t>r</w:t>
      </w:r>
      <w:r w:rsidRPr="00F76A63">
        <w:rPr>
          <w:rFonts w:ascii="Verdana" w:hAnsi="Verdana"/>
          <w:color w:val="000000"/>
        </w:rPr>
        <w:t xml:space="preserve">aíz </w:t>
      </w:r>
      <w:r w:rsidRPr="00F76A63">
        <w:rPr>
          <w:rFonts w:ascii="Verdana" w:hAnsi="Verdana"/>
          <w:i/>
          <w:iCs/>
          <w:color w:val="000000"/>
        </w:rPr>
        <w:t>n</w:t>
      </w:r>
      <w:r w:rsidRPr="00F76A63">
        <w:rPr>
          <w:rFonts w:ascii="Verdana" w:hAnsi="Verdana"/>
          <w:color w:val="000000"/>
        </w:rPr>
        <w:t xml:space="preserve"> (</w:t>
      </w:r>
      <w:r w:rsidRPr="00F76A63">
        <w:rPr>
          <w:rFonts w:ascii="Verdana" w:hAnsi="Verdana"/>
          <w:i/>
          <w:iCs/>
          <w:color w:val="000000"/>
        </w:rPr>
        <w:t>n</w:t>
      </w:r>
      <w:r w:rsidRPr="00F76A63">
        <w:rPr>
          <w:rFonts w:ascii="Verdana" w:hAnsi="Verdana"/>
          <w:color w:val="000000"/>
        </w:rPr>
        <w:t xml:space="preserve"> puede ser 2,</w:t>
      </w:r>
      <w:r w:rsidR="005C191E" w:rsidRPr="00F76A63">
        <w:rPr>
          <w:rFonts w:ascii="Verdana" w:hAnsi="Verdana"/>
          <w:color w:val="000000"/>
        </w:rPr>
        <w:t xml:space="preserve"> </w:t>
      </w:r>
      <w:r w:rsidRPr="00F76A63">
        <w:rPr>
          <w:rFonts w:ascii="Verdana" w:hAnsi="Verdana"/>
          <w:color w:val="000000"/>
        </w:rPr>
        <w:t>3,</w:t>
      </w:r>
      <w:r w:rsidR="005C191E" w:rsidRPr="00F76A63">
        <w:rPr>
          <w:rFonts w:ascii="Verdana" w:hAnsi="Verdana"/>
          <w:color w:val="000000"/>
        </w:rPr>
        <w:t xml:space="preserve"> </w:t>
      </w:r>
      <w:r w:rsidRPr="00F76A63">
        <w:rPr>
          <w:rFonts w:ascii="Verdana" w:hAnsi="Verdana"/>
          <w:color w:val="000000"/>
        </w:rPr>
        <w:t>4,</w:t>
      </w:r>
      <w:r w:rsidR="005C191E" w:rsidRPr="00F76A63">
        <w:rPr>
          <w:rFonts w:ascii="Verdana" w:hAnsi="Verdana"/>
          <w:color w:val="000000"/>
        </w:rPr>
        <w:t xml:space="preserve"> </w:t>
      </w:r>
      <w:r w:rsidRPr="00F76A63">
        <w:rPr>
          <w:rFonts w:ascii="Verdana" w:hAnsi="Verdana"/>
          <w:color w:val="000000"/>
        </w:rPr>
        <w:t xml:space="preserve">5) de un número, </w:t>
      </w:r>
      <w:r w:rsidR="005C191E" w:rsidRPr="00F76A63">
        <w:rPr>
          <w:rFonts w:ascii="Verdana" w:hAnsi="Verdana"/>
          <w:color w:val="000000"/>
        </w:rPr>
        <w:t>l</w:t>
      </w:r>
      <w:r w:rsidRPr="00F76A63">
        <w:rPr>
          <w:rFonts w:ascii="Verdana" w:hAnsi="Verdana"/>
          <w:color w:val="000000"/>
        </w:rPr>
        <w:t xml:space="preserve">ogaritmo en base 10, </w:t>
      </w:r>
      <w:r w:rsidR="005C191E" w:rsidRPr="00F76A63">
        <w:rPr>
          <w:rFonts w:ascii="Verdana" w:hAnsi="Verdana"/>
          <w:color w:val="000000"/>
        </w:rPr>
        <w:t>l</w:t>
      </w:r>
      <w:r w:rsidRPr="00F76A63">
        <w:rPr>
          <w:rFonts w:ascii="Verdana" w:hAnsi="Verdana"/>
          <w:color w:val="000000"/>
        </w:rPr>
        <w:t xml:space="preserve">ogaritmo, </w:t>
      </w:r>
      <w:r w:rsidR="005C191E" w:rsidRPr="00F76A63">
        <w:rPr>
          <w:rFonts w:ascii="Verdana" w:hAnsi="Verdana"/>
          <w:color w:val="000000"/>
        </w:rPr>
        <w:t>v</w:t>
      </w:r>
      <w:r w:rsidRPr="00F76A63">
        <w:rPr>
          <w:rFonts w:ascii="Verdana" w:hAnsi="Verdana"/>
          <w:color w:val="000000"/>
        </w:rPr>
        <w:t>alor absoluto, 1/n</w:t>
      </w:r>
      <w:r w:rsidR="005C191E" w:rsidRPr="00F76A63">
        <w:rPr>
          <w:rFonts w:ascii="Verdana" w:hAnsi="Verdana"/>
          <w:color w:val="000000"/>
        </w:rPr>
        <w:t>ú</w:t>
      </w:r>
      <w:r w:rsidRPr="00F76A63">
        <w:rPr>
          <w:rFonts w:ascii="Verdana" w:hAnsi="Verdana"/>
          <w:color w:val="000000"/>
        </w:rPr>
        <w:t xml:space="preserve">mero, </w:t>
      </w:r>
      <w:r w:rsidR="005C191E" w:rsidRPr="00F76A63">
        <w:rPr>
          <w:rFonts w:ascii="Verdana" w:hAnsi="Verdana"/>
          <w:color w:val="000000"/>
        </w:rPr>
        <w:t>f</w:t>
      </w:r>
      <w:r w:rsidRPr="00F76A63">
        <w:rPr>
          <w:rFonts w:ascii="Verdana" w:hAnsi="Verdana"/>
          <w:color w:val="000000"/>
        </w:rPr>
        <w:t>actorial.</w:t>
      </w:r>
    </w:p>
    <w:p w14:paraId="23937E3A" w14:textId="76261984" w:rsidR="00A913D4" w:rsidRPr="00F76A63" w:rsidRDefault="00E050CB" w:rsidP="00DA048A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F76A63">
        <w:rPr>
          <w:rFonts w:ascii="Verdana" w:hAnsi="Verdana"/>
          <w:color w:val="000000"/>
        </w:rPr>
        <w:t xml:space="preserve">Operaciones </w:t>
      </w:r>
      <w:r w:rsidR="005C191E" w:rsidRPr="00F76A63">
        <w:rPr>
          <w:rFonts w:ascii="Verdana" w:hAnsi="Verdana"/>
          <w:color w:val="000000"/>
        </w:rPr>
        <w:t>t</w:t>
      </w:r>
      <w:r w:rsidRPr="00F76A63">
        <w:rPr>
          <w:rFonts w:ascii="Verdana" w:hAnsi="Verdana"/>
          <w:color w:val="000000"/>
        </w:rPr>
        <w:t>rigonométricas: al menos dos, por ejemplo, seno(</w:t>
      </w:r>
      <w:r w:rsidRPr="00F76A63">
        <w:rPr>
          <w:rFonts w:ascii="Verdana" w:hAnsi="Verdana"/>
          <w:i/>
          <w:iCs/>
          <w:color w:val="000000"/>
        </w:rPr>
        <w:t>x</w:t>
      </w:r>
      <w:r w:rsidRPr="00F76A63">
        <w:rPr>
          <w:rFonts w:ascii="Verdana" w:hAnsi="Verdana"/>
          <w:color w:val="000000"/>
        </w:rPr>
        <w:t>), tangente(</w:t>
      </w:r>
      <w:r w:rsidRPr="00F76A63">
        <w:rPr>
          <w:rFonts w:ascii="Verdana" w:hAnsi="Verdana"/>
          <w:i/>
          <w:iCs/>
          <w:color w:val="000000"/>
        </w:rPr>
        <w:t>x</w:t>
      </w:r>
      <w:r w:rsidRPr="00F76A63">
        <w:rPr>
          <w:rFonts w:ascii="Verdana" w:hAnsi="Verdana"/>
          <w:color w:val="000000"/>
        </w:rPr>
        <w:t>).</w:t>
      </w:r>
    </w:p>
    <w:p w14:paraId="6C5E4BA9" w14:textId="454D746D" w:rsidR="00A913D4" w:rsidRPr="00F76A63" w:rsidRDefault="00E050CB" w:rsidP="00DA048A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F76A63">
        <w:rPr>
          <w:rFonts w:ascii="Verdana" w:hAnsi="Verdana"/>
          <w:color w:val="000000"/>
        </w:rPr>
        <w:t xml:space="preserve">Operaciones estadísticas </w:t>
      </w:r>
      <w:r w:rsidR="005C191E" w:rsidRPr="00F76A63">
        <w:rPr>
          <w:rFonts w:ascii="Verdana" w:hAnsi="Verdana"/>
          <w:color w:val="000000"/>
        </w:rPr>
        <w:t>b</w:t>
      </w:r>
      <w:r w:rsidRPr="00F76A63">
        <w:rPr>
          <w:rFonts w:ascii="Verdana" w:hAnsi="Verdana"/>
          <w:color w:val="000000"/>
        </w:rPr>
        <w:t xml:space="preserve">ásicas: </w:t>
      </w:r>
      <w:r w:rsidR="005C191E" w:rsidRPr="00F76A63">
        <w:rPr>
          <w:rFonts w:ascii="Verdana" w:hAnsi="Verdana"/>
          <w:color w:val="000000"/>
        </w:rPr>
        <w:t>p</w:t>
      </w:r>
      <w:r w:rsidRPr="00F76A63">
        <w:rPr>
          <w:rFonts w:ascii="Verdana" w:hAnsi="Verdana"/>
          <w:color w:val="000000"/>
        </w:rPr>
        <w:t xml:space="preserve">romedio, media, mediana, moda.  </w:t>
      </w:r>
    </w:p>
    <w:p w14:paraId="7889955E" w14:textId="77777777" w:rsidR="00A913D4" w:rsidRPr="00F76A63" w:rsidRDefault="00A913D4" w:rsidP="00D34BE6">
      <w:pPr>
        <w:spacing w:before="0" w:after="0"/>
        <w:jc w:val="left"/>
        <w:rPr>
          <w:rFonts w:ascii="Verdana" w:eastAsia="Times New Roman" w:hAnsi="Verdana" w:cs="Times New Roman"/>
        </w:rPr>
      </w:pPr>
    </w:p>
    <w:p w14:paraId="51342478" w14:textId="2C2DD62D" w:rsidR="00A913D4" w:rsidRPr="00F76A63" w:rsidRDefault="00E050CB" w:rsidP="00D34BE6">
      <w:pPr>
        <w:spacing w:before="0" w:after="0"/>
        <w:rPr>
          <w:rFonts w:ascii="Verdana" w:hAnsi="Verdana"/>
        </w:rPr>
      </w:pPr>
      <w:r w:rsidRPr="00F76A63">
        <w:rPr>
          <w:rFonts w:ascii="Verdana" w:hAnsi="Verdana"/>
        </w:rPr>
        <w:t>Comente el código de la siguiente manera:</w:t>
      </w:r>
    </w:p>
    <w:p w14:paraId="757E4DCB" w14:textId="77777777" w:rsidR="00DA048A" w:rsidRPr="00F76A63" w:rsidRDefault="00DA048A" w:rsidP="00D34BE6">
      <w:pPr>
        <w:spacing w:before="0" w:after="0"/>
        <w:rPr>
          <w:rFonts w:ascii="Verdana" w:hAnsi="Verdana"/>
        </w:rPr>
      </w:pPr>
    </w:p>
    <w:p w14:paraId="258A17F7" w14:textId="4053DA58" w:rsidR="00A913D4" w:rsidRPr="003A41EE" w:rsidRDefault="000F0D67" w:rsidP="00511F10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3A41EE">
        <w:rPr>
          <w:rFonts w:ascii="Verdana" w:hAnsi="Verdana"/>
          <w:color w:val="000000"/>
        </w:rPr>
        <w:t>Haga c</w:t>
      </w:r>
      <w:r w:rsidR="00E050CB" w:rsidRPr="003A41EE">
        <w:rPr>
          <w:rFonts w:ascii="Verdana" w:hAnsi="Verdana"/>
          <w:color w:val="000000"/>
        </w:rPr>
        <w:t xml:space="preserve">omentarios para distinguir las secciones de código que corresponden a </w:t>
      </w:r>
      <w:r w:rsidR="005C191E" w:rsidRPr="003A41EE">
        <w:rPr>
          <w:rFonts w:ascii="Verdana" w:hAnsi="Verdana"/>
          <w:color w:val="000000"/>
        </w:rPr>
        <w:t>m</w:t>
      </w:r>
      <w:r w:rsidR="00E050CB" w:rsidRPr="003A41EE">
        <w:rPr>
          <w:rFonts w:ascii="Verdana" w:hAnsi="Verdana"/>
          <w:color w:val="000000"/>
        </w:rPr>
        <w:t xml:space="preserve">enú </w:t>
      </w:r>
      <w:r w:rsidR="005C191E" w:rsidRPr="003A41EE">
        <w:rPr>
          <w:rFonts w:ascii="Verdana" w:hAnsi="Verdana"/>
          <w:color w:val="000000"/>
        </w:rPr>
        <w:t>p</w:t>
      </w:r>
      <w:r w:rsidR="00E050CB" w:rsidRPr="003A41EE">
        <w:rPr>
          <w:rFonts w:ascii="Verdana" w:hAnsi="Verdana"/>
          <w:color w:val="000000"/>
        </w:rPr>
        <w:t xml:space="preserve">rincipal, </w:t>
      </w:r>
      <w:r w:rsidR="005C191E" w:rsidRPr="003A41EE">
        <w:rPr>
          <w:rFonts w:ascii="Verdana" w:hAnsi="Verdana"/>
          <w:color w:val="000000"/>
        </w:rPr>
        <w:t>s</w:t>
      </w:r>
      <w:r w:rsidR="00E050CB" w:rsidRPr="003A41EE">
        <w:rPr>
          <w:rFonts w:ascii="Verdana" w:hAnsi="Verdana"/>
          <w:color w:val="000000"/>
        </w:rPr>
        <w:t>ub</w:t>
      </w:r>
      <w:r w:rsidR="005C191E" w:rsidRPr="003A41EE">
        <w:rPr>
          <w:rFonts w:ascii="Verdana" w:hAnsi="Verdana"/>
          <w:color w:val="000000"/>
        </w:rPr>
        <w:t>m</w:t>
      </w:r>
      <w:r w:rsidR="00E050CB" w:rsidRPr="003A41EE">
        <w:rPr>
          <w:rFonts w:ascii="Verdana" w:hAnsi="Verdana"/>
          <w:color w:val="000000"/>
        </w:rPr>
        <w:t xml:space="preserve">enú, </w:t>
      </w:r>
    </w:p>
    <w:p w14:paraId="73730463" w14:textId="608A0DC6" w:rsidR="00A913D4" w:rsidRPr="003A41EE" w:rsidRDefault="000F0D67" w:rsidP="008F1BC3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3A41EE">
        <w:rPr>
          <w:rFonts w:ascii="Verdana" w:hAnsi="Verdana"/>
          <w:color w:val="000000"/>
        </w:rPr>
        <w:t>Haga c</w:t>
      </w:r>
      <w:r w:rsidR="00E050CB" w:rsidRPr="003A41EE">
        <w:rPr>
          <w:rFonts w:ascii="Verdana" w:hAnsi="Verdana"/>
          <w:color w:val="000000"/>
        </w:rPr>
        <w:t xml:space="preserve">omentarios para separar las subsecciones de código </w:t>
      </w:r>
    </w:p>
    <w:p w14:paraId="1E7C4646" w14:textId="04753645" w:rsidR="00A913D4" w:rsidRPr="00F76A63" w:rsidRDefault="000F0D67" w:rsidP="00DA048A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F76A63">
        <w:rPr>
          <w:rFonts w:ascii="Verdana" w:hAnsi="Verdana"/>
          <w:color w:val="000000"/>
        </w:rPr>
        <w:t>Haga c</w:t>
      </w:r>
      <w:r w:rsidR="00E050CB" w:rsidRPr="00F76A63">
        <w:rPr>
          <w:rFonts w:ascii="Verdana" w:hAnsi="Verdana"/>
          <w:color w:val="000000"/>
        </w:rPr>
        <w:t>omentarios que expliquen la funcionalidad de un ciclo o un condicional</w:t>
      </w:r>
      <w:r w:rsidR="003A41EE">
        <w:rPr>
          <w:rFonts w:ascii="Verdana" w:hAnsi="Verdana"/>
          <w:color w:val="000000"/>
        </w:rPr>
        <w:t>.</w:t>
      </w:r>
    </w:p>
    <w:p w14:paraId="4EF6E531" w14:textId="1FAFB68E" w:rsidR="00A913D4" w:rsidRDefault="00E050CB" w:rsidP="00DA048A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F76A63">
        <w:rPr>
          <w:rFonts w:ascii="Verdana" w:hAnsi="Verdana"/>
          <w:color w:val="000000"/>
        </w:rPr>
        <w:t>Finalmente, desarrolle una solución al problema creando la aplicación en el lenguaje de programación Python de manera que cumpla con los requerimientos que se piden y siguiendo las indicaciones que se le dan en el enunciado.</w:t>
      </w:r>
    </w:p>
    <w:p w14:paraId="32FB35FC" w14:textId="6A52DA90" w:rsidR="003A41EE" w:rsidRDefault="003A41EE" w:rsidP="003A41E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0" w:after="0"/>
        <w:ind w:left="851"/>
        <w:rPr>
          <w:rFonts w:ascii="Verdana" w:hAnsi="Verdana"/>
          <w:color w:val="000000"/>
        </w:rPr>
      </w:pPr>
    </w:p>
    <w:p w14:paraId="0797B43C" w14:textId="49F1D391" w:rsidR="003A41EE" w:rsidRDefault="003A41EE" w:rsidP="003A41E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eastAsiaTheme="majorEastAsia" w:hAnsi="Verdana" w:cstheme="majorBidi"/>
          <w:b/>
          <w:bCs/>
          <w:color w:val="385623" w:themeColor="accent6" w:themeShade="80"/>
        </w:rPr>
      </w:pPr>
      <w:r w:rsidRPr="003A41EE">
        <w:rPr>
          <w:rFonts w:ascii="Verdana" w:eastAsiaTheme="majorEastAsia" w:hAnsi="Verdana" w:cstheme="majorBidi"/>
          <w:b/>
          <w:bCs/>
          <w:color w:val="385623" w:themeColor="accent6" w:themeShade="80"/>
        </w:rPr>
        <w:t>CÓDIGO PYTHON DESARROLLADO</w:t>
      </w:r>
    </w:p>
    <w:p w14:paraId="5D4E4B9F" w14:textId="1FB80CD2" w:rsidR="003A41EE" w:rsidRDefault="003A41EE" w:rsidP="003A41E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eastAsiaTheme="majorEastAsia" w:hAnsi="Verdana" w:cstheme="majorBidi"/>
          <w:b/>
          <w:bCs/>
          <w:color w:val="385623" w:themeColor="accent6" w:themeShade="80"/>
        </w:rPr>
      </w:pPr>
    </w:p>
    <w:p w14:paraId="6D80AF6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import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math</w:t>
      </w:r>
      <w:proofErr w:type="spellEnd"/>
    </w:p>
    <w:p w14:paraId="7CD5EB04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35A5E82C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suma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, 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y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38C8B33B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+ y</w:t>
      </w:r>
    </w:p>
    <w:p w14:paraId="0690B0B5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77D7D429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resta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, 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y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2DF322E1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- y</w:t>
      </w:r>
    </w:p>
    <w:p w14:paraId="638DE07C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54E9F194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multiplicacion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, 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y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2DE59043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* y</w:t>
      </w:r>
    </w:p>
    <w:p w14:paraId="5ADC177B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487DABE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division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, 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y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18390EDF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y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0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5FFC32D6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"Error: División por cero"</w:t>
      </w:r>
    </w:p>
    <w:p w14:paraId="693733ED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/ y</w:t>
      </w:r>
    </w:p>
    <w:p w14:paraId="05CFF26D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15940595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division_entera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, 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y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6AA6F1A1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y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0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219098C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"Error: División por cero"</w:t>
      </w:r>
    </w:p>
    <w:p w14:paraId="4342350E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// y</w:t>
      </w:r>
    </w:p>
    <w:p w14:paraId="5DFA325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626A7F7C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residuo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, 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y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2AA99B41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y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0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47B5D2F9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"Error: División por cero"</w:t>
      </w:r>
    </w:p>
    <w:p w14:paraId="256B6370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% y</w:t>
      </w:r>
    </w:p>
    <w:p w14:paraId="23D29662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60DFE725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potencia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, 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n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08B3637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** n</w:t>
      </w:r>
    </w:p>
    <w:p w14:paraId="64FB8AB8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2105A16B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raiz_n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, 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n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700E40E9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&lt;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0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82C6FF"/>
          <w:sz w:val="21"/>
          <w:szCs w:val="21"/>
          <w:lang w:val="es-CO" w:eastAsia="es-CO"/>
        </w:rPr>
        <w:t>and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n %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2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0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6DDD2FF1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"Error: No se puede calcular la raíz n de un número negativo para n par"</w:t>
      </w:r>
    </w:p>
    <w:p w14:paraId="59850FC9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** 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/n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60BB66C3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10623164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logaritmo_base10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220D880C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math.log10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7C28E91B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4883AC3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logaritmo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, 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base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7E729A1C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math.log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,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base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0D8F261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47B565B9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valor_absoluto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150C3F7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abs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11EBF9EC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24DF9AF8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inverso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3148D378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0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51E55EFC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"Error: El inverso de cero es indefinido"</w:t>
      </w:r>
    </w:p>
    <w:p w14:paraId="6779D2D2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lastRenderedPageBreak/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/ x</w:t>
      </w:r>
    </w:p>
    <w:p w14:paraId="4799A3FF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6C354214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factorial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5234EE4E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&lt;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0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53A6F5AF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 xml:space="preserve">"Error: No se puede calcular </w:t>
      </w:r>
      <w:proofErr w:type="gramStart"/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el factorial</w:t>
      </w:r>
      <w:proofErr w:type="gramEnd"/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 xml:space="preserve"> de un número negativo"</w:t>
      </w:r>
    </w:p>
    <w:p w14:paraId="472C2220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0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03260084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</w:t>
      </w:r>
    </w:p>
    <w:p w14:paraId="63EE881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* factorial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x -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50E7C6C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66C1AAC4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promedio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lista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2EC0FF50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sum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lista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/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len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lista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3D0F7F4C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16935B48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mediana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lista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2E219660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lista_ordenada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sorted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lista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5992A3B6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n =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len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lista_ordenada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699F57D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n %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2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0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20FA4520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medio1 =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lista_ordenada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[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n//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2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-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]</w:t>
      </w:r>
    </w:p>
    <w:p w14:paraId="3C3AAAED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medio2 =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lista_ordenada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[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n//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2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]</w:t>
      </w:r>
    </w:p>
    <w:p w14:paraId="31BC18D2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medio1 + medio2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/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2</w:t>
      </w:r>
    </w:p>
    <w:p w14:paraId="1810F826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else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5E0C84B2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lista_ordenada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[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n//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2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]</w:t>
      </w:r>
    </w:p>
    <w:p w14:paraId="214B980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6C140594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moda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9CDCFE"/>
          <w:sz w:val="21"/>
          <w:szCs w:val="21"/>
          <w:lang w:val="es-CO" w:eastAsia="es-CO"/>
        </w:rPr>
        <w:t>lista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5726F214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from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collections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import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Counter</w:t>
      </w:r>
      <w:proofErr w:type="spellEnd"/>
    </w:p>
    <w:p w14:paraId="0C21D81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conteo =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Counter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lista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096B9046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moda =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conteo.most_common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7E8A7D75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return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moda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[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0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][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0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]</w:t>
      </w:r>
    </w:p>
    <w:p w14:paraId="21FBDBE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5630040F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calculadora_cientifica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()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0B1896CF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"Mi primera Calculadora Científica en Python"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495E3121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num1 = </w:t>
      </w:r>
      <w:proofErr w:type="spellStart"/>
      <w:r w:rsidRPr="003A41EE">
        <w:rPr>
          <w:rFonts w:ascii="Courier New" w:eastAsia="Times New Roman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input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"Ingrese el primer número: 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))</w:t>
      </w:r>
    </w:p>
    <w:p w14:paraId="3D8FA61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num2 = </w:t>
      </w:r>
      <w:proofErr w:type="spellStart"/>
      <w:r w:rsidRPr="003A41EE">
        <w:rPr>
          <w:rFonts w:ascii="Courier New" w:eastAsia="Times New Roman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input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"Ingrese el segundo número: 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))</w:t>
      </w:r>
    </w:p>
    <w:p w14:paraId="4AE397CC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184345F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"\</w:t>
      </w:r>
      <w:proofErr w:type="spellStart"/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nOperaciones</w:t>
      </w:r>
      <w:proofErr w:type="spellEnd"/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 xml:space="preserve"> disponibles:"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67E04BA1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"1. Suma"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22C2481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"2. Resta"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125463B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"3. Multiplicación"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4A82104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"4. División"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7AB7B22F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"5. División Entera"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743BA3F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"6. Residuo"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2F0E345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"7. Potencia"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4EFABFF3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"8. Raíz n de un número"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04A2BF06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"9. Logaritmo en base 10"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7286F250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"10. Logaritmo en base n"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3E0ADC8D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"11. Valor Absoluto"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41BBDFDE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"12. Inverso (1/número)"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5F882EE6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"13. Factorial"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067C12F0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lastRenderedPageBreak/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"14. Promedio"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60EF2B72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"15. Mediana"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52629F56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"16. Moda"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2C8787CD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667189F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 </w:t>
      </w:r>
      <w:proofErr w:type="spellStart"/>
      <w:r w:rsidRPr="003A41EE">
        <w:rPr>
          <w:rFonts w:ascii="Courier New" w:eastAsia="Times New Roman" w:hAnsi="Courier New" w:cs="Courier New"/>
          <w:color w:val="4EC9B0"/>
          <w:sz w:val="21"/>
          <w:szCs w:val="21"/>
          <w:lang w:val="es-CO" w:eastAsia="es-CO"/>
        </w:rPr>
        <w:t>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input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"Ingrese el número de la operación deseada: 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))</w:t>
      </w:r>
    </w:p>
    <w:p w14:paraId="2CC7391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71E668E4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2F52F9D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        resultado = suma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num1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,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num2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1D47DFF6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2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6967A9F2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        resultado = resta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num1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,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num2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48EF90FD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3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299A1F3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resultado =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multiplicacion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num1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,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num2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18AC4AA3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4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24B817E6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resultado =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division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num1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,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num2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45798D60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5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633165E7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resultado =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division_entera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num1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,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num2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791F3A70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6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3E11CDA1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        resultado = residuo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num1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,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num2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4C0A658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7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45E646FC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        resultado = potencia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num1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,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num2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2E3E01F2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8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1BDD76EF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resultado =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raiz_n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num1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,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num2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1A287662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9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1D5252FD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        resultado = logaritmo_base10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num1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7A466F06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10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7B1E4571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base = </w:t>
      </w:r>
      <w:proofErr w:type="spellStart"/>
      <w:r w:rsidRPr="003A41EE">
        <w:rPr>
          <w:rFonts w:ascii="Courier New" w:eastAsia="Times New Roman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input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"Ingrese la base del logaritmo: 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))</w:t>
      </w:r>
    </w:p>
    <w:p w14:paraId="535B0173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        resultado = logaritmo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num1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,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base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65538D4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51603B08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resultado =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valor_absoluto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num1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73C57200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12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78B370DE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        resultado = inverso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num1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16FDF30E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13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2762240C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        resultado = factorial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proofErr w:type="spellStart"/>
      <w:r w:rsidRPr="003A41EE">
        <w:rPr>
          <w:rFonts w:ascii="Courier New" w:eastAsia="Times New Roman" w:hAnsi="Courier New" w:cs="Courier New"/>
          <w:color w:val="4EC9B0"/>
          <w:sz w:val="21"/>
          <w:szCs w:val="21"/>
          <w:lang w:val="es-CO" w:eastAsia="es-CO"/>
        </w:rPr>
        <w:t>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num1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))</w:t>
      </w:r>
    </w:p>
    <w:p w14:paraId="7B0DB088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14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573A38E2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datos =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input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"Ingrese una lista de números separados por espacios: 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6FA50A18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lista = 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[</w:t>
      </w:r>
      <w:proofErr w:type="spellStart"/>
      <w:r w:rsidRPr="003A41EE">
        <w:rPr>
          <w:rFonts w:ascii="Courier New" w:eastAsia="Times New Roman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for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</w:t>
      </w:r>
      <w:r w:rsidRPr="003A41EE">
        <w:rPr>
          <w:rFonts w:ascii="Courier New" w:eastAsia="Times New Roman" w:hAnsi="Courier New" w:cs="Courier New"/>
          <w:color w:val="82C6FF"/>
          <w:sz w:val="21"/>
          <w:szCs w:val="21"/>
          <w:lang w:val="es-CO" w:eastAsia="es-CO"/>
        </w:rPr>
        <w:t>in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datos.split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()]</w:t>
      </w:r>
    </w:p>
    <w:p w14:paraId="29812C50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        resultado = promedio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lista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5B8DBAA0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15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673D637D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datos =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input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"Ingrese una lista de números separados por espacios: 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391EAAAC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lista = 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[</w:t>
      </w:r>
      <w:proofErr w:type="spellStart"/>
      <w:r w:rsidRPr="003A41EE">
        <w:rPr>
          <w:rFonts w:ascii="Courier New" w:eastAsia="Times New Roman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for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</w:t>
      </w:r>
      <w:r w:rsidRPr="003A41EE">
        <w:rPr>
          <w:rFonts w:ascii="Courier New" w:eastAsia="Times New Roman" w:hAnsi="Courier New" w:cs="Courier New"/>
          <w:color w:val="82C6FF"/>
          <w:sz w:val="21"/>
          <w:szCs w:val="21"/>
          <w:lang w:val="es-CO" w:eastAsia="es-CO"/>
        </w:rPr>
        <w:t>in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datos.split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()]</w:t>
      </w:r>
    </w:p>
    <w:p w14:paraId="6886506A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        resultado = mediana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lista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03C7DABD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3A41EE">
        <w:rPr>
          <w:rFonts w:ascii="Courier New" w:eastAsia="Times New Roman" w:hAnsi="Courier New" w:cs="Courier New"/>
          <w:color w:val="B5CEA8"/>
          <w:sz w:val="21"/>
          <w:szCs w:val="21"/>
          <w:lang w:val="es-CO" w:eastAsia="es-CO"/>
        </w:rPr>
        <w:t>16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251F2B2D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datos = </w:t>
      </w:r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input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"Ingrese una lista de números separados por espacios: 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37C81EC3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lista = 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[</w:t>
      </w:r>
      <w:proofErr w:type="spellStart"/>
      <w:r w:rsidRPr="003A41EE">
        <w:rPr>
          <w:rFonts w:ascii="Courier New" w:eastAsia="Times New Roman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x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for</w:t>
      </w:r>
      <w:proofErr w:type="spellEnd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x </w:t>
      </w:r>
      <w:r w:rsidRPr="003A41EE">
        <w:rPr>
          <w:rFonts w:ascii="Courier New" w:eastAsia="Times New Roman" w:hAnsi="Courier New" w:cs="Courier New"/>
          <w:color w:val="82C6FF"/>
          <w:sz w:val="21"/>
          <w:szCs w:val="21"/>
          <w:lang w:val="es-CO" w:eastAsia="es-CO"/>
        </w:rPr>
        <w:t>in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datos.split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()]</w:t>
      </w:r>
    </w:p>
    <w:p w14:paraId="1350E846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lastRenderedPageBreak/>
        <w:t>        resultado = moda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lista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21EB7935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C586C0"/>
          <w:sz w:val="21"/>
          <w:szCs w:val="21"/>
          <w:lang w:val="es-CO" w:eastAsia="es-CO"/>
        </w:rPr>
        <w:t>else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:</w:t>
      </w:r>
    </w:p>
    <w:p w14:paraId="6195AD6F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    resultado = 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"Opción no válida"</w:t>
      </w:r>
    </w:p>
    <w:p w14:paraId="462B6A98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0AA518F2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3A41EE">
        <w:rPr>
          <w:rFonts w:ascii="Courier New" w:eastAsia="Times New Roman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</w:t>
      </w:r>
      <w:r w:rsidRPr="003A41EE">
        <w:rPr>
          <w:rFonts w:ascii="Courier New" w:eastAsia="Times New Roman" w:hAnsi="Courier New" w:cs="Courier New"/>
          <w:color w:val="CE9178"/>
          <w:sz w:val="21"/>
          <w:szCs w:val="21"/>
          <w:lang w:val="es-CO" w:eastAsia="es-CO"/>
        </w:rPr>
        <w:t>"El resultado es:"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,</w:t>
      </w:r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 xml:space="preserve"> resultado</w:t>
      </w:r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)</w:t>
      </w:r>
    </w:p>
    <w:p w14:paraId="7ABAB994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686E4F69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3A41EE"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  <w:t>calculadora_cientifica</w:t>
      </w:r>
      <w:proofErr w:type="spellEnd"/>
      <w:r w:rsidRPr="003A41EE">
        <w:rPr>
          <w:rFonts w:ascii="Courier New" w:eastAsia="Times New Roman" w:hAnsi="Courier New" w:cs="Courier New"/>
          <w:color w:val="DCDCDC"/>
          <w:sz w:val="21"/>
          <w:szCs w:val="21"/>
          <w:lang w:val="es-CO" w:eastAsia="es-CO"/>
        </w:rPr>
        <w:t>()</w:t>
      </w:r>
    </w:p>
    <w:p w14:paraId="6AE957AB" w14:textId="77777777" w:rsidR="003A41EE" w:rsidRPr="003A41EE" w:rsidRDefault="003A41EE" w:rsidP="003A41EE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s-CO"/>
        </w:rPr>
      </w:pPr>
    </w:p>
    <w:p w14:paraId="72D0AA01" w14:textId="77777777" w:rsidR="003A41EE" w:rsidRPr="003A41EE" w:rsidRDefault="003A41EE" w:rsidP="003A41E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eastAsiaTheme="majorEastAsia" w:hAnsi="Verdana" w:cstheme="majorBidi"/>
          <w:b/>
          <w:bCs/>
          <w:color w:val="385623" w:themeColor="accent6" w:themeShade="80"/>
        </w:rPr>
      </w:pPr>
    </w:p>
    <w:p w14:paraId="70C365C9" w14:textId="77777777" w:rsidR="00A913D4" w:rsidRPr="00F76A63" w:rsidRDefault="00A913D4" w:rsidP="00D34BE6">
      <w:pPr>
        <w:spacing w:before="0" w:after="0"/>
        <w:rPr>
          <w:rFonts w:ascii="Verdana" w:hAnsi="Verdana"/>
        </w:rPr>
      </w:pPr>
    </w:p>
    <w:p w14:paraId="0B1AF53C" w14:textId="77777777" w:rsidR="000F0D67" w:rsidRPr="00F76A63" w:rsidRDefault="000F0D67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  <w:bookmarkStart w:id="2" w:name="_GoBack"/>
      <w:bookmarkEnd w:id="2"/>
    </w:p>
    <w:sectPr w:rsidR="000F0D67" w:rsidRPr="00F76A63">
      <w:headerReference w:type="default" r:id="rId10"/>
      <w:footerReference w:type="default" r:id="rId11"/>
      <w:pgSz w:w="11906" w:h="16838"/>
      <w:pgMar w:top="1701" w:right="1701" w:bottom="1418" w:left="1701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B322C" w14:textId="77777777" w:rsidR="00CC1A3A" w:rsidRDefault="00CC1A3A">
      <w:pPr>
        <w:spacing w:before="0" w:after="0"/>
      </w:pPr>
      <w:r>
        <w:separator/>
      </w:r>
    </w:p>
  </w:endnote>
  <w:endnote w:type="continuationSeparator" w:id="0">
    <w:p w14:paraId="0A38A05D" w14:textId="77777777" w:rsidR="00CC1A3A" w:rsidRDefault="00CC1A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FC5EA" w14:textId="77777777" w:rsidR="00A913D4" w:rsidRDefault="00E050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ind w:left="-1701"/>
      <w:rPr>
        <w:color w:val="000000"/>
      </w:rPr>
    </w:pPr>
    <w:r>
      <w:rPr>
        <w:noProof/>
        <w:color w:val="000000"/>
      </w:rPr>
      <w:drawing>
        <wp:inline distT="0" distB="0" distL="0" distR="0" wp14:anchorId="206FF832" wp14:editId="02914AD8">
          <wp:extent cx="7887944" cy="410292"/>
          <wp:effectExtent l="0" t="0" r="0" b="0"/>
          <wp:docPr id="1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87944" cy="4102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B53F3" w14:textId="77777777" w:rsidR="00CC1A3A" w:rsidRDefault="00CC1A3A">
      <w:pPr>
        <w:spacing w:before="0" w:after="0"/>
      </w:pPr>
      <w:r>
        <w:separator/>
      </w:r>
    </w:p>
  </w:footnote>
  <w:footnote w:type="continuationSeparator" w:id="0">
    <w:p w14:paraId="004BD039" w14:textId="77777777" w:rsidR="00CC1A3A" w:rsidRDefault="00CC1A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B4A8D" w14:textId="77777777" w:rsidR="00A913D4" w:rsidRDefault="00E050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21DE344" wp14:editId="3FA462D2">
          <wp:extent cx="7584342" cy="934715"/>
          <wp:effectExtent l="0" t="0" r="0" b="0"/>
          <wp:docPr id="16" name="image1.jpg" descr="Cabezote del documen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abezote del document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4342" cy="934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45AB"/>
    <w:multiLevelType w:val="multilevel"/>
    <w:tmpl w:val="E02EF3D6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9055EC"/>
    <w:multiLevelType w:val="multilevel"/>
    <w:tmpl w:val="4DD08124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48E3DE9"/>
    <w:multiLevelType w:val="multilevel"/>
    <w:tmpl w:val="99CA4BDC"/>
    <w:lvl w:ilvl="0">
      <w:start w:val="1"/>
      <w:numFmt w:val="bullet"/>
      <w:pStyle w:val="Textocorrido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FF2341"/>
    <w:multiLevelType w:val="hybridMultilevel"/>
    <w:tmpl w:val="1E60A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96D9C"/>
    <w:multiLevelType w:val="hybridMultilevel"/>
    <w:tmpl w:val="76A2A0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52EB"/>
    <w:multiLevelType w:val="multilevel"/>
    <w:tmpl w:val="47E44F32"/>
    <w:lvl w:ilvl="0">
      <w:start w:val="1"/>
      <w:numFmt w:val="decimal"/>
      <w:lvlText w:val="%1."/>
      <w:lvlJc w:val="left"/>
      <w:pPr>
        <w:ind w:left="360" w:hanging="360"/>
      </w:pPr>
      <w:rPr>
        <w:b/>
        <w:color w:val="385623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27084"/>
    <w:multiLevelType w:val="multilevel"/>
    <w:tmpl w:val="47E44F32"/>
    <w:lvl w:ilvl="0">
      <w:start w:val="1"/>
      <w:numFmt w:val="decimal"/>
      <w:lvlText w:val="%1."/>
      <w:lvlJc w:val="left"/>
      <w:pPr>
        <w:ind w:left="720" w:hanging="360"/>
      </w:pPr>
      <w:rPr>
        <w:b/>
        <w:color w:val="385623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96AEC"/>
    <w:multiLevelType w:val="hybridMultilevel"/>
    <w:tmpl w:val="7530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11EF3"/>
    <w:multiLevelType w:val="multilevel"/>
    <w:tmpl w:val="01EE6B0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FD1480"/>
    <w:multiLevelType w:val="multilevel"/>
    <w:tmpl w:val="5C2A2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53D1DFF"/>
    <w:multiLevelType w:val="hybridMultilevel"/>
    <w:tmpl w:val="0A0E2A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47E2A"/>
    <w:multiLevelType w:val="multilevel"/>
    <w:tmpl w:val="EF96F6AE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401276D"/>
    <w:multiLevelType w:val="hybridMultilevel"/>
    <w:tmpl w:val="67B28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C08DF"/>
    <w:multiLevelType w:val="multilevel"/>
    <w:tmpl w:val="106A146E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C9F76FD"/>
    <w:multiLevelType w:val="hybridMultilevel"/>
    <w:tmpl w:val="4D121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D1E2B"/>
    <w:multiLevelType w:val="hybridMultilevel"/>
    <w:tmpl w:val="19CAD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91FD8"/>
    <w:multiLevelType w:val="multilevel"/>
    <w:tmpl w:val="A3266B5E"/>
    <w:lvl w:ilvl="0">
      <w:start w:val="1"/>
      <w:numFmt w:val="bullet"/>
      <w:lvlText w:val=""/>
      <w:lvlJc w:val="left"/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5C75E78"/>
    <w:multiLevelType w:val="multilevel"/>
    <w:tmpl w:val="F0EAE8D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243BA7"/>
    <w:multiLevelType w:val="hybridMultilevel"/>
    <w:tmpl w:val="68701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5216A"/>
    <w:multiLevelType w:val="multilevel"/>
    <w:tmpl w:val="A27AC1EC"/>
    <w:lvl w:ilvl="0">
      <w:start w:val="1"/>
      <w:numFmt w:val="bullet"/>
      <w:lvlText w:val="o"/>
      <w:lvlJc w:val="left"/>
      <w:pPr>
        <w:ind w:left="720"/>
        <w:contextualSpacing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0E844D5"/>
    <w:multiLevelType w:val="hybridMultilevel"/>
    <w:tmpl w:val="44EEE73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76EE1"/>
    <w:multiLevelType w:val="multilevel"/>
    <w:tmpl w:val="6D5E513A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B1930EF"/>
    <w:multiLevelType w:val="multilevel"/>
    <w:tmpl w:val="04B4A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D324DA6"/>
    <w:multiLevelType w:val="hybridMultilevel"/>
    <w:tmpl w:val="5F162BD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7"/>
  </w:num>
  <w:num w:numId="4">
    <w:abstractNumId w:val="9"/>
  </w:num>
  <w:num w:numId="5">
    <w:abstractNumId w:val="16"/>
  </w:num>
  <w:num w:numId="6">
    <w:abstractNumId w:val="8"/>
  </w:num>
  <w:num w:numId="7">
    <w:abstractNumId w:val="21"/>
  </w:num>
  <w:num w:numId="8">
    <w:abstractNumId w:val="0"/>
  </w:num>
  <w:num w:numId="9">
    <w:abstractNumId w:val="19"/>
  </w:num>
  <w:num w:numId="10">
    <w:abstractNumId w:val="11"/>
  </w:num>
  <w:num w:numId="11">
    <w:abstractNumId w:val="5"/>
  </w:num>
  <w:num w:numId="12">
    <w:abstractNumId w:val="1"/>
  </w:num>
  <w:num w:numId="13">
    <w:abstractNumId w:val="22"/>
  </w:num>
  <w:num w:numId="14">
    <w:abstractNumId w:val="15"/>
  </w:num>
  <w:num w:numId="15">
    <w:abstractNumId w:val="23"/>
  </w:num>
  <w:num w:numId="16">
    <w:abstractNumId w:val="14"/>
  </w:num>
  <w:num w:numId="17">
    <w:abstractNumId w:val="20"/>
  </w:num>
  <w:num w:numId="18">
    <w:abstractNumId w:val="3"/>
  </w:num>
  <w:num w:numId="19">
    <w:abstractNumId w:val="7"/>
  </w:num>
  <w:num w:numId="20">
    <w:abstractNumId w:val="12"/>
  </w:num>
  <w:num w:numId="21">
    <w:abstractNumId w:val="18"/>
  </w:num>
  <w:num w:numId="22">
    <w:abstractNumId w:val="6"/>
  </w:num>
  <w:num w:numId="23">
    <w:abstractNumId w:val="17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3D4"/>
    <w:rsid w:val="000F0D67"/>
    <w:rsid w:val="001D6BE5"/>
    <w:rsid w:val="00281559"/>
    <w:rsid w:val="002840B6"/>
    <w:rsid w:val="002A3659"/>
    <w:rsid w:val="003A41EE"/>
    <w:rsid w:val="003E2E2F"/>
    <w:rsid w:val="0041258F"/>
    <w:rsid w:val="005069D7"/>
    <w:rsid w:val="005B3E2C"/>
    <w:rsid w:val="005C191E"/>
    <w:rsid w:val="00794E4B"/>
    <w:rsid w:val="007F35EC"/>
    <w:rsid w:val="00836BF5"/>
    <w:rsid w:val="00A913D4"/>
    <w:rsid w:val="00AE51B9"/>
    <w:rsid w:val="00BE2C21"/>
    <w:rsid w:val="00CC1A3A"/>
    <w:rsid w:val="00D34BE6"/>
    <w:rsid w:val="00DA048A"/>
    <w:rsid w:val="00DD5026"/>
    <w:rsid w:val="00DF49B9"/>
    <w:rsid w:val="00DF742A"/>
    <w:rsid w:val="00E050CB"/>
    <w:rsid w:val="00F76A63"/>
    <w:rsid w:val="00FB2FD2"/>
    <w:rsid w:val="00FD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10E5"/>
  <w15:docId w15:val="{419FFE01-A34E-43E1-A194-B1095FAA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4"/>
        <w:szCs w:val="24"/>
        <w:lang w:val="es-ES" w:eastAsia="es-E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A92"/>
  </w:style>
  <w:style w:type="paragraph" w:styleId="Ttulo1">
    <w:name w:val="heading 1"/>
    <w:basedOn w:val="Normal"/>
    <w:next w:val="Normal"/>
    <w:link w:val="Ttulo1Car"/>
    <w:uiPriority w:val="9"/>
    <w:qFormat/>
    <w:rsid w:val="0015072A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color w:val="385623" w:themeColor="accent6" w:themeShade="80"/>
      <w:sz w:val="28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5072A"/>
    <w:pPr>
      <w:contextualSpacing/>
      <w:jc w:val="center"/>
    </w:pPr>
    <w:rPr>
      <w:rFonts w:eastAsiaTheme="majorEastAsia" w:cstheme="majorBidi"/>
      <w:b/>
      <w:color w:val="806000" w:themeColor="accent4" w:themeShade="80"/>
      <w:spacing w:val="-10"/>
      <w:kern w:val="28"/>
      <w:sz w:val="36"/>
      <w:szCs w:val="56"/>
    </w:rPr>
  </w:style>
  <w:style w:type="paragraph" w:customStyle="1" w:styleId="Textodecuerpo">
    <w:name w:val="Texto de cuerpo"/>
    <w:basedOn w:val="Normal"/>
    <w:link w:val="TextodecuerpoCar"/>
    <w:pPr>
      <w:jc w:val="center"/>
    </w:pPr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Hipervnculovisitado">
    <w:name w:val="FollowedHyperlink"/>
    <w:rPr>
      <w:color w:val="800080"/>
      <w:u w:val="single"/>
    </w:rPr>
  </w:style>
  <w:style w:type="character" w:styleId="Hipervnculo">
    <w:name w:val="Hyperlink"/>
    <w:rPr>
      <w:color w:val="0000FF"/>
      <w:u w:val="single"/>
    </w:rPr>
  </w:style>
  <w:style w:type="paragraph" w:customStyle="1" w:styleId="Pa3">
    <w:name w:val="Pa3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Pa4">
    <w:name w:val="Pa4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Ttulo10">
    <w:name w:val="Título1"/>
    <w:basedOn w:val="Normal"/>
    <w:pPr>
      <w:spacing w:line="480" w:lineRule="auto"/>
      <w:jc w:val="center"/>
    </w:pPr>
    <w:rPr>
      <w:b/>
      <w:lang w:val="es-CO"/>
    </w:rPr>
  </w:style>
  <w:style w:type="paragraph" w:customStyle="1" w:styleId="Pa5">
    <w:name w:val="Pa5"/>
    <w:basedOn w:val="Normal"/>
    <w:next w:val="Normal"/>
    <w:rsid w:val="001A0B2E"/>
    <w:pPr>
      <w:autoSpaceDE w:val="0"/>
      <w:autoSpaceDN w:val="0"/>
      <w:adjustRightInd w:val="0"/>
      <w:spacing w:line="201" w:lineRule="atLeast"/>
    </w:pPr>
  </w:style>
  <w:style w:type="paragraph" w:customStyle="1" w:styleId="Cuadrculaclara-nfasis31">
    <w:name w:val="Cuadrícula clara - Énfasis 31"/>
    <w:basedOn w:val="Normal"/>
    <w:uiPriority w:val="34"/>
    <w:rsid w:val="0063678C"/>
    <w:pPr>
      <w:ind w:left="708"/>
    </w:pPr>
  </w:style>
  <w:style w:type="table" w:styleId="Tablaconcuadrcula">
    <w:name w:val="Table Grid"/>
    <w:basedOn w:val="Tablanormal"/>
    <w:rsid w:val="004E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cuerpoCar">
    <w:name w:val="Texto de cuerpo Car"/>
    <w:link w:val="Textodecuerpo"/>
    <w:rsid w:val="00BF61FB"/>
    <w:rPr>
      <w:rFonts w:ascii="Arial Narrow" w:hAnsi="Arial Narrow"/>
      <w:b/>
      <w:bCs/>
      <w:lang w:val="es-ES" w:eastAsia="es-E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rsid w:val="003132D2"/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rsid w:val="003132D2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363D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43797D"/>
    <w:pPr>
      <w:numPr>
        <w:numId w:val="1"/>
      </w:numPr>
      <w:contextualSpacing/>
    </w:pPr>
  </w:style>
  <w:style w:type="paragraph" w:customStyle="1" w:styleId="Prrafodelista1">
    <w:name w:val="Párrafo de lista1"/>
    <w:basedOn w:val="Normal"/>
    <w:uiPriority w:val="99"/>
    <w:rsid w:val="003771C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3771C3"/>
    <w:pPr>
      <w:spacing w:before="100" w:beforeAutospacing="1" w:after="100" w:afterAutospacing="1"/>
    </w:pPr>
  </w:style>
  <w:style w:type="paragraph" w:customStyle="1" w:styleId="Listaclara-nfasis31">
    <w:name w:val="Lista clara - Énfasis 31"/>
    <w:hidden/>
    <w:uiPriority w:val="99"/>
    <w:semiHidden/>
    <w:rsid w:val="00ED7485"/>
  </w:style>
  <w:style w:type="character" w:customStyle="1" w:styleId="PiedepginaCar">
    <w:name w:val="Pie de página Car"/>
    <w:link w:val="Piedepgina"/>
    <w:uiPriority w:val="99"/>
    <w:rsid w:val="00496775"/>
    <w:rPr>
      <w:sz w:val="24"/>
      <w:szCs w:val="24"/>
      <w:lang w:val="es-ES" w:eastAsia="es-ES"/>
    </w:rPr>
  </w:style>
  <w:style w:type="paragraph" w:customStyle="1" w:styleId="Ttulos">
    <w:name w:val="Títulos"/>
    <w:basedOn w:val="Normal"/>
    <w:rsid w:val="00ED67E1"/>
    <w:pPr>
      <w:jc w:val="center"/>
    </w:pPr>
    <w:rPr>
      <w:rFonts w:eastAsia="Calibri"/>
      <w:b/>
      <w:color w:val="8C627F"/>
      <w:sz w:val="36"/>
      <w:szCs w:val="36"/>
      <w:lang w:eastAsia="en-US"/>
    </w:rPr>
  </w:style>
  <w:style w:type="paragraph" w:customStyle="1" w:styleId="Sunttulos">
    <w:name w:val="Suntítulos"/>
    <w:basedOn w:val="Textodecuerpo"/>
    <w:rsid w:val="00ED67E1"/>
    <w:pPr>
      <w:ind w:left="284" w:hanging="284"/>
      <w:jc w:val="left"/>
    </w:pPr>
    <w:rPr>
      <w:rFonts w:ascii="Open Sans" w:eastAsia="Calibri" w:hAnsi="Open Sans"/>
      <w:bCs w:val="0"/>
      <w:color w:val="6BBEB5"/>
      <w:sz w:val="24"/>
      <w:szCs w:val="24"/>
      <w:lang w:eastAsia="en-US"/>
    </w:rPr>
  </w:style>
  <w:style w:type="paragraph" w:customStyle="1" w:styleId="Textocorrido">
    <w:name w:val="Texto corrido"/>
    <w:basedOn w:val="Textodecuerpo"/>
    <w:rsid w:val="00ED67E1"/>
    <w:pPr>
      <w:numPr>
        <w:numId w:val="2"/>
      </w:numPr>
      <w:ind w:left="284" w:hanging="284"/>
      <w:jc w:val="left"/>
    </w:pPr>
    <w:rPr>
      <w:rFonts w:ascii="Open Sans" w:hAnsi="Open Sans"/>
      <w:b w:val="0"/>
      <w:bCs w:val="0"/>
      <w:color w:val="767171" w:themeColor="background2" w:themeShade="80"/>
      <w:sz w:val="24"/>
      <w:szCs w:val="24"/>
      <w:lang w:val="es-CO"/>
    </w:rPr>
  </w:style>
  <w:style w:type="character" w:customStyle="1" w:styleId="TtuloCar">
    <w:name w:val="Título Car"/>
    <w:basedOn w:val="Fuentedeprrafopredeter"/>
    <w:link w:val="Ttulo"/>
    <w:rsid w:val="0015072A"/>
    <w:rPr>
      <w:rFonts w:ascii="Open Sans" w:eastAsiaTheme="majorEastAsia" w:hAnsi="Open Sans" w:cstheme="majorBidi"/>
      <w:b/>
      <w:color w:val="806000" w:themeColor="accent4" w:themeShade="80"/>
      <w:spacing w:val="-10"/>
      <w:kern w:val="28"/>
      <w:sz w:val="3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072A"/>
    <w:rPr>
      <w:rFonts w:ascii="Open Sans" w:eastAsiaTheme="majorEastAsia" w:hAnsi="Open Sans" w:cstheme="majorBidi"/>
      <w:b/>
      <w:color w:val="385623" w:themeColor="accent6" w:themeShade="80"/>
      <w:sz w:val="28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ind w:left="720" w:hanging="360"/>
    </w:pPr>
    <w:rPr>
      <w:b/>
    </w:rPr>
  </w:style>
  <w:style w:type="character" w:customStyle="1" w:styleId="SubttuloCar">
    <w:name w:val="Subtítulo Car"/>
    <w:basedOn w:val="Fuentedeprrafopredeter"/>
    <w:link w:val="Subttulo"/>
    <w:rsid w:val="00AD0A92"/>
    <w:rPr>
      <w:rFonts w:ascii="Open Sans" w:eastAsiaTheme="minorEastAsia" w:hAnsi="Open Sans" w:cstheme="minorBidi"/>
      <w:b/>
      <w:spacing w:val="15"/>
      <w:sz w:val="24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AD0A92"/>
    <w:pPr>
      <w:ind w:left="720"/>
      <w:contextualSpacing/>
    </w:p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nCOQP9/ecve2Fl/nfrzF9rBARw==">AMUW2mV08/BGOmAUnQoANl4nMOGoxBgLoz2u6pKp0juhur0k06z9BOI6IuOoiUwoRKJ95gVXLHqD8B6BPOFwOUk+4sW7q4iSS4rG7d6E3LvEnRWF8DZHMe2fcy7uHB7HKPwxq3A7eej3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1276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ude@</dc:creator>
  <cp:lastModifiedBy>AMROSERO</cp:lastModifiedBy>
  <cp:revision>3</cp:revision>
  <dcterms:created xsi:type="dcterms:W3CDTF">2023-09-06T22:20:00Z</dcterms:created>
  <dcterms:modified xsi:type="dcterms:W3CDTF">2023-09-06T22:20:00Z</dcterms:modified>
</cp:coreProperties>
</file>