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D9BD5" w14:textId="3ADB79BA" w:rsidR="00946713" w:rsidRPr="00D21935" w:rsidRDefault="00D21935" w:rsidP="00D2193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21935">
        <w:rPr>
          <w:rFonts w:ascii="Times New Roman" w:hAnsi="Times New Roman" w:cs="Times New Roman"/>
          <w:b/>
          <w:bCs/>
          <w:sz w:val="24"/>
          <w:szCs w:val="24"/>
          <w:lang w:val="es-MX"/>
        </w:rPr>
        <w:t>Solicitud para extraer resultados obtenidos con la base de asegurados en el IMSS</w:t>
      </w:r>
    </w:p>
    <w:p w14:paraId="10D9A3FF" w14:textId="330509FA" w:rsidR="00D21935" w:rsidRPr="00D21935" w:rsidRDefault="00D21935" w:rsidP="00D2193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21935">
        <w:rPr>
          <w:rFonts w:ascii="Times New Roman" w:hAnsi="Times New Roman" w:cs="Times New Roman"/>
          <w:sz w:val="24"/>
          <w:szCs w:val="24"/>
          <w:lang w:val="es-MX"/>
        </w:rPr>
        <w:t>A continuación, muestro los resultados que obtuve utilizando la base de asegurados en el IMSS y que estoy solicitando extraer para mi documento de investigación.</w:t>
      </w:r>
    </w:p>
    <w:p w14:paraId="68551156" w14:textId="44D1439A" w:rsidR="00D21935" w:rsidRPr="00D21935" w:rsidRDefault="00D21935" w:rsidP="00D21935">
      <w:pPr>
        <w:jc w:val="center"/>
        <w:rPr>
          <w:lang w:val="es-MX"/>
        </w:rPr>
      </w:pPr>
      <w:r w:rsidRPr="00D21935">
        <w:rPr>
          <w:noProof/>
          <w:lang w:val="es-MX"/>
        </w:rPr>
        <w:drawing>
          <wp:inline distT="0" distB="0" distL="0" distR="0" wp14:anchorId="1ABB05E5" wp14:editId="505415B3">
            <wp:extent cx="4028156" cy="3931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64" t="24616" r="29872" b="10199"/>
                    <a:stretch/>
                  </pic:blipFill>
                  <pic:spPr bwMode="auto">
                    <a:xfrm>
                      <a:off x="0" y="0"/>
                      <a:ext cx="4040125" cy="394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410A" w14:textId="3D6DC51A" w:rsidR="00D21935" w:rsidRDefault="00D21935" w:rsidP="00D2193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D21935">
        <w:rPr>
          <w:rFonts w:ascii="Times New Roman" w:hAnsi="Times New Roman" w:cs="Times New Roman"/>
          <w:sz w:val="24"/>
          <w:szCs w:val="24"/>
          <w:lang w:val="es-MX"/>
        </w:rPr>
        <w:t xml:space="preserve">La tabla 1 muestra las estadísticas descriptivas </w:t>
      </w:r>
      <w:r w:rsidR="00EA73D2">
        <w:rPr>
          <w:rFonts w:ascii="Times New Roman" w:hAnsi="Times New Roman" w:cs="Times New Roman"/>
          <w:sz w:val="24"/>
          <w:szCs w:val="24"/>
          <w:lang w:val="es-MX"/>
        </w:rPr>
        <w:t>de la base de datos final en la que ligué estudiantes en la prueba ENLACE con trabajadores en la base del IMSS. Las estadísticas incluyen solo promedios, desviaciones estándar, valores máximos y mínimos.</w:t>
      </w:r>
    </w:p>
    <w:p w14:paraId="372F4126" w14:textId="1F74D7C9" w:rsidR="00EA73D2" w:rsidRDefault="00EA73D2" w:rsidP="00D2193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La tabla 2 es la primera tabla de resultados, donde muestro el efecto de la exposición a clases de inglés en el logaritmo del salario, lo que se puede interpretar como un cambio porcentual. Se muestra el efecto para tres especificaciones distintas: horas de inglés (lineal), </w:t>
      </w:r>
      <w:r>
        <w:rPr>
          <w:rFonts w:ascii="Times New Roman" w:hAnsi="Times New Roman" w:cs="Times New Roman"/>
          <w:sz w:val="24"/>
          <w:szCs w:val="24"/>
          <w:lang w:val="es-MX"/>
        </w:rPr>
        <w:t>horas de inglés (</w:t>
      </w:r>
      <w:r>
        <w:rPr>
          <w:rFonts w:ascii="Times New Roman" w:hAnsi="Times New Roman" w:cs="Times New Roman"/>
          <w:sz w:val="24"/>
          <w:szCs w:val="24"/>
          <w:lang w:val="es-MX"/>
        </w:rPr>
        <w:t>cuadrada</w:t>
      </w:r>
      <w:r>
        <w:rPr>
          <w:rFonts w:ascii="Times New Roman" w:hAnsi="Times New Roman" w:cs="Times New Roman"/>
          <w:sz w:val="24"/>
          <w:szCs w:val="24"/>
          <w:lang w:val="es-MX"/>
        </w:rPr>
        <w:t>)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y número de maestros de inglés.</w:t>
      </w:r>
    </w:p>
    <w:p w14:paraId="60870878" w14:textId="42DBEEAA" w:rsidR="00EA73D2" w:rsidRDefault="00984BCE" w:rsidP="00D2193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 tabla 3 también mide el efecto de la exposición a clases de inglés</w:t>
      </w:r>
      <w:r w:rsidR="00F6184A">
        <w:rPr>
          <w:rFonts w:ascii="Times New Roman" w:hAnsi="Times New Roman" w:cs="Times New Roman"/>
          <w:sz w:val="24"/>
          <w:szCs w:val="24"/>
          <w:lang w:val="es-MX"/>
        </w:rPr>
        <w:t>,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pero en la decisión de laborar en trabajos que requieren habilidades de inglés y en salarios</w:t>
      </w:r>
      <w:r w:rsidR="00F6184A">
        <w:rPr>
          <w:rFonts w:ascii="Times New Roman" w:hAnsi="Times New Roman" w:cs="Times New Roman"/>
          <w:sz w:val="24"/>
          <w:szCs w:val="24"/>
          <w:lang w:val="es-MX"/>
        </w:rPr>
        <w:t>. Mientras que la tabla 4 mide este efecto en la decisión de trabajar en el sector formal.</w:t>
      </w:r>
    </w:p>
    <w:p w14:paraId="0A5FC7CD" w14:textId="6DC1B809" w:rsidR="00D51D35" w:rsidRDefault="00D51D35" w:rsidP="00D21935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Finalmente, la tabla 5 mide los mismos efectos previamente descritos, pero para una submuestra de la base del IMSS de trabajadores que trabajan en municipios con baja inscripción escolar en preparatoria y licenciatura.</w:t>
      </w:r>
      <w:r w:rsidR="003D1ABD">
        <w:rPr>
          <w:rFonts w:ascii="Times New Roman" w:hAnsi="Times New Roman" w:cs="Times New Roman"/>
          <w:sz w:val="24"/>
          <w:szCs w:val="24"/>
          <w:lang w:val="es-MX"/>
        </w:rPr>
        <w:t xml:space="preserve"> En resumen, no se muestran datos personales, solo el efecto causal del programa de inglés.</w:t>
      </w:r>
    </w:p>
    <w:p w14:paraId="3BAFB433" w14:textId="6623811F" w:rsidR="00EA73D2" w:rsidRDefault="00EA73D2" w:rsidP="00EA73D2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7D5645E" wp14:editId="4A80774E">
            <wp:extent cx="3086100" cy="441842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538" t="18234" r="34359" b="7692"/>
                    <a:stretch/>
                  </pic:blipFill>
                  <pic:spPr bwMode="auto">
                    <a:xfrm>
                      <a:off x="0" y="0"/>
                      <a:ext cx="3091313" cy="442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D7007" w14:textId="22A814A9" w:rsidR="00984BCE" w:rsidRDefault="00984BCE" w:rsidP="00984BCE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FF0B9A4" wp14:editId="08944BCD">
            <wp:extent cx="3192780" cy="3557669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56" t="24160" r="33333" b="13618"/>
                    <a:stretch/>
                  </pic:blipFill>
                  <pic:spPr bwMode="auto">
                    <a:xfrm>
                      <a:off x="0" y="0"/>
                      <a:ext cx="3197490" cy="356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D6CE4" w14:textId="38EBBD98" w:rsidR="00F6184A" w:rsidRDefault="00F6184A" w:rsidP="00984BCE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336D32E3" wp14:editId="428E2E23">
            <wp:extent cx="2987040" cy="3573536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79" t="27122" r="34744" b="13162"/>
                    <a:stretch/>
                  </pic:blipFill>
                  <pic:spPr bwMode="auto">
                    <a:xfrm>
                      <a:off x="0" y="0"/>
                      <a:ext cx="2993449" cy="358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54F74" w14:textId="5BA51657" w:rsidR="00D51D35" w:rsidRPr="00D21935" w:rsidRDefault="00D51D35" w:rsidP="00984BCE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756EDF5" wp14:editId="7B353269">
            <wp:extent cx="334010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74" t="16639" r="32308" b="6097"/>
                    <a:stretch/>
                  </pic:blipFill>
                  <pic:spPr bwMode="auto">
                    <a:xfrm>
                      <a:off x="0" y="0"/>
                      <a:ext cx="3350595" cy="431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1D35" w:rsidRPr="00D21935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4C14F" w14:textId="77777777" w:rsidR="004E7E60" w:rsidRDefault="004E7E60" w:rsidP="003D1ABD">
      <w:pPr>
        <w:spacing w:after="0" w:line="240" w:lineRule="auto"/>
      </w:pPr>
      <w:r>
        <w:separator/>
      </w:r>
    </w:p>
  </w:endnote>
  <w:endnote w:type="continuationSeparator" w:id="0">
    <w:p w14:paraId="61C5911E" w14:textId="77777777" w:rsidR="004E7E60" w:rsidRDefault="004E7E60" w:rsidP="003D1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9570148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15B7A" w14:textId="76D772A3" w:rsidR="003D1ABD" w:rsidRPr="003D1ABD" w:rsidRDefault="003D1ABD">
        <w:pPr>
          <w:pStyle w:val="Footer"/>
          <w:jc w:val="center"/>
          <w:rPr>
            <w:rFonts w:ascii="Times New Roman" w:hAnsi="Times New Roman" w:cs="Times New Roman"/>
          </w:rPr>
        </w:pPr>
        <w:r w:rsidRPr="003D1ABD">
          <w:rPr>
            <w:rFonts w:ascii="Times New Roman" w:hAnsi="Times New Roman" w:cs="Times New Roman"/>
          </w:rPr>
          <w:fldChar w:fldCharType="begin"/>
        </w:r>
        <w:r w:rsidRPr="003D1ABD">
          <w:rPr>
            <w:rFonts w:ascii="Times New Roman" w:hAnsi="Times New Roman" w:cs="Times New Roman"/>
          </w:rPr>
          <w:instrText xml:space="preserve"> PAGE   \* MERGEFORMAT </w:instrText>
        </w:r>
        <w:r w:rsidRPr="003D1ABD">
          <w:rPr>
            <w:rFonts w:ascii="Times New Roman" w:hAnsi="Times New Roman" w:cs="Times New Roman"/>
          </w:rPr>
          <w:fldChar w:fldCharType="separate"/>
        </w:r>
        <w:r w:rsidRPr="003D1ABD">
          <w:rPr>
            <w:rFonts w:ascii="Times New Roman" w:hAnsi="Times New Roman" w:cs="Times New Roman"/>
            <w:noProof/>
          </w:rPr>
          <w:t>2</w:t>
        </w:r>
        <w:r w:rsidRPr="003D1AB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195A2D09" w14:textId="77777777" w:rsidR="003D1ABD" w:rsidRDefault="003D1A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BC6E3" w14:textId="77777777" w:rsidR="004E7E60" w:rsidRDefault="004E7E60" w:rsidP="003D1ABD">
      <w:pPr>
        <w:spacing w:after="0" w:line="240" w:lineRule="auto"/>
      </w:pPr>
      <w:r>
        <w:separator/>
      </w:r>
    </w:p>
  </w:footnote>
  <w:footnote w:type="continuationSeparator" w:id="0">
    <w:p w14:paraId="4EFFE039" w14:textId="77777777" w:rsidR="004E7E60" w:rsidRDefault="004E7E60" w:rsidP="003D1A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35"/>
    <w:rsid w:val="003D1ABD"/>
    <w:rsid w:val="004E7E60"/>
    <w:rsid w:val="005322A6"/>
    <w:rsid w:val="008C53C0"/>
    <w:rsid w:val="00946713"/>
    <w:rsid w:val="00984BCE"/>
    <w:rsid w:val="00D21935"/>
    <w:rsid w:val="00D51D35"/>
    <w:rsid w:val="00EA73D2"/>
    <w:rsid w:val="00F6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5A289"/>
  <w15:chartTrackingRefBased/>
  <w15:docId w15:val="{F5BC6100-23B0-4A0C-BC90-D02B56E6C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1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ABD"/>
  </w:style>
  <w:style w:type="paragraph" w:styleId="Footer">
    <w:name w:val="footer"/>
    <w:basedOn w:val="Normal"/>
    <w:link w:val="FooterChar"/>
    <w:uiPriority w:val="99"/>
    <w:unhideWhenUsed/>
    <w:rsid w:val="003D1A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A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Galvez-Soriano, Oscar</dc:creator>
  <cp:keywords/>
  <dc:description/>
  <cp:lastModifiedBy>Galvez-Soriano, Oscar</cp:lastModifiedBy>
  <cp:revision>4</cp:revision>
  <dcterms:created xsi:type="dcterms:W3CDTF">2021-08-26T00:59:00Z</dcterms:created>
  <dcterms:modified xsi:type="dcterms:W3CDTF">2021-08-26T02:39:00Z</dcterms:modified>
</cp:coreProperties>
</file>