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D39" w:rsidRDefault="00DE6D39" w:rsidP="00DE6D39">
      <w:pPr>
        <w:pStyle w:val="Titre1"/>
        <w:jc w:val="center"/>
      </w:pPr>
      <w:r>
        <w:t>Rapport de suivi</w:t>
      </w:r>
      <w:r>
        <w:br/>
        <w:t>LabXP – Empathie</w:t>
      </w:r>
    </w:p>
    <w:p w:rsidR="00B07B21" w:rsidRDefault="00B07B21" w:rsidP="00B07B21"/>
    <w:p w:rsidR="00B07B21" w:rsidRDefault="00B07B21" w:rsidP="00B07B21">
      <w:pPr>
        <w:pStyle w:val="Titre3"/>
      </w:pPr>
      <w:r>
        <w:t>Equipe</w:t>
      </w:r>
    </w:p>
    <w:p w:rsidR="00B07B21" w:rsidRDefault="00B07B21" w:rsidP="00B07B21"/>
    <w:p w:rsidR="00B07B21" w:rsidRDefault="00B07B21" w:rsidP="00B07B21">
      <w:r>
        <w:tab/>
        <w:t>Daumas Raphaël – M2</w:t>
      </w:r>
      <w:r>
        <w:br/>
      </w:r>
      <w:r>
        <w:tab/>
        <w:t>Moulard Valentin – M2</w:t>
      </w:r>
      <w:r>
        <w:br/>
      </w:r>
      <w:r>
        <w:tab/>
        <w:t>Quiniou Guillaume – M2</w:t>
      </w:r>
      <w:r>
        <w:br/>
      </w:r>
      <w:r>
        <w:tab/>
        <w:t>Smagghe Yannig – M2</w:t>
      </w:r>
      <w:r>
        <w:br/>
      </w:r>
      <w:r>
        <w:tab/>
        <w:t>Tétart Axel – M2</w:t>
      </w:r>
    </w:p>
    <w:p w:rsidR="00B07B21" w:rsidRDefault="00B07B21" w:rsidP="00B07B21"/>
    <w:p w:rsidR="00B07B21" w:rsidRDefault="00B07B21" w:rsidP="00B07B21">
      <w:pPr>
        <w:pStyle w:val="Titre3"/>
      </w:pPr>
      <w:r>
        <w:t>Outils de travail</w:t>
      </w:r>
    </w:p>
    <w:p w:rsidR="00B07B21" w:rsidRDefault="00B07B21" w:rsidP="00B07B21"/>
    <w:p w:rsidR="00B07B21" w:rsidRDefault="00B07B21" w:rsidP="00B07B21">
      <w:r>
        <w:tab/>
        <w:t xml:space="preserve">Trello : </w:t>
      </w:r>
      <w:hyperlink r:id="rId5" w:history="1">
        <w:r w:rsidRPr="007034BB">
          <w:rPr>
            <w:rStyle w:val="Lienhypertexte"/>
          </w:rPr>
          <w:t>https://trello.com/b/SBrInBhq/empathie</w:t>
        </w:r>
      </w:hyperlink>
    </w:p>
    <w:p w:rsidR="00DE6D39" w:rsidRDefault="00B07B21" w:rsidP="00DE6D39">
      <w:r>
        <w:tab/>
        <w:t xml:space="preserve">GitHub : </w:t>
      </w:r>
      <w:hyperlink r:id="rId6" w:history="1">
        <w:r w:rsidRPr="007034BB">
          <w:rPr>
            <w:rStyle w:val="Lienhypertexte"/>
          </w:rPr>
          <w:t>https://github.com/gamagora-empathie</w:t>
        </w:r>
      </w:hyperlink>
    </w:p>
    <w:p w:rsidR="00B07B21" w:rsidRDefault="00B07B21" w:rsidP="00DE6D39"/>
    <w:p w:rsidR="00DE6D39" w:rsidRDefault="00DE6D39" w:rsidP="00DE6D39">
      <w:pPr>
        <w:pStyle w:val="Titre3"/>
      </w:pPr>
      <w:r>
        <w:t>05 octobre</w:t>
      </w:r>
    </w:p>
    <w:p w:rsidR="00DE6D39" w:rsidRDefault="00DE6D39" w:rsidP="00DE6D39"/>
    <w:p w:rsidR="00166ADE" w:rsidRDefault="00DE6D39" w:rsidP="00DE6D39">
      <w:r>
        <w:tab/>
        <w:t>Rencontre avec Célia Loriette dans son laboratoire, en compagnie de Suliann Ben Ham</w:t>
      </w:r>
      <w:r w:rsidR="00166ADE">
        <w:t>ed la responsable de son équipe pour Guillaume et Yann.</w:t>
      </w:r>
      <w:r w:rsidR="00166ADE">
        <w:br/>
        <w:t>Nous avons défini ses besoins et avons pu mettre au clair la direction à suivre pour ce projet.</w:t>
      </w:r>
      <w:r w:rsidR="00166ADE">
        <w:br/>
        <w:t>Pendant ce temps, le reste de l’équipe a commencé à se renseigner sur la technologie VR sous Unreal.</w:t>
      </w:r>
      <w:r w:rsidR="00166ADE">
        <w:br/>
        <w:t>Une fois rentré à l’université nous avons réuni l’équipe pour expliquer les attentes de Célia :</w:t>
      </w:r>
    </w:p>
    <w:p w:rsidR="00166ADE" w:rsidRDefault="00B07B21" w:rsidP="00166ADE">
      <w:pPr>
        <w:pStyle w:val="Paragraphedeliste"/>
        <w:numPr>
          <w:ilvl w:val="0"/>
          <w:numId w:val="1"/>
        </w:numPr>
      </w:pPr>
      <w:r>
        <w:t>Etablir une scène simple avec un avatar</w:t>
      </w:r>
    </w:p>
    <w:p w:rsidR="00B07B21" w:rsidRDefault="00B07B21" w:rsidP="00166ADE">
      <w:pPr>
        <w:pStyle w:val="Paragraphedeliste"/>
        <w:numPr>
          <w:ilvl w:val="0"/>
          <w:numId w:val="1"/>
        </w:numPr>
      </w:pPr>
      <w:r>
        <w:t>L’avatar reçoit un projectile et a une réaction physique réaliste</w:t>
      </w:r>
    </w:p>
    <w:p w:rsidR="00B07B21" w:rsidRDefault="00B07B21" w:rsidP="00166ADE">
      <w:pPr>
        <w:pStyle w:val="Paragraphedeliste"/>
        <w:numPr>
          <w:ilvl w:val="0"/>
          <w:numId w:val="1"/>
        </w:numPr>
      </w:pPr>
      <w:r>
        <w:t>Le sujet de l’expérience ne doit pas agir, il doit seulement être spectateur</w:t>
      </w:r>
    </w:p>
    <w:p w:rsidR="00B07B21" w:rsidRDefault="00B07B21" w:rsidP="00166ADE">
      <w:pPr>
        <w:pStyle w:val="Paragraphedeliste"/>
        <w:numPr>
          <w:ilvl w:val="0"/>
          <w:numId w:val="1"/>
        </w:numPr>
      </w:pPr>
      <w:r>
        <w:t>Il faut un système d’évaluation entre chaque scène</w:t>
      </w:r>
    </w:p>
    <w:p w:rsidR="00B07B21" w:rsidRDefault="00B07B21" w:rsidP="00166ADE">
      <w:pPr>
        <w:pStyle w:val="Paragraphedeliste"/>
        <w:numPr>
          <w:ilvl w:val="0"/>
          <w:numId w:val="1"/>
        </w:numPr>
      </w:pPr>
      <w:r>
        <w:t>Elle souhaite garder le système de jet d’air sur le visage synchronisé (ou non) avec l’impact du projectile sur l’avatar</w:t>
      </w:r>
    </w:p>
    <w:p w:rsidR="00B07B21" w:rsidRDefault="00B07B21" w:rsidP="00166ADE">
      <w:pPr>
        <w:pStyle w:val="Paragraphedeliste"/>
        <w:numPr>
          <w:ilvl w:val="0"/>
          <w:numId w:val="1"/>
        </w:numPr>
      </w:pPr>
      <w:r>
        <w:t>Ne doit pas être scénarisé afin de ne pas biaiser les résultats</w:t>
      </w:r>
    </w:p>
    <w:p w:rsidR="00B07B21" w:rsidRDefault="00B07B21" w:rsidP="00B07B21">
      <w:r>
        <w:t>Suite à ce dernier point, les levels designers ont estimé ne pas avoir de réel intérêt et apport à ce projet et ont donc quitté le projet.</w:t>
      </w:r>
    </w:p>
    <w:p w:rsidR="00B07B21" w:rsidRDefault="00B07B21" w:rsidP="00B07B21"/>
    <w:p w:rsidR="00B07B21" w:rsidRDefault="00B07B21" w:rsidP="00B07B21"/>
    <w:p w:rsidR="00B07B21" w:rsidRDefault="00B07B21" w:rsidP="00B07B21"/>
    <w:p w:rsidR="00B07B21" w:rsidRPr="00DE6D39" w:rsidRDefault="00B07B21" w:rsidP="00B07B21"/>
    <w:p w:rsidR="00DE6D39" w:rsidRDefault="00DE6D39" w:rsidP="00DE6D39">
      <w:pPr>
        <w:pStyle w:val="Titre3"/>
      </w:pPr>
      <w:r>
        <w:lastRenderedPageBreak/>
        <w:t>12 octobre</w:t>
      </w:r>
    </w:p>
    <w:p w:rsidR="00DE6D39" w:rsidRDefault="00DE6D39" w:rsidP="00DE6D39"/>
    <w:p w:rsidR="009E56C2" w:rsidRDefault="00B07B21" w:rsidP="00DE6D39">
      <w:r>
        <w:tab/>
        <w:t>Mise en place des outils de travail (Trello, Github).</w:t>
      </w:r>
      <w:r w:rsidR="009E56C2">
        <w:br/>
      </w:r>
      <w:r>
        <w:t xml:space="preserve">Première tentative d’installation simultanée des deux casques. </w:t>
      </w:r>
      <w:r w:rsidR="009E56C2">
        <w:t>Actuellement nous n’avons pas réussi à mettre en place le multijoueur mais nous avons des idées pertinentes pour la semaine prochaine.</w:t>
      </w:r>
      <w:r>
        <w:br/>
        <w:t>Une partie de l’équipe a pu se familiariser avec l’environnement VR.</w:t>
      </w:r>
      <w:r w:rsidR="009E56C2">
        <w:br/>
      </w:r>
      <w:r w:rsidR="009E56C2">
        <w:br/>
        <w:t>Objectif pour la semaine prochaine :  faire fonctionner les deux casques en même temps (multijoueur)</w:t>
      </w:r>
      <w:bookmarkStart w:id="0" w:name="_GoBack"/>
      <w:bookmarkEnd w:id="0"/>
      <w:r w:rsidR="009E56C2">
        <w:t>.</w:t>
      </w:r>
      <w:r w:rsidR="009E56C2">
        <w:br/>
        <w:t>Commencer un prototypage d’une scène sous Unity et Unreal afin de se décider sur la technologie à utiliser.</w:t>
      </w:r>
    </w:p>
    <w:p w:rsidR="00DE6D39" w:rsidRPr="00DE6D39" w:rsidRDefault="00DE6D39" w:rsidP="00DE6D39"/>
    <w:sectPr w:rsidR="00DE6D39" w:rsidRPr="00DE6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A36A4"/>
    <w:multiLevelType w:val="hybridMultilevel"/>
    <w:tmpl w:val="6380A17C"/>
    <w:lvl w:ilvl="0" w:tplc="29A65042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3E"/>
    <w:rsid w:val="00166ADE"/>
    <w:rsid w:val="009E56C2"/>
    <w:rsid w:val="00B07B21"/>
    <w:rsid w:val="00B3693E"/>
    <w:rsid w:val="00B51DE8"/>
    <w:rsid w:val="00D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62E9"/>
  <w15:chartTrackingRefBased/>
  <w15:docId w15:val="{5111B81E-55C7-47F2-B037-008C7F26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6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6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6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6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E6D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E6D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66A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7B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magora-empathie" TargetMode="External"/><Relationship Id="rId5" Type="http://schemas.openxmlformats.org/officeDocument/2006/relationships/hyperlink" Target="https://trello.com/b/SBrInBhq/empath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lyon 2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Quiniou</dc:creator>
  <cp:keywords/>
  <dc:description/>
  <cp:lastModifiedBy>Guillaume Quiniou</cp:lastModifiedBy>
  <cp:revision>2</cp:revision>
  <dcterms:created xsi:type="dcterms:W3CDTF">2018-10-12T14:24:00Z</dcterms:created>
  <dcterms:modified xsi:type="dcterms:W3CDTF">2018-10-12T15:07:00Z</dcterms:modified>
</cp:coreProperties>
</file>