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PN532 Embedded Team Guide</w:t>
      </w:r>
    </w:p>
    <w:p>
      <w:pPr>
        <w:jc w:val="center"/>
      </w:pPr>
      <w:r>
        <w:t>NFC Door Access — iPhone Integration</w:t>
      </w:r>
    </w:p>
    <w:p>
      <w:pPr>
        <w:jc w:val="center"/>
      </w:pPr>
      <w:r>
        <w:t>Updated: March 2026 — v3 (Dual-Mode Loop)</w:t>
      </w:r>
    </w:p>
    <w:p/>
    <w:p>
      <w:pPr>
        <w:pStyle w:val="Heading1"/>
      </w:pPr>
      <w:r>
        <w:t>1. What the Reader Must Do</w:t>
      </w:r>
    </w:p>
    <w:p>
      <w:r>
        <w:t>The PN532 reader has TWO jobs:</w:t>
        <w:br/>
        <w:t>• Read physical NFC hotel cards (Reader Mode)</w:t>
        <w:br/>
        <w:t>• Receive data from iPhone app (Target Mode)</w:t>
        <w:br/>
        <w:br/>
        <w:t>It CANNOT do both at the same time. It must rapidly switch between the two modes using a Dual-Mode Loop.</w:t>
      </w:r>
    </w:p>
    <w:p>
      <w:pPr>
        <w:pStyle w:val="Heading1"/>
      </w:pPr>
      <w:r>
        <w:t>2. Why Dual-Mode Is Required</w:t>
      </w:r>
    </w:p>
    <w:p>
      <w:r>
        <w:t>Apple iPhone has a hardware-level rule that CANNOT be changed by any app:</w:t>
        <w:br/>
        <w:br/>
        <w:t>• When iPhone detects an external RF field → iOS opens Apple Wallet</w:t>
        <w:br/>
        <w:t>• When iPhone generates RF and finds a tag → iOS routes to the app</w:t>
        <w:br/>
        <w:br/>
        <w:t>If the PN532 stays in Reader Mode (generating RF), the iPhone will ALWAYS open Wallet instead of the door access app. No iOS code can prevent this.</w:t>
        <w:br/>
        <w:br/>
        <w:t>The PN532 must be in Target Mode (silent, no RF) when the iPhone taps. The iPhone generates the RF field and the PN532 responds as a tag.</w:t>
      </w:r>
    </w:p>
    <w:p>
      <w:pPr>
        <w:pStyle w:val="Heading1"/>
      </w:pPr>
      <w:r>
        <w:t>3. The Dual-Mode Loop</w:t>
      </w:r>
    </w:p>
    <w:p>
      <w:r>
        <w:t>The PN532 runs a continuous loop that alternates between two modes: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Mode (for iPhone)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Reader Mode (for Cards)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500ms</w:t>
            </w:r>
          </w:p>
        </w:tc>
        <w:tc>
          <w:tcPr>
            <w:tcW w:type="dxa" w:w="2160"/>
          </w:tcPr>
          <w:p>
            <w:r>
              <w:t>20ms</w:t>
            </w:r>
          </w:p>
        </w:tc>
        <w:tc>
          <w:tcPr>
            <w:tcW w:type="dxa" w:w="2160"/>
          </w:tcPr>
          <w:p>
            <w:r>
              <w:t>Target mode is 96% of the time</w:t>
            </w:r>
          </w:p>
        </w:tc>
      </w:tr>
      <w:tr>
        <w:tc>
          <w:tcPr>
            <w:tcW w:type="dxa" w:w="2160"/>
          </w:tcPr>
          <w:p>
            <w:r>
              <w:t>RF Field</w:t>
            </w:r>
          </w:p>
        </w:tc>
        <w:tc>
          <w:tcPr>
            <w:tcW w:type="dxa" w:w="2160"/>
          </w:tcPr>
          <w:p>
            <w:r>
              <w:t>OFF — PN532 is silent</w:t>
            </w:r>
          </w:p>
        </w:tc>
        <w:tc>
          <w:tcPr>
            <w:tcW w:type="dxa" w:w="2160"/>
          </w:tcPr>
          <w:p>
            <w:r>
              <w:t>ON — PN532 generates RF</w:t>
            </w:r>
          </w:p>
        </w:tc>
        <w:tc>
          <w:tcPr>
            <w:tcW w:type="dxa" w:w="2160"/>
          </w:tcPr>
          <w:p>
            <w:r>
              <w:t>iPhone only safe when RF is OFF</w:t>
            </w:r>
          </w:p>
        </w:tc>
      </w:tr>
      <w:tr>
        <w:tc>
          <w:tcPr>
            <w:tcW w:type="dxa" w:w="2160"/>
          </w:tcPr>
          <w:p>
            <w:r>
              <w:t>PN532 Command</w:t>
            </w:r>
          </w:p>
        </w:tc>
        <w:tc>
          <w:tcPr>
            <w:tcW w:type="dxa" w:w="2160"/>
          </w:tcPr>
          <w:p>
            <w:r>
              <w:t>TgInitAsTarget (0x8C)</w:t>
            </w:r>
          </w:p>
        </w:tc>
        <w:tc>
          <w:tcPr>
            <w:tcW w:type="dxa" w:w="2160"/>
          </w:tcPr>
          <w:p>
            <w:r>
              <w:t>InListPassiveTarget (0x4A)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Loop order — Target mode runs FIRST:</w:t>
        <w:br/>
        <w:br/>
        <w:t xml:space="preserve">  1. Enter Target Mode (500ms timeout)</w:t>
        <w:br/>
        <w:t xml:space="preserve">     → If iPhone detected → stay in Target Mode → receive full NDEF data → loop back</w:t>
        <w:br/>
        <w:t xml:space="preserve">     → If timeout (no iPhone) → go to step 2</w:t>
        <w:br/>
        <w:br/>
        <w:t xml:space="preserve">  2. Enter Reader Mode (20ms timeout)</w:t>
        <w:br/>
        <w:t xml:space="preserve">     → If NFC card detected → stay in Reader Mode → read card → loop back</w:t>
        <w:br/>
        <w:t xml:space="preserve">     → If timeout (no card) → go to step 1</w:t>
        <w:br/>
        <w:br/>
        <w:t>Target mode is checked FIRST because it is safe (no RF). Reader mode is checked SECOND and kept very short (20ms). A physical NFC card responds in under 5ms, so 20ms is more than enough.</w:t>
      </w:r>
    </w:p>
    <w:p>
      <w:pPr>
        <w:pStyle w:val="Heading1"/>
      </w:pPr>
      <w:r>
        <w:t>4. Why Target Mode Must Be First and Longer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iPhone taps during Target Mode (96% of time)</w:t>
            </w:r>
          </w:p>
        </w:tc>
        <w:tc>
          <w:tcPr>
            <w:tcW w:type="dxa" w:w="2880"/>
          </w:tcPr>
          <w:p>
            <w:r>
              <w:t>PN532 is silent (no RF). iPhone generates RF. PN532 responds as tag.</w:t>
            </w:r>
          </w:p>
        </w:tc>
        <w:tc>
          <w:tcPr>
            <w:tcW w:type="dxa" w:w="2880"/>
          </w:tcPr>
          <w:p>
            <w:r>
              <w:t>✅ App receives data</w:t>
            </w:r>
          </w:p>
        </w:tc>
      </w:tr>
      <w:tr>
        <w:tc>
          <w:tcPr>
            <w:tcW w:type="dxa" w:w="2880"/>
          </w:tcPr>
          <w:p>
            <w:r>
              <w:t>iPhone taps during Reader Mode (4% of time)</w:t>
            </w:r>
          </w:p>
        </w:tc>
        <w:tc>
          <w:tcPr>
            <w:tcW w:type="dxa" w:w="2880"/>
          </w:tcPr>
          <w:p>
            <w:r>
              <w:t>PN532 is generating RF. iPhone detects external RF field.</w:t>
            </w:r>
          </w:p>
        </w:tc>
        <w:tc>
          <w:tcPr>
            <w:tcW w:type="dxa" w:w="2880"/>
          </w:tcPr>
          <w:p>
            <w:r>
              <w:t>❌ Wallet opens (user retries)</w:t>
            </w:r>
          </w:p>
        </w:tc>
      </w:tr>
    </w:tbl>
    <w:p/>
    <w:p>
      <w:r>
        <w:t>With 96/4 split, the chance of Wallet opening is very small. If it does happen, the user simply closes Wallet and taps again — next attempt will almost certainly hit the Target Mode window.</w:t>
      </w:r>
    </w:p>
    <w:p>
      <w:pPr>
        <w:pStyle w:val="Heading1"/>
      </w:pPr>
      <w:r>
        <w:t>5. PN532 Target Mode Configuration</w:t>
      </w:r>
    </w:p>
    <w:p>
      <w:r>
        <w:t>When entering Target Mode, the PN532 must present itself as an ISO 14443-4 tag that the iPhone recognizes as an NDEF Type 4 Tag.</w:t>
      </w:r>
    </w:p>
    <w:p>
      <w:pPr>
        <w:pStyle w:val="Heading2"/>
      </w:pPr>
      <w:r>
        <w:t>Required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SAK Byte</w:t>
            </w:r>
          </w:p>
        </w:tc>
        <w:tc>
          <w:tcPr>
            <w:tcW w:type="dxa" w:w="2880"/>
          </w:tcPr>
          <w:p>
            <w:r>
              <w:t>0x20</w:t>
            </w:r>
          </w:p>
        </w:tc>
        <w:tc>
          <w:tcPr>
            <w:tcW w:type="dxa" w:w="2880"/>
          </w:tcPr>
          <w:p>
            <w:r>
              <w:t>Tells iPhone this is ISO 14443-4 compliant</w:t>
            </w:r>
          </w:p>
        </w:tc>
      </w:tr>
      <w:tr>
        <w:tc>
          <w:tcPr>
            <w:tcW w:type="dxa" w:w="2880"/>
          </w:tcPr>
          <w:p>
            <w:r>
              <w:t>ATQA</w:t>
            </w:r>
          </w:p>
        </w:tc>
        <w:tc>
          <w:tcPr>
            <w:tcW w:type="dxa" w:w="2880"/>
          </w:tcPr>
          <w:p>
            <w:r>
              <w:t>0x0004</w:t>
            </w:r>
          </w:p>
        </w:tc>
        <w:tc>
          <w:tcPr>
            <w:tcW w:type="dxa" w:w="2880"/>
          </w:tcPr>
          <w:p>
            <w:r>
              <w:t>Standard Type 4 Tag response</w:t>
            </w:r>
          </w:p>
        </w:tc>
      </w:tr>
      <w:tr>
        <w:tc>
          <w:tcPr>
            <w:tcW w:type="dxa" w:w="2880"/>
          </w:tcPr>
          <w:p>
            <w:r>
              <w:t>NDEF AID</w:t>
            </w:r>
          </w:p>
        </w:tc>
        <w:tc>
          <w:tcPr>
            <w:tcW w:type="dxa" w:w="2880"/>
          </w:tcPr>
          <w:p>
            <w:r>
              <w:t>D2 76 00 00 85 01 01</w:t>
            </w:r>
          </w:p>
        </w:tc>
        <w:tc>
          <w:tcPr>
            <w:tcW w:type="dxa" w:w="2880"/>
          </w:tcPr>
          <w:p>
            <w:r>
              <w:t>iPhone sends SELECT for this AID first</w:t>
            </w:r>
          </w:p>
        </w:tc>
      </w:tr>
      <w:tr>
        <w:tc>
          <w:tcPr>
            <w:tcW w:type="dxa" w:w="2880"/>
          </w:tcPr>
          <w:p>
            <w:r>
              <w:t>Historical Bytes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Can be empty or contain version info</w:t>
            </w:r>
          </w:p>
        </w:tc>
      </w:tr>
    </w:tbl>
    <w:p>
      <w:pPr>
        <w:pStyle w:val="Heading1"/>
      </w:pPr>
      <w:r>
        <w:t>6. What iPhone Sends (When in Target Mode)</w:t>
      </w:r>
    </w:p>
    <w:p>
      <w:r>
        <w:t>When the iPhone detects the PN532 as a tag, it sends these commands in order: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iPhone Sends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PN532 Must Respond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SELECT NDEF AID</w:t>
              <w:br/>
              <w:t>00 A4 04 00 07 D2760000850101 00</w:t>
            </w:r>
          </w:p>
        </w:tc>
        <w:tc>
          <w:tcPr>
            <w:tcW w:type="dxa" w:w="2880"/>
          </w:tcPr>
          <w:p>
            <w:r>
              <w:t>Success: 90 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SELECT CC File</w:t>
              <w:br/>
              <w:t>00 A4 00 0C 02 E103</w:t>
            </w:r>
          </w:p>
        </w:tc>
        <w:tc>
          <w:tcPr>
            <w:tcW w:type="dxa" w:w="2880"/>
          </w:tcPr>
          <w:p>
            <w:r>
              <w:t>Success: 90 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READ CC File</w:t>
              <w:br/>
              <w:t>00 B0 00 00 0F</w:t>
            </w:r>
          </w:p>
        </w:tc>
        <w:tc>
          <w:tcPr>
            <w:tcW w:type="dxa" w:w="2880"/>
          </w:tcPr>
          <w:p>
            <w:r>
              <w:t>Return 15 bytes:</w:t>
              <w:br/>
              <w:t>00 0F 20 00 FF 00 FF 04 06 E1 04 04 00 00 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SELECT NDEF File</w:t>
              <w:br/>
              <w:t>00 A4 00 0C 02 E104</w:t>
            </w:r>
          </w:p>
        </w:tc>
        <w:tc>
          <w:tcPr>
            <w:tcW w:type="dxa" w:w="2880"/>
          </w:tcPr>
          <w:p>
            <w:r>
              <w:t>Success: 90 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UPDATE BINARY (write NDEF data)</w:t>
              <w:br/>
              <w:t>00 D6 00 00 LEN [data]</w:t>
            </w:r>
          </w:p>
        </w:tc>
        <w:tc>
          <w:tcPr>
            <w:tcW w:type="dxa" w:w="2880"/>
          </w:tcPr>
          <w:p>
            <w:r>
              <w:t>Success: 90 00</w:t>
              <w:br/>
              <w:t>Store the NDEF data!</w:t>
            </w:r>
          </w:p>
        </w:tc>
      </w:tr>
    </w:tbl>
    <w:p>
      <w:pPr>
        <w:pStyle w:val="Heading1"/>
      </w:pPr>
      <w:r>
        <w:t>7. Data the iPhone Writes</w:t>
      </w:r>
    </w:p>
    <w:p>
      <w:r>
        <w:t>The iPhone writes an NDEF Text Record containing JSON:</w:t>
        <w:br/>
      </w:r>
    </w:p>
    <w:p>
      <w:r>
        <w:t xml:space="preserve">  {</w:t>
        <w:br/>
        <w:t xml:space="preserve">    "masterKey": "ABCD1234",</w:t>
        <w:br/>
        <w:t xml:space="preserve">    "roomNumber": "405",</w:t>
        <w:br/>
        <w:t xml:space="preserve">    "checkIn": "2026-03-01",</w:t>
        <w:br/>
        <w:t xml:space="preserve">    "checkOut": "2026-03-05"</w:t>
        <w:br/>
        <w:t xml:space="preserve">  }</w:t>
        <w:br/>
        <w:br/>
        <w:t>This is wrapped in NDEF format:</w:t>
        <w:br/>
        <w:t xml:space="preserve">  [NDEF Length (2 bytes)] [NDEF Header] [Status Byte + "en" + JSON text]</w:t>
        <w:br/>
        <w:br/>
        <w:t>The PN532 should:</w:t>
        <w:br/>
        <w:t xml:space="preserve">  1. Extract the JSON text from the NDEF record</w:t>
        <w:br/>
        <w:t xml:space="preserve">  2. Parse the JSON fields</w:t>
        <w:br/>
        <w:t xml:space="preserve">  3. Use masterKey + roomNumber to verify access</w:t>
        <w:br/>
        <w:t xml:space="preserve">  4. Check current date is between checkIn and checkOut</w:t>
      </w:r>
    </w:p>
    <w:p>
      <w:pPr>
        <w:pStyle w:val="Heading1"/>
      </w:pPr>
      <w:r>
        <w:t>8. How iPhone Writes (3-Step Process)</w:t>
      </w:r>
    </w:p>
    <w:p>
      <w:r>
        <w:t>The iPhone uses the NFC Forum Type 4 Tag write procedure:</w:t>
        <w:br/>
        <w:br/>
        <w:t xml:space="preserve">  Step 1 — Invalidate: Write length = 0000 at offset 0</w:t>
        <w:br/>
        <w:t xml:space="preserve">           (tells reader: data is being written, not valid yet)</w:t>
        <w:br/>
        <w:br/>
        <w:t xml:space="preserve">  Step 2 — Write Data: Write actual NDEF bytes at offset 2+</w:t>
        <w:br/>
        <w:t xml:space="preserve">           (the guest access JSON data)</w:t>
        <w:br/>
        <w:br/>
        <w:t xml:space="preserve">  Step 3 — Finalize: Write real length at offset 0</w:t>
        <w:br/>
        <w:t xml:space="preserve">           (tells reader: data is now complete and valid)</w:t>
        <w:br/>
        <w:br/>
        <w:t>The PN532 should only process the data after Step 3 (when the length at offset 0 changes from 0000 to the real value).</w:t>
      </w:r>
    </w:p>
    <w:p>
      <w:pPr>
        <w:pStyle w:val="Heading1"/>
      </w:pPr>
      <w:r>
        <w:t>9. Quick Reference 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PN532 Mode for iPhone</w:t>
            </w:r>
          </w:p>
        </w:tc>
        <w:tc>
          <w:tcPr>
            <w:tcW w:type="dxa" w:w="4320"/>
          </w:tcPr>
          <w:p>
            <w:r>
              <w:t>TgInitAsTarget (0x8C) — Target Mode</w:t>
            </w:r>
          </w:p>
        </w:tc>
      </w:tr>
      <w:tr>
        <w:tc>
          <w:tcPr>
            <w:tcW w:type="dxa" w:w="4320"/>
          </w:tcPr>
          <w:p>
            <w:r>
              <w:t>PN532 Mode for Cards</w:t>
            </w:r>
          </w:p>
        </w:tc>
        <w:tc>
          <w:tcPr>
            <w:tcW w:type="dxa" w:w="4320"/>
          </w:tcPr>
          <w:p>
            <w:r>
              <w:t>InListPassiveTarget (0x4A) — Reader Mode</w:t>
            </w:r>
          </w:p>
        </w:tc>
      </w:tr>
      <w:tr>
        <w:tc>
          <w:tcPr>
            <w:tcW w:type="dxa" w:w="4320"/>
          </w:tcPr>
          <w:p>
            <w:r>
              <w:t>Loop Timing</w:t>
            </w:r>
          </w:p>
        </w:tc>
        <w:tc>
          <w:tcPr>
            <w:tcW w:type="dxa" w:w="4320"/>
          </w:tcPr>
          <w:p>
            <w:r>
              <w:t>Target 500ms → Reader 20ms → repeat</w:t>
            </w:r>
          </w:p>
        </w:tc>
      </w:tr>
      <w:tr>
        <w:tc>
          <w:tcPr>
            <w:tcW w:type="dxa" w:w="4320"/>
          </w:tcPr>
          <w:p>
            <w:r>
              <w:t>SAK Byte</w:t>
            </w:r>
          </w:p>
        </w:tc>
        <w:tc>
          <w:tcPr>
            <w:tcW w:type="dxa" w:w="4320"/>
          </w:tcPr>
          <w:p>
            <w:r>
              <w:t>0x20</w:t>
            </w:r>
          </w:p>
        </w:tc>
      </w:tr>
      <w:tr>
        <w:tc>
          <w:tcPr>
            <w:tcW w:type="dxa" w:w="4320"/>
          </w:tcPr>
          <w:p>
            <w:r>
              <w:t>NDEF AID</w:t>
            </w:r>
          </w:p>
        </w:tc>
        <w:tc>
          <w:tcPr>
            <w:tcW w:type="dxa" w:w="4320"/>
          </w:tcPr>
          <w:p>
            <w:r>
              <w:t>D2 76 00 00 85 01 01</w:t>
            </w:r>
          </w:p>
        </w:tc>
      </w:tr>
      <w:tr>
        <w:tc>
          <w:tcPr>
            <w:tcW w:type="dxa" w:w="4320"/>
          </w:tcPr>
          <w:p>
            <w:r>
              <w:t>CC File (15 bytes)</w:t>
            </w:r>
          </w:p>
        </w:tc>
        <w:tc>
          <w:tcPr>
            <w:tcW w:type="dxa" w:w="4320"/>
          </w:tcPr>
          <w:p>
            <w:r>
              <w:t>00 0F 20 00 FF 00 FF 04 06 E1 04 04 00 00 00</w:t>
            </w:r>
          </w:p>
        </w:tc>
      </w:tr>
      <w:tr>
        <w:tc>
          <w:tcPr>
            <w:tcW w:type="dxa" w:w="4320"/>
          </w:tcPr>
          <w:p>
            <w:r>
              <w:t>Data Ready Signal</w:t>
            </w:r>
          </w:p>
        </w:tc>
        <w:tc>
          <w:tcPr>
            <w:tcW w:type="dxa" w:w="4320"/>
          </w:tcPr>
          <w:p>
            <w:r>
              <w:t>NDEF length at offset 0 changes from 0000 to real value</w:t>
            </w:r>
          </w:p>
        </w:tc>
      </w:tr>
    </w:tbl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Apple Wallet opens instead of app</w:t>
            </w:r>
          </w:p>
        </w:tc>
        <w:tc>
          <w:tcPr>
            <w:tcW w:type="dxa" w:w="2880"/>
          </w:tcPr>
          <w:p>
            <w:r>
              <w:t>PN532 is in Reader Mode when iPhone taps (generating RF)</w:t>
            </w:r>
          </w:p>
        </w:tc>
        <w:tc>
          <w:tcPr>
            <w:tcW w:type="dxa" w:w="2880"/>
          </w:tcPr>
          <w:p>
            <w:r>
              <w:t>PN532 must be in Target Mode. Use dual-mode loop with Target first.</w:t>
            </w:r>
          </w:p>
        </w:tc>
      </w:tr>
      <w:tr>
        <w:tc>
          <w:tcPr>
            <w:tcW w:type="dxa" w:w="2880"/>
          </w:tcPr>
          <w:p>
            <w:r>
              <w:t>iPhone shows "No tag found"</w:t>
            </w:r>
          </w:p>
        </w:tc>
        <w:tc>
          <w:tcPr>
            <w:tcW w:type="dxa" w:w="2880"/>
          </w:tcPr>
          <w:p>
            <w:r>
              <w:t>SAK byte is not 0x20</w:t>
            </w:r>
          </w:p>
        </w:tc>
        <w:tc>
          <w:tcPr>
            <w:tcW w:type="dxa" w:w="2880"/>
          </w:tcPr>
          <w:p>
            <w:r>
              <w:t>Set SAK = 0x20 in TgInitAsTarget parameters</w:t>
            </w:r>
          </w:p>
        </w:tc>
      </w:tr>
      <w:tr>
        <w:tc>
          <w:tcPr>
            <w:tcW w:type="dxa" w:w="2880"/>
          </w:tcPr>
          <w:p>
            <w:r>
              <w:t>iPhone connects but write fails</w:t>
            </w:r>
          </w:p>
        </w:tc>
        <w:tc>
          <w:tcPr>
            <w:tcW w:type="dxa" w:w="2880"/>
          </w:tcPr>
          <w:p>
            <w:r>
              <w:t>CC file missing or wrong bytes</w:t>
            </w:r>
          </w:p>
        </w:tc>
        <w:tc>
          <w:tcPr>
            <w:tcW w:type="dxa" w:w="2880"/>
          </w:tcPr>
          <w:p>
            <w:r>
              <w:t>Return exact 15 bytes: 00 0F 20 00 FF 00 FF 04 06 E1 04 04 00 00 00</w:t>
            </w:r>
          </w:p>
        </w:tc>
      </w:tr>
      <w:tr>
        <w:tc>
          <w:tcPr>
            <w:tcW w:type="dxa" w:w="2880"/>
          </w:tcPr>
          <w:p>
            <w:r>
              <w:t>Data received but JSON parse fails</w:t>
            </w:r>
          </w:p>
        </w:tc>
        <w:tc>
          <w:tcPr>
            <w:tcW w:type="dxa" w:w="2880"/>
          </w:tcPr>
          <w:p>
            <w:r>
              <w:t>Not stripping NDEF header/status byte</w:t>
            </w:r>
          </w:p>
        </w:tc>
        <w:tc>
          <w:tcPr>
            <w:tcW w:type="dxa" w:w="2880"/>
          </w:tcPr>
          <w:p>
            <w:r>
              <w:t>Skip NDEF header + status byte + "en" prefix to get 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