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EF24D" w14:textId="707D9A66" w:rsidR="009026FE" w:rsidRDefault="009026FE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網頁命名：</w:t>
      </w:r>
      <w:r w:rsidR="00B83B6D" w:rsidRPr="00B83B6D">
        <w:rPr>
          <w:rFonts w:ascii="微軟正黑體" w:eastAsia="微軟正黑體" w:hAnsi="微軟正黑體"/>
          <w:bCs/>
          <w:szCs w:val="24"/>
        </w:rPr>
        <w:t>news_050420.jsp</w:t>
      </w:r>
    </w:p>
    <w:p w14:paraId="04510CF2" w14:textId="149DA6D6" w:rsidR="00D53F25" w:rsidRDefault="00F8459A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版型參考：</w:t>
      </w:r>
      <w:r w:rsidR="005F4C47">
        <w:rPr>
          <w:rFonts w:ascii="微軟正黑體" w:eastAsia="微軟正黑體" w:hAnsi="微軟正黑體" w:hint="eastAsia"/>
          <w:bCs/>
          <w:szCs w:val="24"/>
        </w:rPr>
        <w:t>一般文字</w:t>
      </w:r>
      <w:proofErr w:type="gramStart"/>
      <w:r w:rsidR="005F4C47">
        <w:rPr>
          <w:rFonts w:ascii="微軟正黑體" w:eastAsia="微軟正黑體" w:hAnsi="微軟正黑體" w:hint="eastAsia"/>
          <w:bCs/>
          <w:szCs w:val="24"/>
        </w:rPr>
        <w:t>上稿頁</w:t>
      </w:r>
      <w:proofErr w:type="gramEnd"/>
      <w:r w:rsidR="005F4C47">
        <w:rPr>
          <w:rFonts w:ascii="微軟正黑體" w:eastAsia="微軟正黑體" w:hAnsi="微軟正黑體" w:hint="eastAsia"/>
          <w:bCs/>
          <w:szCs w:val="24"/>
        </w:rPr>
        <w:t>，</w:t>
      </w:r>
      <w:r w:rsidR="005F4C47" w:rsidRPr="00F8459A">
        <w:rPr>
          <w:rFonts w:ascii="微軟正黑體" w:eastAsia="微軟正黑體" w:hAnsi="微軟正黑體" w:hint="eastAsia"/>
          <w:bCs/>
          <w:szCs w:val="24"/>
        </w:rPr>
        <w:t>如 /bus/bus02_h.html</w:t>
      </w:r>
    </w:p>
    <w:p w14:paraId="1C5BC87D" w14:textId="49234CF6" w:rsidR="00F8459A" w:rsidRPr="00F8459A" w:rsidRDefault="005F4C4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455A61C4" wp14:editId="5C8A8529">
            <wp:extent cx="6115050" cy="3200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7AA6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E07DC75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40C5666C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10082E9E" w14:textId="77777777" w:rsidR="00756D5C" w:rsidRPr="00756D5C" w:rsidRDefault="00756D5C" w:rsidP="00756D5C">
      <w:pPr>
        <w:rPr>
          <w:rFonts w:ascii="微軟正黑體" w:eastAsia="微軟正黑體" w:hAnsi="微軟正黑體"/>
          <w:szCs w:val="24"/>
        </w:rPr>
      </w:pPr>
    </w:p>
    <w:p w14:paraId="50F6265B" w14:textId="3137E784" w:rsidR="00151AE7" w:rsidRPr="00151AE7" w:rsidRDefault="00756D5C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756D5C">
        <w:rPr>
          <w:rFonts w:ascii="微軟正黑體" w:eastAsia="微軟正黑體" w:hAnsi="微軟正黑體"/>
          <w:szCs w:val="24"/>
        </w:rPr>
        <w:br w:type="page"/>
      </w:r>
      <w:r w:rsidR="00151AE7">
        <w:rPr>
          <w:rFonts w:ascii="微軟正黑體" w:eastAsia="微軟正黑體" w:hAnsi="微軟正黑體" w:hint="eastAsia"/>
          <w:bCs/>
          <w:szCs w:val="24"/>
        </w:rPr>
        <w:lastRenderedPageBreak/>
        <w:t>麵包屑</w:t>
      </w:r>
      <w:r w:rsidR="00151AE7" w:rsidRPr="00151AE7">
        <w:rPr>
          <w:rFonts w:ascii="微軟正黑體" w:eastAsia="微軟正黑體" w:hAnsi="微軟正黑體" w:hint="eastAsia"/>
          <w:bCs/>
          <w:szCs w:val="24"/>
        </w:rPr>
        <w:t>路徑：</w:t>
      </w:r>
      <w:r w:rsidR="00075DB8" w:rsidRPr="00075DB8">
        <w:rPr>
          <w:rFonts w:ascii="微軟正黑體" w:eastAsia="微軟正黑體" w:hAnsi="微軟正黑體" w:hint="eastAsia"/>
          <w:bCs/>
          <w:szCs w:val="24"/>
        </w:rPr>
        <w:t>HOME &gt; 信用卡 &gt; 信用卡附加服務 &gt;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</w:t>
      </w:r>
      <w:r w:rsidR="00A832BD" w:rsidRPr="00A832BD">
        <w:rPr>
          <w:rFonts w:ascii="微軟正黑體" w:eastAsia="微軟正黑體" w:hAnsi="微軟正黑體" w:hint="eastAsia"/>
          <w:bCs/>
          <w:szCs w:val="24"/>
        </w:rPr>
        <w:t>機場周邊</w:t>
      </w:r>
      <w:r w:rsidR="00A9512D">
        <w:rPr>
          <w:rFonts w:ascii="微軟正黑體" w:eastAsia="微軟正黑體" w:hAnsi="微軟正黑體" w:hint="eastAsia"/>
          <w:bCs/>
          <w:szCs w:val="24"/>
        </w:rPr>
        <w:t xml:space="preserve"> &gt; </w:t>
      </w:r>
      <w:r w:rsidR="00A832BD" w:rsidRPr="00A832BD">
        <w:rPr>
          <w:rFonts w:ascii="微軟正黑體" w:eastAsia="微軟正黑體" w:hAnsi="微軟正黑體" w:hint="eastAsia"/>
          <w:bCs/>
          <w:szCs w:val="24"/>
        </w:rPr>
        <w:t>JCB機場貴賓室</w:t>
      </w:r>
    </w:p>
    <w:p w14:paraId="520A88C2" w14:textId="4ADBE912" w:rsidR="00151AE7" w:rsidRPr="00151AE7" w:rsidRDefault="00151AE7" w:rsidP="00151AE7">
      <w:pPr>
        <w:spacing w:line="240" w:lineRule="atLeast"/>
        <w:rPr>
          <w:rFonts w:ascii="微軟正黑體" w:eastAsia="微軟正黑體" w:hAnsi="微軟正黑體"/>
          <w:b/>
          <w:sz w:val="44"/>
          <w:szCs w:val="44"/>
        </w:rPr>
      </w:pPr>
      <w:r w:rsidRPr="00151AE7">
        <w:rPr>
          <w:rFonts w:ascii="微軟正黑體" w:eastAsia="微軟正黑體" w:hAnsi="微軟正黑體"/>
          <w:b/>
          <w:sz w:val="44"/>
          <w:szCs w:val="44"/>
        </w:rPr>
        <w:t>H2</w:t>
      </w:r>
      <w:r w:rsidRPr="00151AE7">
        <w:rPr>
          <w:rFonts w:ascii="微軟正黑體" w:eastAsia="微軟正黑體" w:hAnsi="微軟正黑體" w:hint="eastAsia"/>
          <w:b/>
          <w:sz w:val="44"/>
          <w:szCs w:val="44"/>
        </w:rPr>
        <w:t>標題：</w:t>
      </w:r>
      <w:r w:rsidR="00A832BD" w:rsidRPr="00A832BD">
        <w:rPr>
          <w:rFonts w:ascii="微軟正黑體" w:eastAsia="微軟正黑體" w:hAnsi="微軟正黑體" w:hint="eastAsia"/>
          <w:b/>
          <w:sz w:val="44"/>
          <w:szCs w:val="44"/>
        </w:rPr>
        <w:t>JCB機場貴賓室</w:t>
      </w:r>
    </w:p>
    <w:p w14:paraId="4807DEF2" w14:textId="335CF3CC" w:rsidR="00075DB8" w:rsidRDefault="00151AE7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 w:rsidRPr="00151AE7">
        <w:rPr>
          <w:rFonts w:ascii="微軟正黑體" w:eastAsia="微軟正黑體" w:hAnsi="微軟正黑體"/>
          <w:bCs/>
          <w:szCs w:val="24"/>
        </w:rPr>
        <w:t>KV</w:t>
      </w:r>
      <w:r w:rsidRPr="00151AE7">
        <w:rPr>
          <w:rFonts w:ascii="微軟正黑體" w:eastAsia="微軟正黑體" w:hAnsi="微軟正黑體" w:hint="eastAsia"/>
          <w:bCs/>
          <w:szCs w:val="24"/>
        </w:rPr>
        <w:t>：</w:t>
      </w:r>
      <w:hyperlink r:id="rId8" w:history="1">
        <w:proofErr w:type="gramStart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公版</w:t>
        </w:r>
        <w:proofErr w:type="gramEnd"/>
        <w:r w:rsidRPr="00075DB8">
          <w:rPr>
            <w:rStyle w:val="af"/>
            <w:rFonts w:ascii="微軟正黑體" w:eastAsia="微軟正黑體" w:hAnsi="微軟正黑體" w:hint="eastAsia"/>
            <w:bCs/>
            <w:szCs w:val="24"/>
          </w:rPr>
          <w:t>Banner</w:t>
        </w:r>
        <w:r w:rsidR="00075DB8" w:rsidRPr="00075DB8">
          <w:rPr>
            <w:rStyle w:val="af"/>
            <w:rFonts w:ascii="微軟正黑體" w:eastAsia="微軟正黑體" w:hAnsi="微軟正黑體"/>
            <w:bCs/>
            <w:szCs w:val="24"/>
          </w:rPr>
          <w:t xml:space="preserve"> &gt; 優惠活動</w:t>
        </w:r>
      </w:hyperlink>
    </w:p>
    <w:p w14:paraId="5BFCCE1B" w14:textId="1DA46D75" w:rsidR="00151AE7" w:rsidRPr="00151AE7" w:rsidRDefault="00075DB8" w:rsidP="00151AE7">
      <w:pPr>
        <w:spacing w:line="240" w:lineRule="atLeast"/>
        <w:rPr>
          <w:rFonts w:ascii="微軟正黑體" w:eastAsia="微軟正黑體" w:hAnsi="微軟正黑體"/>
          <w:bCs/>
          <w:szCs w:val="24"/>
        </w:rPr>
      </w:pPr>
      <w:r>
        <w:rPr>
          <w:noProof/>
        </w:rPr>
        <w:drawing>
          <wp:inline distT="0" distB="0" distL="0" distR="0" wp14:anchorId="648F0F74" wp14:editId="5F50BAF7">
            <wp:extent cx="4538381" cy="962310"/>
            <wp:effectExtent l="0" t="0" r="0" b="9525"/>
            <wp:docPr id="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C1A42E2A-65A3-4029-98B2-E62C15406A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C1A42E2A-65A3-4029-98B2-E62C15406A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81" cy="9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FEC" w14:textId="76DBEF26" w:rsidR="00C27849" w:rsidRDefault="00075DB8" w:rsidP="004C6D45">
      <w:pPr>
        <w:spacing w:line="240" w:lineRule="atLeast"/>
        <w:rPr>
          <w:rFonts w:ascii="微軟正黑體" w:eastAsia="微軟正黑體" w:hAnsi="微軟正黑體"/>
          <w:bCs/>
          <w:sz w:val="20"/>
          <w:szCs w:val="20"/>
          <w:bdr w:val="single" w:sz="4" w:space="0" w:color="auto"/>
        </w:rPr>
      </w:pPr>
      <w:r>
        <w:rPr>
          <w:rFonts w:ascii="微軟正黑體" w:eastAsia="微軟正黑體" w:hAnsi="微軟正黑體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D49BBB" wp14:editId="407DF757">
                <wp:simplePos x="0" y="0"/>
                <wp:positionH relativeFrom="column">
                  <wp:posOffset>889635</wp:posOffset>
                </wp:positionH>
                <wp:positionV relativeFrom="paragraph">
                  <wp:posOffset>133350</wp:posOffset>
                </wp:positionV>
                <wp:extent cx="4791075" cy="635"/>
                <wp:effectExtent l="9525" t="9525" r="9525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6A4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0.05pt;margin-top:10.5pt;width:37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" strokecolor="gray" strokeweight=".5pt"/>
            </w:pict>
          </mc:Fallback>
        </mc:AlternateContent>
      </w:r>
      <w:r w:rsidR="00976468" w:rsidRPr="00976468">
        <w:rPr>
          <w:rFonts w:ascii="微軟正黑體" w:eastAsia="微軟正黑體" w:hAnsi="微軟正黑體" w:hint="eastAsia"/>
          <w:bCs/>
          <w:sz w:val="20"/>
          <w:szCs w:val="20"/>
        </w:rPr>
        <w:t>下方文字說明</w:t>
      </w:r>
    </w:p>
    <w:p w14:paraId="6E728B73" w14:textId="77777777" w:rsidR="005C7BAF" w:rsidRPr="005C7BAF" w:rsidRDefault="005C7BAF" w:rsidP="004C6D45">
      <w:pPr>
        <w:spacing w:line="240" w:lineRule="atLeast"/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</w:rPr>
      </w:pPr>
    </w:p>
    <w:p w14:paraId="0D0513DF" w14:textId="77777777" w:rsidR="005C7BAF" w:rsidRDefault="005C7BAF" w:rsidP="008331E5">
      <w:pPr>
        <w:widowControl/>
        <w:rPr>
          <w:rFonts w:ascii="微軟正黑體" w:eastAsia="微軟正黑體" w:hAnsi="微軟正黑體"/>
          <w:b/>
          <w:sz w:val="32"/>
          <w:szCs w:val="24"/>
        </w:rPr>
      </w:pPr>
      <w:r w:rsidRPr="005C7BAF">
        <w:rPr>
          <w:rFonts w:ascii="微軟正黑體" w:eastAsia="微軟正黑體" w:hAnsi="微軟正黑體" w:hint="eastAsia"/>
          <w:b/>
          <w:sz w:val="32"/>
          <w:szCs w:val="24"/>
        </w:rPr>
        <w:t>出國帶上海銀行JCB極</w:t>
      </w:r>
      <w:proofErr w:type="gramStart"/>
      <w:r w:rsidRPr="005C7BAF">
        <w:rPr>
          <w:rFonts w:ascii="微軟正黑體" w:eastAsia="微軟正黑體" w:hAnsi="微軟正黑體" w:hint="eastAsia"/>
          <w:b/>
          <w:sz w:val="32"/>
          <w:szCs w:val="24"/>
        </w:rPr>
        <w:t>緻</w:t>
      </w:r>
      <w:proofErr w:type="gramEnd"/>
      <w:r w:rsidRPr="005C7BAF">
        <w:rPr>
          <w:rFonts w:ascii="微軟正黑體" w:eastAsia="微軟正黑體" w:hAnsi="微軟正黑體" w:hint="eastAsia"/>
          <w:b/>
          <w:sz w:val="32"/>
          <w:szCs w:val="24"/>
        </w:rPr>
        <w:t>卡/晶</w:t>
      </w:r>
      <w:proofErr w:type="gramStart"/>
      <w:r w:rsidRPr="005C7BAF">
        <w:rPr>
          <w:rFonts w:ascii="微軟正黑體" w:eastAsia="微軟正黑體" w:hAnsi="微軟正黑體" w:hint="eastAsia"/>
          <w:b/>
          <w:sz w:val="32"/>
          <w:szCs w:val="24"/>
        </w:rPr>
        <w:t>緻</w:t>
      </w:r>
      <w:proofErr w:type="gramEnd"/>
      <w:r w:rsidRPr="005C7BAF">
        <w:rPr>
          <w:rFonts w:ascii="微軟正黑體" w:eastAsia="微軟正黑體" w:hAnsi="微軟正黑體" w:hint="eastAsia"/>
          <w:b/>
          <w:sz w:val="32"/>
          <w:szCs w:val="24"/>
        </w:rPr>
        <w:t>卡，免費享受日本、韓國、香港...等多國機場貴賓室!</w:t>
      </w:r>
    </w:p>
    <w:p w14:paraId="5C31C728" w14:textId="77777777" w:rsidR="005C7BAF" w:rsidRPr="005C7BAF" w:rsidRDefault="005C7BAF" w:rsidP="005C7BAF">
      <w:pPr>
        <w:widowControl/>
        <w:rPr>
          <w:rFonts w:ascii="微軟正黑體" w:eastAsia="微軟正黑體" w:hAnsi="微軟正黑體" w:hint="eastAsia"/>
          <w:szCs w:val="24"/>
        </w:rPr>
      </w:pPr>
      <w:r w:rsidRPr="005C7BAF">
        <w:rPr>
          <w:rFonts w:ascii="微軟正黑體" w:eastAsia="微軟正黑體" w:hAnsi="微軟正黑體" w:hint="eastAsia"/>
          <w:szCs w:val="24"/>
        </w:rPr>
        <w:t>於亞洲主要國際機場提供免費機場貴賓室，讓JCB的持卡人出國搭機時能享有更舒適愉快的候機體驗。</w:t>
      </w:r>
    </w:p>
    <w:p w14:paraId="365BF4C5" w14:textId="26E6BF26" w:rsidR="008331E5" w:rsidRDefault="005C7BAF" w:rsidP="005C7BAF">
      <w:pPr>
        <w:widowControl/>
        <w:rPr>
          <w:rFonts w:ascii="微軟正黑體" w:eastAsia="微軟正黑體" w:hAnsi="微軟正黑體"/>
          <w:szCs w:val="24"/>
        </w:rPr>
      </w:pPr>
      <w:r w:rsidRPr="005C7BAF">
        <w:rPr>
          <w:rFonts w:ascii="微軟正黑體" w:eastAsia="微軟正黑體" w:hAnsi="微軟正黑體" w:hint="eastAsia"/>
          <w:szCs w:val="24"/>
        </w:rPr>
        <w:t>出示JCB信用卡和登機證，即可免費使用日本、韓國、中國、香港、泰國、夏威夷、新加坡主要國際機場之機場貴賓室。(適用之機場</w:t>
      </w:r>
      <w:proofErr w:type="gramStart"/>
      <w:r w:rsidRPr="005C7BAF">
        <w:rPr>
          <w:rFonts w:ascii="微軟正黑體" w:eastAsia="微軟正黑體" w:hAnsi="微軟正黑體" w:hint="eastAsia"/>
          <w:szCs w:val="24"/>
        </w:rPr>
        <w:t>貴賓室請參考</w:t>
      </w:r>
      <w:proofErr w:type="gramEnd"/>
      <w:r w:rsidRPr="005C7BAF">
        <w:rPr>
          <w:rFonts w:ascii="微軟正黑體" w:eastAsia="微軟正黑體" w:hAnsi="微軟正黑體"/>
          <w:szCs w:val="24"/>
        </w:rPr>
        <w:fldChar w:fldCharType="begin"/>
      </w:r>
      <w:r w:rsidRPr="005C7BAF">
        <w:rPr>
          <w:rFonts w:ascii="微軟正黑體" w:eastAsia="微軟正黑體" w:hAnsi="微軟正黑體"/>
          <w:szCs w:val="24"/>
        </w:rPr>
        <w:instrText xml:space="preserve"> HYPERLINK "https://www.tw.jcb/zh-tw/consumers/platinum/airport-lounge/" </w:instrText>
      </w:r>
      <w:r w:rsidRPr="005C7BAF">
        <w:rPr>
          <w:rFonts w:ascii="微軟正黑體" w:eastAsia="微軟正黑體" w:hAnsi="微軟正黑體"/>
          <w:szCs w:val="24"/>
        </w:rPr>
      </w:r>
      <w:r w:rsidRPr="005C7BAF">
        <w:rPr>
          <w:rFonts w:ascii="微軟正黑體" w:eastAsia="微軟正黑體" w:hAnsi="微軟正黑體"/>
          <w:szCs w:val="24"/>
        </w:rPr>
        <w:fldChar w:fldCharType="separate"/>
      </w:r>
      <w:r w:rsidRPr="005C7BAF">
        <w:rPr>
          <w:rStyle w:val="af"/>
          <w:rFonts w:ascii="微軟正黑體" w:eastAsia="微軟正黑體" w:hAnsi="微軟正黑體" w:hint="eastAsia"/>
          <w:color w:val="auto"/>
          <w:szCs w:val="24"/>
        </w:rPr>
        <w:t>JCB官方網站</w:t>
      </w:r>
      <w:r w:rsidRPr="005C7BAF">
        <w:rPr>
          <w:rFonts w:ascii="微軟正黑體" w:eastAsia="微軟正黑體" w:hAnsi="微軟正黑體"/>
          <w:szCs w:val="24"/>
        </w:rPr>
        <w:fldChar w:fldCharType="end"/>
      </w:r>
      <w:r w:rsidRPr="005C7BAF">
        <w:rPr>
          <w:rFonts w:ascii="微軟正黑體" w:eastAsia="微軟正黑體" w:hAnsi="微軟正黑體" w:hint="eastAsia"/>
          <w:szCs w:val="24"/>
        </w:rPr>
        <w:t>。)</w:t>
      </w:r>
    </w:p>
    <w:p w14:paraId="0E1FCF19" w14:textId="27CAE454" w:rsidR="005C7BAF" w:rsidRDefault="005C7BAF" w:rsidP="005C7BAF">
      <w:pPr>
        <w:widowControl/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41541E0F" wp14:editId="3313BD79">
            <wp:extent cx="6120130" cy="8417560"/>
            <wp:effectExtent l="0" t="0" r="0" b="2540"/>
            <wp:docPr id="5" name="圖片 5" descr="news_050420.jpg (650×8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_050420.jpg (650×894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2426" w14:textId="2FD1A7BD" w:rsidR="005C7BAF" w:rsidRDefault="005C7BAF" w:rsidP="005C7BAF">
      <w:pPr>
        <w:widowControl/>
        <w:rPr>
          <w:rFonts w:ascii="微軟正黑體" w:eastAsia="微軟正黑體" w:hAnsi="微軟正黑體"/>
          <w:szCs w:val="24"/>
        </w:rPr>
      </w:pPr>
    </w:p>
    <w:p w14:paraId="0C58585C" w14:textId="7B0F2AC0" w:rsidR="00B83B6D" w:rsidRDefault="00E53EAB" w:rsidP="005C7BAF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lastRenderedPageBreak/>
        <w:t>(</w:t>
      </w:r>
      <w:r w:rsidR="005C7BAF"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圖片</w:t>
      </w:r>
      <w:r w:rsidR="00B83B6D">
        <w:rPr>
          <w:rFonts w:ascii="微軟正黑體" w:eastAsia="微軟正黑體" w:hAnsi="微軟正黑體" w:hint="eastAsia"/>
          <w:color w:val="365F91" w:themeColor="accent1" w:themeShade="BF"/>
          <w:szCs w:val="24"/>
        </w:rPr>
        <w:t>檔名：</w:t>
      </w:r>
      <w:r w:rsidR="00B83B6D" w:rsidRPr="00B83B6D">
        <w:rPr>
          <w:rFonts w:ascii="微軟正黑體" w:eastAsia="微軟正黑體" w:hAnsi="微軟正黑體"/>
          <w:color w:val="365F91" w:themeColor="accent1" w:themeShade="BF"/>
          <w:szCs w:val="24"/>
        </w:rPr>
        <w:t>news_050420</w:t>
      </w:r>
      <w:r w:rsidR="00B83B6D">
        <w:rPr>
          <w:rFonts w:ascii="微軟正黑體" w:eastAsia="微軟正黑體" w:hAnsi="微軟正黑體" w:hint="eastAsia"/>
          <w:color w:val="365F91" w:themeColor="accent1" w:themeShade="BF"/>
          <w:szCs w:val="24"/>
        </w:rPr>
        <w:t>_b</w:t>
      </w:r>
      <w:r w:rsidR="00B83B6D">
        <w:rPr>
          <w:rFonts w:ascii="微軟正黑體" w:eastAsia="微軟正黑體" w:hAnsi="微軟正黑體"/>
          <w:color w:val="365F91" w:themeColor="accent1" w:themeShade="BF"/>
          <w:szCs w:val="24"/>
        </w:rPr>
        <w:t>anner</w:t>
      </w:r>
    </w:p>
    <w:p w14:paraId="191CC0A6" w14:textId="7825A50C" w:rsidR="005C7BAF" w:rsidRPr="005C7BAF" w:rsidRDefault="00B83B6D" w:rsidP="005C7BAF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>
        <w:rPr>
          <w:rFonts w:ascii="微軟正黑體" w:eastAsia="微軟正黑體" w:hAnsi="微軟正黑體" w:hint="eastAsia"/>
          <w:color w:val="365F91" w:themeColor="accent1" w:themeShade="BF"/>
          <w:szCs w:val="24"/>
        </w:rPr>
        <w:t>圖片</w:t>
      </w:r>
      <w:r w:rsidR="005C7BAF"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2處</w:t>
      </w:r>
      <w:proofErr w:type="gramStart"/>
      <w:r w:rsidR="005C7BAF"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請導連結</w:t>
      </w:r>
      <w:r w:rsidR="005C7BAF" w:rsidRPr="005C7BAF">
        <w:rPr>
          <w:rFonts w:ascii="微軟正黑體" w:eastAsia="微軟正黑體" w:hAnsi="微軟正黑體"/>
          <w:color w:val="365F91" w:themeColor="accent1" w:themeShade="BF"/>
          <w:szCs w:val="24"/>
        </w:rPr>
        <w:t>—</w:t>
      </w:r>
      <w:proofErr w:type="gramEnd"/>
    </w:p>
    <w:p w14:paraId="70AD170B" w14:textId="4879FDAB" w:rsidR="005C7BAF" w:rsidRPr="005C7BAF" w:rsidRDefault="005C7BAF" w:rsidP="005C7BAF">
      <w:pPr>
        <w:widowControl/>
        <w:rPr>
          <w:rFonts w:ascii="微軟正黑體" w:eastAsia="微軟正黑體" w:hAnsi="微軟正黑體"/>
          <w:color w:val="365F91" w:themeColor="accent1" w:themeShade="BF"/>
          <w:szCs w:val="24"/>
        </w:rPr>
      </w:pPr>
      <w:r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右上立即申辦：</w:t>
      </w:r>
      <w:r w:rsidRPr="005C7BAF">
        <w:rPr>
          <w:rFonts w:ascii="微軟正黑體" w:eastAsia="微軟正黑體" w:hAnsi="微軟正黑體"/>
          <w:color w:val="365F91" w:themeColor="accent1" w:themeShade="BF"/>
          <w:szCs w:val="24"/>
        </w:rPr>
        <w:t>/card/card02_a.jsp</w:t>
      </w:r>
    </w:p>
    <w:p w14:paraId="4E47AEBE" w14:textId="360DD3B3" w:rsidR="005C7BAF" w:rsidRPr="005C7BAF" w:rsidRDefault="005C7BAF" w:rsidP="005C7BAF">
      <w:pPr>
        <w:widowControl/>
        <w:rPr>
          <w:rFonts w:ascii="微軟正黑體" w:eastAsia="微軟正黑體" w:hAnsi="微軟正黑體" w:hint="eastAsia"/>
          <w:color w:val="365F91" w:themeColor="accent1" w:themeShade="BF"/>
          <w:szCs w:val="24"/>
        </w:rPr>
      </w:pPr>
      <w:r w:rsidRPr="005C7BAF">
        <w:rPr>
          <w:rFonts w:ascii="微軟正黑體" w:eastAsia="微軟正黑體" w:hAnsi="微軟正黑體" w:hint="eastAsia"/>
          <w:color w:val="365F91" w:themeColor="accent1" w:themeShade="BF"/>
          <w:szCs w:val="24"/>
        </w:rPr>
        <w:t>右下專屬優惠：</w:t>
      </w:r>
      <w:proofErr w:type="gramStart"/>
      <w:r w:rsidRPr="005C7BAF">
        <w:rPr>
          <w:rFonts w:ascii="微軟正黑體" w:eastAsia="微軟正黑體" w:hAnsi="微軟正黑體"/>
          <w:color w:val="365F91" w:themeColor="accent1" w:themeShade="BF"/>
          <w:szCs w:val="24"/>
        </w:rPr>
        <w:t>/card/card03_g1.jsp</w:t>
      </w:r>
      <w:r w:rsidR="00E53EAB">
        <w:rPr>
          <w:rFonts w:ascii="微軟正黑體" w:eastAsia="微軟正黑體" w:hAnsi="微軟正黑體" w:hint="eastAsia"/>
          <w:color w:val="365F91" w:themeColor="accent1" w:themeShade="BF"/>
          <w:szCs w:val="24"/>
        </w:rPr>
        <w:t xml:space="preserve"> </w:t>
      </w:r>
      <w:r w:rsidR="00E53EAB">
        <w:rPr>
          <w:rFonts w:ascii="微軟正黑體" w:eastAsia="微軟正黑體" w:hAnsi="微軟正黑體"/>
          <w:color w:val="365F91" w:themeColor="accent1" w:themeShade="BF"/>
          <w:szCs w:val="24"/>
        </w:rPr>
        <w:t>)</w:t>
      </w:r>
      <w:proofErr w:type="gramEnd"/>
    </w:p>
    <w:p w14:paraId="084A1FE7" w14:textId="77777777" w:rsidR="005C7BAF" w:rsidRPr="003C4D07" w:rsidRDefault="005C7BAF" w:rsidP="005C7BAF">
      <w:pPr>
        <w:widowControl/>
        <w:rPr>
          <w:rFonts w:ascii="微軟正黑體" w:eastAsia="微軟正黑體" w:hAnsi="微軟正黑體" w:hint="eastAsia"/>
          <w:szCs w:val="24"/>
        </w:rPr>
      </w:pPr>
    </w:p>
    <w:p w14:paraId="14AFE658" w14:textId="77777777" w:rsidR="003C4D07" w:rsidRPr="003C4D07" w:rsidRDefault="003C4D07" w:rsidP="003C4D07">
      <w:p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3C4D07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注意事項</w:t>
      </w:r>
    </w:p>
    <w:p w14:paraId="4BE6BDA8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請出示JCB極</w:t>
      </w:r>
      <w:proofErr w:type="gramStart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緻</w:t>
      </w:r>
      <w:proofErr w:type="gramEnd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卡或晶</w:t>
      </w:r>
      <w:proofErr w:type="gramStart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緻</w:t>
      </w:r>
      <w:proofErr w:type="gramEnd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卡和當天的登機證或機票（如於入境後使用貴賓室仍請出示登機證存根）。</w:t>
      </w:r>
    </w:p>
    <w:p w14:paraId="6E06B75C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若使用IC Check-in或持電子機票時，請告知航班號碼以及目的地。</w:t>
      </w:r>
    </w:p>
    <w:p w14:paraId="12B542C1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使用當日若無法出示JCB極</w:t>
      </w:r>
      <w:proofErr w:type="gramStart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緻</w:t>
      </w:r>
      <w:proofErr w:type="gramEnd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卡或晶</w:t>
      </w:r>
      <w:proofErr w:type="gramStart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緻</w:t>
      </w:r>
      <w:proofErr w:type="gramEnd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卡則無法使用貴賓室。</w:t>
      </w:r>
    </w:p>
    <w:p w14:paraId="4ECEA32E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各貴賓室若客滿無法使用時，或有使用時間限制、營業時間變更等情形，恕無法事先告知，敬請見諒。</w:t>
      </w:r>
    </w:p>
    <w:p w14:paraId="6856F6F9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部分服務需收費，使用前請先詢問現場服務人員。</w:t>
      </w:r>
    </w:p>
    <w:p w14:paraId="6B4D916F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多數機場貴賓室設置於登機門前或下機抵達後之區域。</w:t>
      </w:r>
    </w:p>
    <w:p w14:paraId="19D14D82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各機場內可能有一間以上之貴賓休息室，請於入內前先行確認是否為JCB之免費機場貴賓室。</w:t>
      </w:r>
    </w:p>
    <w:p w14:paraId="0D972336" w14:textId="77777777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貴賓室為公共空間，也會有其他旅客使用。</w:t>
      </w:r>
    </w:p>
    <w:p w14:paraId="7A2E7DD2" w14:textId="44394038" w:rsidR="00E53EAB" w:rsidRPr="00E53EAB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 w:hint="eastAsia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本活動係由JCB國際組織提供，相關規定及詳細辦法請參閱</w:t>
      </w:r>
      <w:hyperlink r:id="rId11" w:history="1">
        <w:r w:rsidRPr="00E53EAB">
          <w:rPr>
            <w:rStyle w:val="af"/>
            <w:rFonts w:ascii="微軟正黑體" w:eastAsia="微軟正黑體" w:hAnsi="微軟正黑體" w:hint="eastAsia"/>
            <w:bCs/>
            <w:color w:val="808080" w:themeColor="background1" w:themeShade="80"/>
            <w:sz w:val="20"/>
            <w:szCs w:val="18"/>
          </w:rPr>
          <w:t>JCB機場貴賓室服務網頁</w:t>
        </w:r>
      </w:hyperlink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；若有變更或結束本服務，恕</w:t>
      </w:r>
      <w:proofErr w:type="gramStart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不</w:t>
      </w:r>
      <w:proofErr w:type="gramEnd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另行告知。</w:t>
      </w:r>
    </w:p>
    <w:p w14:paraId="695BC953" w14:textId="649DCBC3" w:rsidR="003C4D07" w:rsidRPr="008331E5" w:rsidRDefault="00E53EAB" w:rsidP="00E53EAB">
      <w:pPr>
        <w:pStyle w:val="ae"/>
        <w:numPr>
          <w:ilvl w:val="0"/>
          <w:numId w:val="42"/>
        </w:numPr>
        <w:pBdr>
          <w:top w:val="dotted" w:sz="4" w:space="1" w:color="auto"/>
          <w:left w:val="dotted" w:sz="4" w:space="4" w:color="auto"/>
          <w:bottom w:val="dotted" w:sz="4" w:space="31" w:color="auto"/>
          <w:right w:val="dotted" w:sz="4" w:space="4" w:color="auto"/>
        </w:pBdr>
        <w:spacing w:line="240" w:lineRule="atLeast"/>
        <w:ind w:leftChars="0"/>
        <w:rPr>
          <w:rFonts w:ascii="微軟正黑體" w:eastAsia="微軟正黑體" w:hAnsi="微軟正黑體"/>
          <w:bCs/>
          <w:color w:val="7F7F7F"/>
          <w:sz w:val="20"/>
          <w:szCs w:val="18"/>
        </w:rPr>
      </w:pPr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JCB國際</w:t>
      </w:r>
      <w:bookmarkStart w:id="0" w:name="_GoBack"/>
      <w:bookmarkEnd w:id="0"/>
      <w:r w:rsidRPr="00E53EAB">
        <w:rPr>
          <w:rFonts w:ascii="微軟正黑體" w:eastAsia="微軟正黑體" w:hAnsi="微軟正黑體" w:hint="eastAsia"/>
          <w:bCs/>
          <w:color w:val="7F7F7F"/>
          <w:sz w:val="20"/>
          <w:szCs w:val="18"/>
        </w:rPr>
        <w:t>組織對本活動之一切事宜，保留最後審核、修正，及暫停終止本活動之權利。</w:t>
      </w:r>
    </w:p>
    <w:sectPr w:rsidR="003C4D07" w:rsidRPr="008331E5" w:rsidSect="0015148F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4022" w14:textId="77777777" w:rsidR="003566E9" w:rsidRDefault="003566E9" w:rsidP="00756D5C">
      <w:r>
        <w:separator/>
      </w:r>
    </w:p>
  </w:endnote>
  <w:endnote w:type="continuationSeparator" w:id="0">
    <w:p w14:paraId="7965F112" w14:textId="77777777" w:rsidR="003566E9" w:rsidRDefault="003566E9" w:rsidP="0075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C143" w14:textId="77777777" w:rsidR="003566E9" w:rsidRDefault="003566E9" w:rsidP="00756D5C">
      <w:r>
        <w:separator/>
      </w:r>
    </w:p>
  </w:footnote>
  <w:footnote w:type="continuationSeparator" w:id="0">
    <w:p w14:paraId="2A2635A4" w14:textId="77777777" w:rsidR="003566E9" w:rsidRDefault="003566E9" w:rsidP="00756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5D4D"/>
    <w:multiLevelType w:val="hybridMultilevel"/>
    <w:tmpl w:val="34DC5DD4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758B1"/>
    <w:multiLevelType w:val="hybridMultilevel"/>
    <w:tmpl w:val="7C02D78C"/>
    <w:lvl w:ilvl="0" w:tplc="AA30680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F67005"/>
    <w:multiLevelType w:val="hybridMultilevel"/>
    <w:tmpl w:val="997C98CA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692337F"/>
    <w:multiLevelType w:val="hybridMultilevel"/>
    <w:tmpl w:val="A7E8F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70013C"/>
    <w:multiLevelType w:val="hybridMultilevel"/>
    <w:tmpl w:val="247C0EE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E62D8F"/>
    <w:multiLevelType w:val="hybridMultilevel"/>
    <w:tmpl w:val="0E0C1F86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A7634A"/>
    <w:multiLevelType w:val="hybridMultilevel"/>
    <w:tmpl w:val="2C50689E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F6AC5A8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2870206"/>
    <w:multiLevelType w:val="hybridMultilevel"/>
    <w:tmpl w:val="865AC174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4176C23"/>
    <w:multiLevelType w:val="hybridMultilevel"/>
    <w:tmpl w:val="99CCB5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446661D"/>
    <w:multiLevelType w:val="hybridMultilevel"/>
    <w:tmpl w:val="94CA757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45B149F"/>
    <w:multiLevelType w:val="hybridMultilevel"/>
    <w:tmpl w:val="88E435FA"/>
    <w:lvl w:ilvl="0" w:tplc="27A2C9E6">
      <w:start w:val="3"/>
      <w:numFmt w:val="bullet"/>
      <w:lvlText w:val="‧"/>
      <w:lvlJc w:val="left"/>
      <w:pPr>
        <w:ind w:left="480" w:hanging="480"/>
      </w:pPr>
      <w:rPr>
        <w:rFonts w:ascii="微軟正黑體" w:eastAsia="微軟正黑體" w:hAnsi="微軟正黑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DA3D6D"/>
    <w:multiLevelType w:val="hybridMultilevel"/>
    <w:tmpl w:val="AD064614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245BA9"/>
    <w:multiLevelType w:val="hybridMultilevel"/>
    <w:tmpl w:val="77D4A16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CFC1588"/>
    <w:multiLevelType w:val="hybridMultilevel"/>
    <w:tmpl w:val="6BEA6EF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8754F4"/>
    <w:multiLevelType w:val="hybridMultilevel"/>
    <w:tmpl w:val="D7AA43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F16951"/>
    <w:multiLevelType w:val="hybridMultilevel"/>
    <w:tmpl w:val="47E6C84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BB7696"/>
    <w:multiLevelType w:val="hybridMultilevel"/>
    <w:tmpl w:val="52E6B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922FC2"/>
    <w:multiLevelType w:val="hybridMultilevel"/>
    <w:tmpl w:val="D67E3AE8"/>
    <w:lvl w:ilvl="0" w:tplc="86A4C36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FFA4ACD"/>
    <w:multiLevelType w:val="hybridMultilevel"/>
    <w:tmpl w:val="B316E5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28C6A1C"/>
    <w:multiLevelType w:val="hybridMultilevel"/>
    <w:tmpl w:val="1430C188"/>
    <w:lvl w:ilvl="0" w:tplc="2722AF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F81B6A"/>
    <w:multiLevelType w:val="hybridMultilevel"/>
    <w:tmpl w:val="E228C2D6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CFB1EC4"/>
    <w:multiLevelType w:val="hybridMultilevel"/>
    <w:tmpl w:val="6ED2F6A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27A2C9E6">
      <w:start w:val="3"/>
      <w:numFmt w:val="bullet"/>
      <w:lvlText w:val="‧"/>
      <w:lvlJc w:val="left"/>
      <w:pPr>
        <w:ind w:left="84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E976F7"/>
    <w:multiLevelType w:val="hybridMultilevel"/>
    <w:tmpl w:val="47B2C3C2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47631DC"/>
    <w:multiLevelType w:val="hybridMultilevel"/>
    <w:tmpl w:val="274E52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8E6AC2"/>
    <w:multiLevelType w:val="hybridMultilevel"/>
    <w:tmpl w:val="1BE0D144"/>
    <w:lvl w:ilvl="0" w:tplc="74D208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8922DF"/>
    <w:multiLevelType w:val="hybridMultilevel"/>
    <w:tmpl w:val="DADCC3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F855CBE"/>
    <w:multiLevelType w:val="hybridMultilevel"/>
    <w:tmpl w:val="0F463B8E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DEC79DA">
      <w:start w:val="2"/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7F19A7"/>
    <w:multiLevelType w:val="hybridMultilevel"/>
    <w:tmpl w:val="80A6FA34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3BD35A5"/>
    <w:multiLevelType w:val="hybridMultilevel"/>
    <w:tmpl w:val="60483254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7EA7484"/>
    <w:multiLevelType w:val="hybridMultilevel"/>
    <w:tmpl w:val="5AE2F44E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C05F49"/>
    <w:multiLevelType w:val="hybridMultilevel"/>
    <w:tmpl w:val="58D8E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DC7A35"/>
    <w:multiLevelType w:val="hybridMultilevel"/>
    <w:tmpl w:val="2DA2E87A"/>
    <w:lvl w:ilvl="0" w:tplc="AA306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17A3F7B"/>
    <w:multiLevelType w:val="hybridMultilevel"/>
    <w:tmpl w:val="1B4C934E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A955E6"/>
    <w:multiLevelType w:val="hybridMultilevel"/>
    <w:tmpl w:val="5D483008"/>
    <w:lvl w:ilvl="0" w:tplc="E7B6ACB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4211779"/>
    <w:multiLevelType w:val="hybridMultilevel"/>
    <w:tmpl w:val="69F8B07E"/>
    <w:lvl w:ilvl="0" w:tplc="2722AF9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1A08F030">
      <w:start w:val="1"/>
      <w:numFmt w:val="decimal"/>
      <w:lvlText w:val="(%2)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AE3A2C"/>
    <w:multiLevelType w:val="hybridMultilevel"/>
    <w:tmpl w:val="BC28024A"/>
    <w:lvl w:ilvl="0" w:tplc="2722AF9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97F6D80"/>
    <w:multiLevelType w:val="hybridMultilevel"/>
    <w:tmpl w:val="12F6B2E0"/>
    <w:lvl w:ilvl="0" w:tplc="A1F4A2E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9A94792"/>
    <w:multiLevelType w:val="hybridMultilevel"/>
    <w:tmpl w:val="E2044CEE"/>
    <w:lvl w:ilvl="0" w:tplc="E7B6ACB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BC94667"/>
    <w:multiLevelType w:val="hybridMultilevel"/>
    <w:tmpl w:val="61CA10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EF7418E"/>
    <w:multiLevelType w:val="hybridMultilevel"/>
    <w:tmpl w:val="3F089E22"/>
    <w:lvl w:ilvl="0" w:tplc="AA30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0303AB0"/>
    <w:multiLevelType w:val="hybridMultilevel"/>
    <w:tmpl w:val="5B040878"/>
    <w:lvl w:ilvl="0" w:tplc="74D208E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26E49A2"/>
    <w:multiLevelType w:val="hybridMultilevel"/>
    <w:tmpl w:val="1414CA2C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37D45FB"/>
    <w:multiLevelType w:val="hybridMultilevel"/>
    <w:tmpl w:val="08EEF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D365E1"/>
    <w:multiLevelType w:val="hybridMultilevel"/>
    <w:tmpl w:val="821E498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6876A20"/>
    <w:multiLevelType w:val="hybridMultilevel"/>
    <w:tmpl w:val="4EA0C5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 w15:restartNumberingAfterBreak="0">
    <w:nsid w:val="7CF75D30"/>
    <w:multiLevelType w:val="hybridMultilevel"/>
    <w:tmpl w:val="A1F6F596"/>
    <w:lvl w:ilvl="0" w:tplc="1A08F03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BF6AC5A8">
      <w:numFmt w:val="bullet"/>
      <w:lvlText w:val="※"/>
      <w:lvlJc w:val="left"/>
      <w:pPr>
        <w:ind w:left="1320" w:hanging="360"/>
      </w:pPr>
      <w:rPr>
        <w:rFonts w:ascii="微軟正黑體" w:eastAsia="微軟正黑體" w:hAnsi="微軟正黑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 w15:restartNumberingAfterBreak="0">
    <w:nsid w:val="7F011127"/>
    <w:multiLevelType w:val="hybridMultilevel"/>
    <w:tmpl w:val="8A844FC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43"/>
  </w:num>
  <w:num w:numId="4">
    <w:abstractNumId w:val="46"/>
  </w:num>
  <w:num w:numId="5">
    <w:abstractNumId w:val="37"/>
  </w:num>
  <w:num w:numId="6">
    <w:abstractNumId w:val="16"/>
  </w:num>
  <w:num w:numId="7">
    <w:abstractNumId w:val="7"/>
  </w:num>
  <w:num w:numId="8">
    <w:abstractNumId w:val="5"/>
  </w:num>
  <w:num w:numId="9">
    <w:abstractNumId w:val="44"/>
  </w:num>
  <w:num w:numId="10">
    <w:abstractNumId w:val="1"/>
  </w:num>
  <w:num w:numId="11">
    <w:abstractNumId w:val="11"/>
  </w:num>
  <w:num w:numId="12">
    <w:abstractNumId w:val="17"/>
  </w:num>
  <w:num w:numId="13">
    <w:abstractNumId w:val="42"/>
  </w:num>
  <w:num w:numId="14">
    <w:abstractNumId w:val="8"/>
  </w:num>
  <w:num w:numId="15">
    <w:abstractNumId w:val="9"/>
  </w:num>
  <w:num w:numId="16">
    <w:abstractNumId w:val="28"/>
  </w:num>
  <w:num w:numId="17">
    <w:abstractNumId w:val="31"/>
  </w:num>
  <w:num w:numId="18">
    <w:abstractNumId w:val="39"/>
  </w:num>
  <w:num w:numId="19">
    <w:abstractNumId w:val="30"/>
  </w:num>
  <w:num w:numId="20">
    <w:abstractNumId w:val="2"/>
  </w:num>
  <w:num w:numId="21">
    <w:abstractNumId w:val="24"/>
  </w:num>
  <w:num w:numId="22">
    <w:abstractNumId w:val="19"/>
  </w:num>
  <w:num w:numId="23">
    <w:abstractNumId w:val="22"/>
  </w:num>
  <w:num w:numId="24">
    <w:abstractNumId w:val="32"/>
  </w:num>
  <w:num w:numId="25">
    <w:abstractNumId w:val="14"/>
  </w:num>
  <w:num w:numId="26">
    <w:abstractNumId w:val="21"/>
  </w:num>
  <w:num w:numId="27">
    <w:abstractNumId w:val="34"/>
  </w:num>
  <w:num w:numId="28">
    <w:abstractNumId w:val="35"/>
  </w:num>
  <w:num w:numId="29">
    <w:abstractNumId w:val="15"/>
  </w:num>
  <w:num w:numId="30">
    <w:abstractNumId w:val="3"/>
  </w:num>
  <w:num w:numId="31">
    <w:abstractNumId w:val="20"/>
  </w:num>
  <w:num w:numId="32">
    <w:abstractNumId w:val="38"/>
  </w:num>
  <w:num w:numId="33">
    <w:abstractNumId w:val="18"/>
  </w:num>
  <w:num w:numId="34">
    <w:abstractNumId w:val="40"/>
  </w:num>
  <w:num w:numId="35">
    <w:abstractNumId w:val="10"/>
  </w:num>
  <w:num w:numId="36">
    <w:abstractNumId w:val="41"/>
  </w:num>
  <w:num w:numId="37">
    <w:abstractNumId w:val="27"/>
  </w:num>
  <w:num w:numId="38">
    <w:abstractNumId w:val="26"/>
  </w:num>
  <w:num w:numId="39">
    <w:abstractNumId w:val="6"/>
  </w:num>
  <w:num w:numId="40">
    <w:abstractNumId w:val="45"/>
  </w:num>
  <w:num w:numId="41">
    <w:abstractNumId w:val="12"/>
  </w:num>
  <w:num w:numId="42">
    <w:abstractNumId w:val="4"/>
  </w:num>
  <w:num w:numId="43">
    <w:abstractNumId w:val="36"/>
  </w:num>
  <w:num w:numId="44">
    <w:abstractNumId w:val="29"/>
  </w:num>
  <w:num w:numId="45">
    <w:abstractNumId w:val="13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6C"/>
    <w:rsid w:val="00053C30"/>
    <w:rsid w:val="0006720E"/>
    <w:rsid w:val="00075DB8"/>
    <w:rsid w:val="00113647"/>
    <w:rsid w:val="0015148F"/>
    <w:rsid w:val="00151AE7"/>
    <w:rsid w:val="001A112B"/>
    <w:rsid w:val="001A4539"/>
    <w:rsid w:val="001B00BC"/>
    <w:rsid w:val="001B7535"/>
    <w:rsid w:val="001D13CE"/>
    <w:rsid w:val="001E6C4C"/>
    <w:rsid w:val="0025688F"/>
    <w:rsid w:val="0026650E"/>
    <w:rsid w:val="00292709"/>
    <w:rsid w:val="002E1374"/>
    <w:rsid w:val="00300511"/>
    <w:rsid w:val="00301C88"/>
    <w:rsid w:val="0030371D"/>
    <w:rsid w:val="003566E9"/>
    <w:rsid w:val="00374162"/>
    <w:rsid w:val="00374CC4"/>
    <w:rsid w:val="00390675"/>
    <w:rsid w:val="00392FFC"/>
    <w:rsid w:val="003C3C16"/>
    <w:rsid w:val="003C4D07"/>
    <w:rsid w:val="003F01DF"/>
    <w:rsid w:val="00422D21"/>
    <w:rsid w:val="00433029"/>
    <w:rsid w:val="004C6D45"/>
    <w:rsid w:val="004D6AFB"/>
    <w:rsid w:val="004E7D56"/>
    <w:rsid w:val="004F7A49"/>
    <w:rsid w:val="004F7FFB"/>
    <w:rsid w:val="00522A17"/>
    <w:rsid w:val="00574173"/>
    <w:rsid w:val="00597468"/>
    <w:rsid w:val="005C7BAF"/>
    <w:rsid w:val="005F4C47"/>
    <w:rsid w:val="005F510F"/>
    <w:rsid w:val="00600FF9"/>
    <w:rsid w:val="007270BD"/>
    <w:rsid w:val="00756D5C"/>
    <w:rsid w:val="00757619"/>
    <w:rsid w:val="00783040"/>
    <w:rsid w:val="007D12BB"/>
    <w:rsid w:val="007F7553"/>
    <w:rsid w:val="008331E5"/>
    <w:rsid w:val="009026FE"/>
    <w:rsid w:val="0094180C"/>
    <w:rsid w:val="00976468"/>
    <w:rsid w:val="00977132"/>
    <w:rsid w:val="00A13627"/>
    <w:rsid w:val="00A514AA"/>
    <w:rsid w:val="00A832BD"/>
    <w:rsid w:val="00A9512D"/>
    <w:rsid w:val="00AB0519"/>
    <w:rsid w:val="00AB5D27"/>
    <w:rsid w:val="00AE1A54"/>
    <w:rsid w:val="00AE41F3"/>
    <w:rsid w:val="00AF008D"/>
    <w:rsid w:val="00B47201"/>
    <w:rsid w:val="00B83B6D"/>
    <w:rsid w:val="00BC25B4"/>
    <w:rsid w:val="00BC2E5A"/>
    <w:rsid w:val="00C11A6A"/>
    <w:rsid w:val="00C27849"/>
    <w:rsid w:val="00C5636C"/>
    <w:rsid w:val="00C576AD"/>
    <w:rsid w:val="00D25C38"/>
    <w:rsid w:val="00D354E0"/>
    <w:rsid w:val="00D415A9"/>
    <w:rsid w:val="00D53F25"/>
    <w:rsid w:val="00D84595"/>
    <w:rsid w:val="00DA7F2B"/>
    <w:rsid w:val="00E16987"/>
    <w:rsid w:val="00E23259"/>
    <w:rsid w:val="00E3376C"/>
    <w:rsid w:val="00E53EAB"/>
    <w:rsid w:val="00E5452E"/>
    <w:rsid w:val="00E94092"/>
    <w:rsid w:val="00ED4538"/>
    <w:rsid w:val="00F00C4B"/>
    <w:rsid w:val="00F722D9"/>
    <w:rsid w:val="00F72518"/>
    <w:rsid w:val="00F8459A"/>
    <w:rsid w:val="00F9307F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A06635C"/>
  <w15:docId w15:val="{B3059D8F-B681-496B-A779-9611FD9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76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97646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76468"/>
  </w:style>
  <w:style w:type="character" w:customStyle="1" w:styleId="a5">
    <w:name w:val="註解文字 字元"/>
    <w:basedOn w:val="a0"/>
    <w:link w:val="a4"/>
    <w:uiPriority w:val="99"/>
    <w:semiHidden/>
    <w:rsid w:val="00976468"/>
  </w:style>
  <w:style w:type="paragraph" w:styleId="a6">
    <w:name w:val="annotation subject"/>
    <w:basedOn w:val="a4"/>
    <w:next w:val="a4"/>
    <w:link w:val="a7"/>
    <w:uiPriority w:val="99"/>
    <w:semiHidden/>
    <w:unhideWhenUsed/>
    <w:rsid w:val="00976468"/>
    <w:rPr>
      <w:b/>
      <w:bCs/>
    </w:rPr>
  </w:style>
  <w:style w:type="character" w:customStyle="1" w:styleId="a7">
    <w:name w:val="註解主旨 字元"/>
    <w:link w:val="a6"/>
    <w:uiPriority w:val="99"/>
    <w:semiHidden/>
    <w:rsid w:val="009764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76468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76468"/>
    <w:rPr>
      <w:rFonts w:ascii="Cambria" w:eastAsia="新細明體" w:hAnsi="Cambria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56D5C"/>
    <w:rPr>
      <w:kern w:val="2"/>
    </w:rPr>
  </w:style>
  <w:style w:type="paragraph" w:styleId="ac">
    <w:name w:val="footer"/>
    <w:basedOn w:val="a"/>
    <w:link w:val="ad"/>
    <w:uiPriority w:val="99"/>
    <w:unhideWhenUsed/>
    <w:rsid w:val="00756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56D5C"/>
    <w:rPr>
      <w:kern w:val="2"/>
    </w:rPr>
  </w:style>
  <w:style w:type="paragraph" w:styleId="ae">
    <w:name w:val="List Paragraph"/>
    <w:basedOn w:val="a"/>
    <w:uiPriority w:val="34"/>
    <w:qFormat/>
    <w:rsid w:val="004C6D45"/>
    <w:pPr>
      <w:ind w:leftChars="200" w:left="480"/>
    </w:pPr>
  </w:style>
  <w:style w:type="character" w:styleId="af">
    <w:name w:val="Hyperlink"/>
    <w:basedOn w:val="a0"/>
    <w:uiPriority w:val="99"/>
    <w:unhideWhenUsed/>
    <w:rsid w:val="004C6D45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6D45"/>
    <w:rPr>
      <w:color w:val="605E5C"/>
      <w:shd w:val="clear" w:color="auto" w:fill="E1DFDD"/>
    </w:rPr>
  </w:style>
  <w:style w:type="table" w:styleId="af1">
    <w:name w:val="Table Grid"/>
    <w:basedOn w:val="a1"/>
    <w:locked/>
    <w:rsid w:val="00C5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Emphasis"/>
    <w:basedOn w:val="a0"/>
    <w:uiPriority w:val="20"/>
    <w:qFormat/>
    <w:locked/>
    <w:rsid w:val="00C27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2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pl.io/a3Bz4X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w.jcb/zh-tw/consumers/platinum/airport-loung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613</Words>
  <Characters>362</Characters>
  <Application>Microsoft Office Word</Application>
  <DocSecurity>0</DocSecurity>
  <Lines>3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上海銀行信用卡</dc:title>
  <dc:subject/>
  <dc:creator>scsb</dc:creator>
  <cp:keywords/>
  <dc:description/>
  <cp:lastModifiedBy>immortal0211</cp:lastModifiedBy>
  <cp:revision>5</cp:revision>
  <dcterms:created xsi:type="dcterms:W3CDTF">2021-05-19T03:33:00Z</dcterms:created>
  <dcterms:modified xsi:type="dcterms:W3CDTF">2021-05-19T03:52:00Z</dcterms:modified>
</cp:coreProperties>
</file>