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"/>
        <w:rPr>
          <w:rFonts w:ascii="Times New Roman"/>
          <w:sz w:val="28"/>
        </w:rPr>
      </w:pPr>
    </w:p>
    <w:p>
      <w:pPr>
        <w:pStyle w:val="Heading1"/>
      </w:pPr>
      <w:r>
        <w:rPr/>
        <w:t>HINDUSTAN</w:t>
      </w:r>
      <w:r>
        <w:rPr>
          <w:spacing w:val="-6"/>
        </w:rPr>
        <w:t> </w:t>
      </w:r>
      <w:r>
        <w:rPr/>
        <w:t>PETROLEUM</w:t>
      </w:r>
      <w:r>
        <w:rPr>
          <w:spacing w:val="-6"/>
        </w:rPr>
        <w:t> </w:t>
      </w:r>
      <w:r>
        <w:rPr/>
        <w:t>CORPORATION</w:t>
      </w:r>
      <w:r>
        <w:rPr>
          <w:spacing w:val="-6"/>
        </w:rPr>
        <w:t> </w:t>
      </w:r>
      <w:r>
        <w:rPr>
          <w:spacing w:val="-2"/>
        </w:rPr>
        <w:t>LIMITED</w:t>
      </w:r>
    </w:p>
    <w:p>
      <w:pPr>
        <w:pStyle w:val="BodyText"/>
        <w:spacing w:before="27"/>
        <w:ind w:left="4400"/>
      </w:pPr>
      <w:r>
        <w:rPr/>
        <w:t>(A</w:t>
      </w:r>
      <w:r>
        <w:rPr>
          <w:spacing w:val="-1"/>
        </w:rPr>
        <w:t> </w:t>
      </w:r>
      <w:r>
        <w:rPr/>
        <w:t>Government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India</w:t>
      </w:r>
      <w:r>
        <w:rPr>
          <w:spacing w:val="-1"/>
        </w:rPr>
        <w:t> </w:t>
      </w:r>
      <w:r>
        <w:rPr>
          <w:spacing w:val="-2"/>
        </w:rPr>
        <w:t>Enterprise)</w:t>
      </w:r>
    </w:p>
    <w:p>
      <w:pPr>
        <w:spacing w:before="37"/>
        <w:ind w:left="2808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QUALITY CONTROL </w:t>
      </w:r>
      <w:r>
        <w:rPr>
          <w:rFonts w:ascii="Arial"/>
          <w:b/>
          <w:spacing w:val="-2"/>
          <w:sz w:val="24"/>
        </w:rPr>
        <w:t>LABORATORY</w:t>
      </w:r>
    </w:p>
    <w:p>
      <w:pPr>
        <w:pStyle w:val="BodyText"/>
        <w:spacing w:before="80"/>
        <w:ind w:left="3393" w:right="813"/>
        <w:jc w:val="center"/>
      </w:pPr>
      <w:r>
        <w:rPr/>
        <w:t>MAZGAON</w:t>
      </w:r>
      <w:r>
        <w:rPr>
          <w:spacing w:val="-8"/>
        </w:rPr>
        <w:t> </w:t>
      </w:r>
      <w:r>
        <w:rPr>
          <w:spacing w:val="-2"/>
        </w:rPr>
        <w:t>TERMINAL</w:t>
      </w:r>
    </w:p>
    <w:p>
      <w:pPr>
        <w:pStyle w:val="BodyText"/>
        <w:spacing w:line="417" w:lineRule="auto" w:before="153"/>
        <w:ind w:left="3393" w:right="720"/>
        <w:jc w:val="center"/>
      </w:pPr>
      <w:r>
        <w:rPr/>
        <w:t>LUBE</w:t>
      </w:r>
      <w:r>
        <w:rPr>
          <w:spacing w:val="-8"/>
        </w:rPr>
        <w:t> </w:t>
      </w:r>
      <w:r>
        <w:rPr/>
        <w:t>PLANT,</w:t>
      </w:r>
      <w:r>
        <w:rPr>
          <w:spacing w:val="-8"/>
        </w:rPr>
        <w:t> </w:t>
      </w:r>
      <w:r>
        <w:rPr/>
        <w:t>HAY</w:t>
      </w:r>
      <w:r>
        <w:rPr>
          <w:spacing w:val="-8"/>
        </w:rPr>
        <w:t> </w:t>
      </w:r>
      <w:r>
        <w:rPr/>
        <w:t>BUNDER</w:t>
      </w:r>
      <w:r>
        <w:rPr>
          <w:spacing w:val="-8"/>
        </w:rPr>
        <w:t> </w:t>
      </w:r>
      <w:r>
        <w:rPr/>
        <w:t>ROAD,</w:t>
      </w:r>
      <w:r>
        <w:rPr>
          <w:spacing w:val="-8"/>
        </w:rPr>
        <w:t> </w:t>
      </w:r>
      <w:r>
        <w:rPr/>
        <w:t>MAZGAON </w:t>
      </w:r>
      <w:r>
        <w:rPr>
          <w:spacing w:val="-2"/>
        </w:rPr>
        <w:t>MUMBAI,400033</w:t>
      </w:r>
    </w:p>
    <w:p>
      <w:pPr>
        <w:pStyle w:val="Heading1"/>
        <w:spacing w:before="11"/>
        <w:ind w:left="3475" w:right="720"/>
        <w:jc w:val="center"/>
      </w:pPr>
      <w:r>
        <w:rPr/>
        <w:t>LABORATORY TEST </w:t>
      </w:r>
      <w:r>
        <w:rPr>
          <w:spacing w:val="-2"/>
        </w:rPr>
        <w:t>REPORT</w:t>
      </w:r>
    </w:p>
    <w:p>
      <w:pPr>
        <w:spacing w:before="143"/>
        <w:ind w:left="3541" w:right="72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ENKLO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68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210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Ltr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Drum(0254011)</w:t>
      </w:r>
    </w:p>
    <w:p>
      <w:pPr>
        <w:spacing w:before="65"/>
        <w:ind w:left="601" w:right="0" w:firstLine="0"/>
        <w:jc w:val="left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pacing w:val="-4"/>
          <w:sz w:val="14"/>
        </w:rPr>
        <w:t>Date</w:t>
      </w:r>
    </w:p>
    <w:p>
      <w:pPr>
        <w:spacing w:before="95"/>
        <w:ind w:left="76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sz w:val="14"/>
        </w:rPr>
        <w:t>07/02/22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60" w:bottom="280" w:left="280" w:right="180"/>
          <w:cols w:num="3" w:equalWidth="0">
            <w:col w:w="9339" w:space="40"/>
            <w:col w:w="905" w:space="39"/>
            <w:col w:w="1127"/>
          </w:cols>
        </w:sectPr>
      </w:pPr>
    </w:p>
    <w:p>
      <w:pPr>
        <w:pStyle w:val="BodyText"/>
        <w:spacing w:before="1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460" w:bottom="280" w:left="280" w:right="180"/>
        </w:sectPr>
      </w:pPr>
    </w:p>
    <w:p>
      <w:pPr>
        <w:spacing w:before="96"/>
        <w:ind w:left="679" w:right="0" w:firstLine="0"/>
        <w:jc w:val="left"/>
        <w:rPr>
          <w:sz w:val="14"/>
        </w:rPr>
      </w:pPr>
      <w:r>
        <w:rPr>
          <w:sz w:val="14"/>
        </w:rPr>
        <w:t>Laboratory</w:t>
      </w:r>
      <w:r>
        <w:rPr>
          <w:spacing w:val="-3"/>
          <w:sz w:val="14"/>
        </w:rPr>
        <w:t> </w:t>
      </w:r>
      <w:r>
        <w:rPr>
          <w:sz w:val="14"/>
        </w:rPr>
        <w:t>Serial</w:t>
      </w:r>
      <w:r>
        <w:rPr>
          <w:spacing w:val="-2"/>
          <w:sz w:val="14"/>
        </w:rPr>
        <w:t> </w:t>
      </w:r>
      <w:r>
        <w:rPr>
          <w:spacing w:val="-5"/>
          <w:sz w:val="14"/>
        </w:rPr>
        <w:t>No.</w:t>
      </w:r>
    </w:p>
    <w:p>
      <w:pPr>
        <w:spacing w:before="96"/>
        <w:ind w:left="679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FB </w:t>
      </w:r>
      <w:r>
        <w:rPr>
          <w:spacing w:val="-5"/>
          <w:sz w:val="14"/>
        </w:rPr>
        <w:t>044</w:t>
      </w:r>
    </w:p>
    <w:p>
      <w:pPr>
        <w:spacing w:before="96"/>
        <w:ind w:left="679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Sample</w:t>
      </w:r>
      <w:r>
        <w:rPr>
          <w:spacing w:val="-5"/>
          <w:sz w:val="14"/>
        </w:rPr>
        <w:t> </w:t>
      </w:r>
      <w:r>
        <w:rPr>
          <w:sz w:val="14"/>
        </w:rPr>
        <w:t>Drawn</w:t>
      </w:r>
      <w:r>
        <w:rPr>
          <w:spacing w:val="-4"/>
          <w:sz w:val="14"/>
        </w:rPr>
        <w:t> </w:t>
      </w:r>
      <w:r>
        <w:rPr>
          <w:spacing w:val="-5"/>
          <w:sz w:val="14"/>
        </w:rPr>
        <w:t>By</w:t>
      </w:r>
    </w:p>
    <w:p>
      <w:pPr>
        <w:spacing w:before="96"/>
        <w:ind w:left="399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QC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OFFICER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60" w:bottom="280" w:left="280" w:right="180"/>
          <w:cols w:num="4" w:equalWidth="0">
            <w:col w:w="2043" w:space="237"/>
            <w:col w:w="1172" w:space="2668"/>
            <w:col w:w="1801" w:space="40"/>
            <w:col w:w="3489"/>
          </w:cols>
        </w:sectPr>
      </w:pP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460" w:bottom="280" w:left="280" w:right="180"/>
        </w:sectPr>
      </w:pPr>
    </w:p>
    <w:p>
      <w:pPr>
        <w:spacing w:before="95"/>
        <w:ind w:left="679" w:right="0" w:firstLine="0"/>
        <w:jc w:val="left"/>
        <w:rPr>
          <w:sz w:val="14"/>
        </w:rPr>
      </w:pPr>
      <w:r>
        <w:rPr>
          <w:sz w:val="14"/>
        </w:rPr>
        <w:t>JDE</w:t>
      </w:r>
      <w:r>
        <w:rPr>
          <w:spacing w:val="-3"/>
          <w:sz w:val="14"/>
        </w:rPr>
        <w:t> </w:t>
      </w:r>
      <w:r>
        <w:rPr>
          <w:sz w:val="14"/>
        </w:rPr>
        <w:t>Serial</w:t>
      </w:r>
      <w:r>
        <w:rPr>
          <w:spacing w:val="-2"/>
          <w:sz w:val="14"/>
        </w:rPr>
        <w:t> </w:t>
      </w:r>
      <w:r>
        <w:rPr>
          <w:spacing w:val="-5"/>
          <w:sz w:val="14"/>
        </w:rPr>
        <w:t>No</w:t>
      </w:r>
    </w:p>
    <w:p>
      <w:pPr>
        <w:tabs>
          <w:tab w:pos="4519" w:val="left" w:leader="none"/>
        </w:tabs>
        <w:spacing w:before="95"/>
        <w:ind w:left="679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sz w:val="14"/>
        </w:rPr>
        <w:t>1109251</w:t>
      </w:r>
      <w:r>
        <w:rPr>
          <w:sz w:val="14"/>
        </w:rPr>
        <w:tab/>
        <w:t>Date</w:t>
      </w:r>
      <w:r>
        <w:rPr>
          <w:spacing w:val="-4"/>
          <w:sz w:val="14"/>
        </w:rPr>
        <w:t> </w:t>
      </w:r>
      <w:r>
        <w:rPr>
          <w:sz w:val="14"/>
        </w:rPr>
        <w:t>Sample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Drawn</w:t>
      </w:r>
    </w:p>
    <w:p>
      <w:pPr>
        <w:spacing w:before="95"/>
        <w:ind w:left="267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sz w:val="14"/>
        </w:rPr>
        <w:t>11/01/22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60" w:bottom="280" w:left="280" w:right="180"/>
          <w:cols w:num="3" w:equalWidth="0">
            <w:col w:w="1600" w:space="680"/>
            <w:col w:w="5773" w:space="39"/>
            <w:col w:w="3358"/>
          </w:cols>
        </w:sectPr>
      </w:pP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460" w:bottom="280" w:left="280" w:right="180"/>
        </w:sectPr>
      </w:pPr>
    </w:p>
    <w:p>
      <w:pPr>
        <w:spacing w:line="537" w:lineRule="auto" w:before="96"/>
        <w:ind w:left="679" w:right="38" w:firstLine="0"/>
        <w:jc w:val="left"/>
        <w:rPr>
          <w:sz w:val="14"/>
        </w:rPr>
      </w:pPr>
      <w:r>
        <w:rPr>
          <w:sz w:val="14"/>
        </w:rPr>
        <w:t>Batch</w:t>
      </w:r>
      <w:r>
        <w:rPr>
          <w:spacing w:val="-10"/>
          <w:sz w:val="14"/>
        </w:rPr>
        <w:t> </w:t>
      </w:r>
      <w:r>
        <w:rPr>
          <w:sz w:val="14"/>
        </w:rPr>
        <w:t>No</w:t>
      </w:r>
      <w:r>
        <w:rPr>
          <w:spacing w:val="-9"/>
          <w:sz w:val="14"/>
        </w:rPr>
        <w:t> </w:t>
      </w:r>
      <w:r>
        <w:rPr>
          <w:sz w:val="14"/>
        </w:rPr>
        <w:t>/</w:t>
      </w:r>
      <w:r>
        <w:rPr>
          <w:spacing w:val="-10"/>
          <w:sz w:val="14"/>
        </w:rPr>
        <w:t> </w:t>
      </w:r>
      <w:r>
        <w:rPr>
          <w:sz w:val="14"/>
        </w:rPr>
        <w:t>Lot</w:t>
      </w:r>
      <w:r>
        <w:rPr>
          <w:spacing w:val="-9"/>
          <w:sz w:val="14"/>
        </w:rPr>
        <w:t> </w:t>
      </w:r>
      <w:r>
        <w:rPr>
          <w:sz w:val="14"/>
        </w:rPr>
        <w:t>No</w:t>
      </w:r>
      <w:r>
        <w:rPr>
          <w:spacing w:val="40"/>
          <w:sz w:val="14"/>
        </w:rPr>
        <w:t> </w:t>
      </w:r>
      <w:r>
        <w:rPr>
          <w:sz w:val="14"/>
        </w:rPr>
        <w:t>Work Order No</w:t>
      </w:r>
    </w:p>
    <w:p>
      <w:pPr>
        <w:spacing w:line="537" w:lineRule="auto" w:before="96"/>
        <w:ind w:left="679" w:right="38" w:firstLine="0"/>
        <w:jc w:val="left"/>
        <w:rPr>
          <w:sz w:val="14"/>
        </w:rPr>
      </w:pPr>
      <w:r>
        <w:rPr/>
        <w:br w:type="column"/>
      </w:r>
      <w:r>
        <w:rPr>
          <w:spacing w:val="-2"/>
          <w:sz w:val="14"/>
        </w:rPr>
        <w:t>M1-22-A-176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909544</w:t>
      </w:r>
    </w:p>
    <w:p>
      <w:pPr>
        <w:spacing w:line="537" w:lineRule="auto" w:before="96"/>
        <w:ind w:left="679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Date</w:t>
      </w:r>
      <w:r>
        <w:rPr>
          <w:spacing w:val="-10"/>
          <w:sz w:val="14"/>
        </w:rPr>
        <w:t> </w:t>
      </w:r>
      <w:r>
        <w:rPr>
          <w:sz w:val="14"/>
        </w:rPr>
        <w:t>Received</w:t>
      </w:r>
      <w:r>
        <w:rPr>
          <w:spacing w:val="-10"/>
          <w:sz w:val="14"/>
        </w:rPr>
        <w:t> </w:t>
      </w:r>
      <w:r>
        <w:rPr>
          <w:sz w:val="14"/>
        </w:rPr>
        <w:t>In</w:t>
      </w:r>
      <w:r>
        <w:rPr>
          <w:spacing w:val="-10"/>
          <w:sz w:val="14"/>
        </w:rPr>
        <w:t> </w:t>
      </w:r>
      <w:r>
        <w:rPr>
          <w:sz w:val="14"/>
        </w:rPr>
        <w:t>Lab</w:t>
      </w:r>
      <w:r>
        <w:rPr>
          <w:spacing w:val="40"/>
          <w:sz w:val="14"/>
        </w:rPr>
        <w:t> </w:t>
      </w:r>
      <w:r>
        <w:rPr>
          <w:sz w:val="14"/>
        </w:rPr>
        <w:t>Date</w:t>
      </w:r>
      <w:r>
        <w:rPr>
          <w:spacing w:val="-2"/>
          <w:sz w:val="14"/>
        </w:rPr>
        <w:t> </w:t>
      </w:r>
      <w:r>
        <w:rPr>
          <w:sz w:val="14"/>
        </w:rPr>
        <w:t>Tested</w:t>
      </w:r>
    </w:p>
    <w:p>
      <w:pPr>
        <w:spacing w:before="96"/>
        <w:ind w:left="173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sz w:val="14"/>
        </w:rPr>
        <w:t>11/01/22</w:t>
      </w:r>
    </w:p>
    <w:p>
      <w:pPr>
        <w:pStyle w:val="BodyText"/>
        <w:spacing w:before="38"/>
        <w:rPr>
          <w:sz w:val="14"/>
        </w:rPr>
      </w:pPr>
    </w:p>
    <w:p>
      <w:pPr>
        <w:spacing w:before="0"/>
        <w:ind w:left="173" w:right="0" w:firstLine="0"/>
        <w:jc w:val="left"/>
        <w:rPr>
          <w:sz w:val="14"/>
        </w:rPr>
      </w:pPr>
      <w:r>
        <w:rPr>
          <w:spacing w:val="-2"/>
          <w:sz w:val="14"/>
        </w:rPr>
        <w:t>11/01/22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60" w:bottom="280" w:left="280" w:right="180"/>
          <w:cols w:num="4" w:equalWidth="0">
            <w:col w:w="1826" w:space="454"/>
            <w:col w:w="1537" w:space="2303"/>
            <w:col w:w="2027" w:space="40"/>
            <w:col w:w="3263"/>
          </w:cols>
        </w:sectPr>
      </w:pPr>
    </w:p>
    <w:p>
      <w:pPr>
        <w:spacing w:line="160" w:lineRule="exact" w:before="0"/>
        <w:ind w:left="679" w:right="0" w:firstLine="0"/>
        <w:jc w:val="left"/>
        <w:rPr>
          <w:sz w:val="14"/>
        </w:rPr>
      </w:pPr>
      <w:r>
        <w:rPr>
          <w:sz w:val="14"/>
        </w:rPr>
        <w:t>Tank </w:t>
      </w:r>
      <w:r>
        <w:rPr>
          <w:spacing w:val="-2"/>
          <w:sz w:val="14"/>
        </w:rPr>
        <w:t>/Kettle/Location</w:t>
      </w:r>
    </w:p>
    <w:p>
      <w:pPr>
        <w:spacing w:line="160" w:lineRule="exact" w:before="0"/>
        <w:ind w:left="679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sz w:val="14"/>
        </w:rPr>
        <w:t>WHS</w:t>
      </w:r>
    </w:p>
    <w:p>
      <w:pPr>
        <w:tabs>
          <w:tab w:pos="2239" w:val="left" w:leader="none"/>
        </w:tabs>
        <w:spacing w:line="160" w:lineRule="exact" w:before="0"/>
        <w:ind w:left="679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Particular of </w:t>
      </w:r>
      <w:r>
        <w:rPr>
          <w:spacing w:val="-2"/>
          <w:sz w:val="14"/>
        </w:rPr>
        <w:t>Sample</w:t>
      </w:r>
      <w:r>
        <w:rPr>
          <w:sz w:val="14"/>
        </w:rPr>
        <w:tab/>
      </w:r>
      <w:r>
        <w:rPr>
          <w:spacing w:val="-4"/>
          <w:sz w:val="14"/>
        </w:rPr>
        <w:t>DRUM</w:t>
      </w:r>
    </w:p>
    <w:p>
      <w:pPr>
        <w:spacing w:after="0" w:line="160" w:lineRule="exact"/>
        <w:jc w:val="left"/>
        <w:rPr>
          <w:sz w:val="14"/>
        </w:rPr>
        <w:sectPr>
          <w:type w:val="continuous"/>
          <w:pgSz w:w="11910" w:h="16840"/>
          <w:pgMar w:top="460" w:bottom="280" w:left="280" w:right="180"/>
          <w:cols w:num="3" w:equalWidth="0">
            <w:col w:w="2035" w:space="245"/>
            <w:col w:w="1047" w:space="2793"/>
            <w:col w:w="5330"/>
          </w:cols>
        </w:sectPr>
      </w:pP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460" w:bottom="280" w:left="280" w:right="180"/>
        </w:sectPr>
      </w:pPr>
    </w:p>
    <w:p>
      <w:pPr>
        <w:spacing w:before="95"/>
        <w:ind w:left="680" w:right="0" w:firstLine="0"/>
        <w:jc w:val="left"/>
        <w:rPr>
          <w:sz w:val="14"/>
        </w:rPr>
      </w:pPr>
      <w:r>
        <w:rPr>
          <w:sz w:val="14"/>
        </w:rPr>
        <w:t>Plant Code/ </w:t>
      </w:r>
      <w:r>
        <w:rPr>
          <w:spacing w:val="-4"/>
          <w:sz w:val="14"/>
        </w:rPr>
        <w:t>Name</w:t>
      </w:r>
    </w:p>
    <w:p>
      <w:pPr>
        <w:tabs>
          <w:tab w:pos="1727" w:val="left" w:leader="none"/>
        </w:tabs>
        <w:spacing w:before="100"/>
        <w:ind w:left="680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sz w:val="14"/>
        </w:rPr>
        <w:t>14546</w:t>
      </w:r>
      <w:r>
        <w:rPr>
          <w:sz w:val="14"/>
        </w:rPr>
        <w:tab/>
      </w:r>
      <w:r>
        <w:rPr>
          <w:position w:val="1"/>
          <w:sz w:val="14"/>
        </w:rPr>
        <w:t>Mazgaon</w:t>
      </w:r>
      <w:r>
        <w:rPr>
          <w:spacing w:val="-5"/>
          <w:position w:val="1"/>
          <w:sz w:val="14"/>
        </w:rPr>
        <w:t> </w:t>
      </w:r>
      <w:r>
        <w:rPr>
          <w:position w:val="1"/>
          <w:sz w:val="14"/>
        </w:rPr>
        <w:t>TML</w:t>
      </w:r>
      <w:r>
        <w:rPr>
          <w:spacing w:val="-3"/>
          <w:position w:val="1"/>
          <w:sz w:val="14"/>
        </w:rPr>
        <w:t> </w:t>
      </w:r>
      <w:r>
        <w:rPr>
          <w:position w:val="1"/>
          <w:sz w:val="14"/>
        </w:rPr>
        <w:t>Lubes-(STP</w:t>
      </w:r>
      <w:r>
        <w:rPr>
          <w:spacing w:val="-2"/>
          <w:position w:val="1"/>
          <w:sz w:val="14"/>
        </w:rPr>
        <w:t> </w:t>
      </w:r>
      <w:r>
        <w:rPr>
          <w:spacing w:val="-2"/>
          <w:position w:val="1"/>
          <w:sz w:val="14"/>
        </w:rPr>
        <w:t>0101)</w:t>
      </w:r>
    </w:p>
    <w:p>
      <w:pPr>
        <w:spacing w:before="95"/>
        <w:ind w:left="402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Sampling</w:t>
      </w:r>
      <w:r>
        <w:rPr>
          <w:spacing w:val="-7"/>
          <w:sz w:val="14"/>
        </w:rPr>
        <w:t> </w:t>
      </w:r>
      <w:r>
        <w:rPr>
          <w:spacing w:val="-4"/>
          <w:sz w:val="14"/>
        </w:rPr>
        <w:t>Plan</w:t>
      </w:r>
    </w:p>
    <w:p>
      <w:pPr>
        <w:spacing w:before="95"/>
        <w:ind w:left="617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IS </w:t>
      </w:r>
      <w:r>
        <w:rPr>
          <w:spacing w:val="-4"/>
          <w:sz w:val="14"/>
        </w:rPr>
        <w:t>1447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60" w:bottom="280" w:left="280" w:right="180"/>
          <w:cols w:num="4" w:equalWidth="0">
            <w:col w:w="1865" w:space="688"/>
            <w:col w:w="3806" w:space="39"/>
            <w:col w:w="1306" w:space="39"/>
            <w:col w:w="3707"/>
          </w:cols>
        </w:sectPr>
      </w:pPr>
    </w:p>
    <w:p>
      <w:pPr>
        <w:pStyle w:val="BodyText"/>
        <w:spacing w:before="204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460" w:bottom="280" w:left="280" w:right="180"/>
        </w:sectPr>
      </w:pPr>
    </w:p>
    <w:p>
      <w:pPr>
        <w:pStyle w:val="BodyText"/>
        <w:rPr>
          <w:sz w:val="14"/>
        </w:rPr>
      </w:pPr>
    </w:p>
    <w:p>
      <w:pPr>
        <w:pStyle w:val="BodyText"/>
        <w:spacing w:before="28"/>
        <w:rPr>
          <w:sz w:val="14"/>
        </w:rPr>
      </w:pPr>
    </w:p>
    <w:p>
      <w:pPr>
        <w:spacing w:line="336" w:lineRule="auto" w:before="0"/>
        <w:ind w:left="145" w:right="38" w:hanging="43"/>
        <w:jc w:val="left"/>
        <w:rPr>
          <w:rFonts w:ascii="Arial"/>
          <w:b/>
          <w:sz w:val="14"/>
        </w:rPr>
      </w:pPr>
      <w:r>
        <w:rPr>
          <w:rFonts w:ascii="Arial"/>
          <w:b/>
          <w:sz w:val="14"/>
        </w:rPr>
        <w:t>Test</w:t>
      </w:r>
      <w:r>
        <w:rPr>
          <w:rFonts w:ascii="Arial"/>
          <w:b/>
          <w:spacing w:val="-10"/>
          <w:sz w:val="14"/>
        </w:rPr>
        <w:t> </w:t>
      </w:r>
      <w:r>
        <w:rPr>
          <w:rFonts w:ascii="Arial"/>
          <w:b/>
          <w:sz w:val="14"/>
        </w:rPr>
        <w:t>Line</w:t>
      </w:r>
      <w:r>
        <w:rPr>
          <w:rFonts w:ascii="Arial"/>
          <w:b/>
          <w:spacing w:val="40"/>
          <w:sz w:val="14"/>
        </w:rPr>
        <w:t> </w:t>
      </w:r>
      <w:r>
        <w:rPr>
          <w:rFonts w:ascii="Arial"/>
          <w:b/>
          <w:spacing w:val="-2"/>
          <w:sz w:val="14"/>
        </w:rPr>
        <w:t>Number</w:t>
      </w:r>
    </w:p>
    <w:p>
      <w:pPr>
        <w:spacing w:line="240" w:lineRule="auto" w:before="0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z w:val="14"/>
        </w:rPr>
      </w:r>
    </w:p>
    <w:p>
      <w:pPr>
        <w:pStyle w:val="BodyText"/>
        <w:spacing w:before="28"/>
        <w:rPr>
          <w:rFonts w:ascii="Arial"/>
          <w:b/>
          <w:sz w:val="14"/>
        </w:rPr>
      </w:pPr>
    </w:p>
    <w:p>
      <w:pPr>
        <w:spacing w:line="336" w:lineRule="auto" w:before="0"/>
        <w:ind w:left="164" w:right="38" w:hanging="63"/>
        <w:jc w:val="left"/>
        <w:rPr>
          <w:rFonts w:ascii="Arial"/>
          <w:b/>
          <w:sz w:val="14"/>
        </w:rPr>
      </w:pPr>
      <w:r>
        <w:rPr>
          <w:rFonts w:ascii="Arial"/>
          <w:b/>
          <w:sz w:val="14"/>
        </w:rPr>
        <w:t>Test</w:t>
      </w:r>
      <w:r>
        <w:rPr>
          <w:rFonts w:ascii="Arial"/>
          <w:b/>
          <w:spacing w:val="-10"/>
          <w:sz w:val="14"/>
        </w:rPr>
        <w:t> </w:t>
      </w:r>
      <w:r>
        <w:rPr>
          <w:rFonts w:ascii="Arial"/>
          <w:b/>
          <w:sz w:val="14"/>
        </w:rPr>
        <w:t>Description/</w:t>
      </w:r>
      <w:r>
        <w:rPr>
          <w:rFonts w:ascii="Arial"/>
          <w:b/>
          <w:spacing w:val="40"/>
          <w:sz w:val="14"/>
        </w:rPr>
        <w:t> </w:t>
      </w:r>
      <w:r>
        <w:rPr>
          <w:rFonts w:ascii="Arial"/>
          <w:b/>
          <w:spacing w:val="-2"/>
          <w:sz w:val="14"/>
        </w:rPr>
        <w:t>Characteristics</w:t>
      </w:r>
    </w:p>
    <w:p>
      <w:pPr>
        <w:spacing w:before="95"/>
        <w:ind w:left="4177" w:right="0" w:firstLine="0"/>
        <w:jc w:val="left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pacing w:val="-2"/>
          <w:sz w:val="14"/>
        </w:rPr>
        <w:t>Specifications</w:t>
      </w:r>
    </w:p>
    <w:p>
      <w:pPr>
        <w:tabs>
          <w:tab w:pos="1635" w:val="left" w:leader="none"/>
          <w:tab w:pos="3839" w:val="left" w:leader="none"/>
          <w:tab w:pos="5151" w:val="left" w:leader="none"/>
          <w:tab w:pos="6217" w:val="left" w:leader="none"/>
        </w:tabs>
        <w:spacing w:before="94"/>
        <w:ind w:left="102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spacing w:val="-2"/>
          <w:sz w:val="14"/>
        </w:rPr>
        <w:t>Units</w:t>
      </w:r>
      <w:r>
        <w:rPr>
          <w:rFonts w:ascii="Arial"/>
          <w:b/>
          <w:sz w:val="14"/>
        </w:rPr>
        <w:tab/>
        <w:t>Test </w:t>
      </w:r>
      <w:r>
        <w:rPr>
          <w:rFonts w:ascii="Arial"/>
          <w:b/>
          <w:spacing w:val="-2"/>
          <w:sz w:val="14"/>
        </w:rPr>
        <w:t>Method</w:t>
      </w:r>
      <w:r>
        <w:rPr>
          <w:rFonts w:ascii="Arial"/>
          <w:b/>
          <w:sz w:val="14"/>
        </w:rPr>
        <w:tab/>
      </w:r>
      <w:r>
        <w:rPr>
          <w:rFonts w:ascii="Arial"/>
          <w:b/>
          <w:spacing w:val="-5"/>
          <w:sz w:val="14"/>
        </w:rPr>
        <w:t>Min</w:t>
      </w:r>
      <w:r>
        <w:rPr>
          <w:rFonts w:ascii="Arial"/>
          <w:b/>
          <w:sz w:val="14"/>
        </w:rPr>
        <w:tab/>
      </w:r>
      <w:r>
        <w:rPr>
          <w:rFonts w:ascii="Arial"/>
          <w:b/>
          <w:spacing w:val="-5"/>
          <w:sz w:val="14"/>
        </w:rPr>
        <w:t>Max</w:t>
      </w:r>
      <w:r>
        <w:rPr>
          <w:rFonts w:ascii="Arial"/>
          <w:b/>
          <w:sz w:val="14"/>
        </w:rPr>
        <w:tab/>
        <w:t>Result </w:t>
      </w:r>
      <w:r>
        <w:rPr>
          <w:rFonts w:ascii="Arial"/>
          <w:b/>
          <w:spacing w:val="-2"/>
          <w:sz w:val="14"/>
        </w:rPr>
        <w:t>Value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1910" w:h="16840"/>
          <w:pgMar w:top="460" w:bottom="280" w:left="280" w:right="180"/>
          <w:cols w:num="3" w:equalWidth="0">
            <w:col w:w="758" w:space="834"/>
            <w:col w:w="1279" w:space="1191"/>
            <w:col w:w="7388"/>
          </w:cols>
        </w:sectPr>
      </w:pPr>
    </w:p>
    <w:tbl>
      <w:tblPr>
        <w:tblW w:w="0" w:type="auto"/>
        <w:jc w:val="left"/>
        <w:tblInd w:w="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75"/>
        <w:gridCol w:w="3045"/>
        <w:gridCol w:w="75"/>
        <w:gridCol w:w="960"/>
        <w:gridCol w:w="75"/>
        <w:gridCol w:w="2430"/>
        <w:gridCol w:w="75"/>
        <w:gridCol w:w="1245"/>
        <w:gridCol w:w="75"/>
        <w:gridCol w:w="1260"/>
        <w:gridCol w:w="75"/>
        <w:gridCol w:w="1290"/>
      </w:tblGrid>
      <w:tr>
        <w:trPr>
          <w:trHeight w:val="226" w:hRule="atLeast"/>
        </w:trPr>
        <w:tc>
          <w:tcPr>
            <w:tcW w:w="51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8" w:lineRule="exact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45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8" w:lineRule="exact"/>
              <w:ind w:left="38"/>
              <w:rPr>
                <w:sz w:val="14"/>
              </w:rPr>
            </w:pPr>
            <w:r>
              <w:rPr>
                <w:sz w:val="14"/>
              </w:rPr>
              <w:t>ACIDITY </w:t>
            </w:r>
            <w:r>
              <w:rPr>
                <w:spacing w:val="-2"/>
                <w:sz w:val="14"/>
              </w:rPr>
              <w:t>TOTAL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8" w:lineRule="exact"/>
              <w:jc w:val="center"/>
              <w:rPr>
                <w:sz w:val="14"/>
              </w:rPr>
            </w:pPr>
            <w:r>
              <w:rPr>
                <w:sz w:val="14"/>
              </w:rPr>
              <w:t>mg</w:t>
            </w:r>
            <w:r>
              <w:rPr>
                <w:spacing w:val="37"/>
                <w:sz w:val="14"/>
              </w:rPr>
              <w:t> </w:t>
            </w:r>
            <w:r>
              <w:rPr>
                <w:spacing w:val="-2"/>
                <w:sz w:val="14"/>
              </w:rPr>
              <w:t>KOH/g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43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8" w:lineRule="exact"/>
              <w:ind w:left="-1"/>
              <w:rPr>
                <w:sz w:val="14"/>
              </w:rPr>
            </w:pPr>
            <w:r>
              <w:rPr>
                <w:sz w:val="14"/>
              </w:rPr>
              <w:t>IS1448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(P2),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ASTM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D974,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D664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8" w:lineRule="exact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-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8" w:lineRule="exact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1.50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8" w:lineRule="exact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.90</w:t>
            </w:r>
          </w:p>
        </w:tc>
      </w:tr>
      <w:tr>
        <w:trPr>
          <w:trHeight w:val="224" w:hRule="atLeast"/>
        </w:trPr>
        <w:tc>
          <w:tcPr>
            <w:tcW w:w="51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45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pacing w:val="-2"/>
                <w:sz w:val="14"/>
              </w:rPr>
              <w:t>APPEARANCE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.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430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pacing w:val="-2"/>
                <w:sz w:val="14"/>
              </w:rPr>
              <w:t>VISUAL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B&amp;C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B&amp;C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B&amp;C</w:t>
            </w:r>
          </w:p>
        </w:tc>
      </w:tr>
      <w:tr>
        <w:trPr>
          <w:trHeight w:val="224" w:hRule="atLeast"/>
        </w:trPr>
        <w:tc>
          <w:tcPr>
            <w:tcW w:w="51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45" w:type="dxa"/>
          </w:tcPr>
          <w:p>
            <w:pPr>
              <w:pStyle w:val="TableParagraph"/>
              <w:ind w:left="-1"/>
              <w:rPr>
                <w:sz w:val="14"/>
              </w:rPr>
            </w:pPr>
            <w:hyperlink r:id="rId5">
              <w:r>
                <w:rPr>
                  <w:spacing w:val="-2"/>
                  <w:sz w:val="14"/>
                </w:rPr>
                <w:t>DENSITY@29.5°C</w:t>
              </w:r>
            </w:hyperlink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gm/cc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430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z w:val="14"/>
              </w:rPr>
              <w:t>IS1448(P16), ASTMD1298, D </w:t>
            </w:r>
            <w:r>
              <w:rPr>
                <w:spacing w:val="-4"/>
                <w:sz w:val="14"/>
              </w:rPr>
              <w:t>4052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.8000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.9500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.8601</w:t>
            </w:r>
          </w:p>
        </w:tc>
      </w:tr>
      <w:tr>
        <w:trPr>
          <w:trHeight w:val="224" w:hRule="atLeast"/>
        </w:trPr>
        <w:tc>
          <w:tcPr>
            <w:tcW w:w="51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45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z w:val="14"/>
              </w:rPr>
              <w:t>FLASH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POINT,COC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°C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430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z w:val="14"/>
              </w:rPr>
              <w:t>IS1448(P69),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ASTM </w:t>
            </w:r>
            <w:r>
              <w:rPr>
                <w:spacing w:val="-5"/>
                <w:sz w:val="14"/>
              </w:rPr>
              <w:t>D92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210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-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240</w:t>
            </w:r>
          </w:p>
        </w:tc>
      </w:tr>
      <w:tr>
        <w:trPr>
          <w:trHeight w:val="224" w:hRule="atLeast"/>
        </w:trPr>
        <w:tc>
          <w:tcPr>
            <w:tcW w:w="51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45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z w:val="14"/>
              </w:rPr>
              <w:t>FOAM STABILITY ,SEQ </w:t>
            </w:r>
            <w:r>
              <w:rPr>
                <w:spacing w:val="-10"/>
                <w:sz w:val="14"/>
              </w:rPr>
              <w:t>1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Milliliter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430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z w:val="14"/>
              </w:rPr>
              <w:t>IS1448(P67), ASTM </w:t>
            </w:r>
            <w:r>
              <w:rPr>
                <w:spacing w:val="-4"/>
                <w:sz w:val="14"/>
              </w:rPr>
              <w:t>D892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4" w:hRule="atLeast"/>
        </w:trPr>
        <w:tc>
          <w:tcPr>
            <w:tcW w:w="51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45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z w:val="14"/>
              </w:rPr>
              <w:t>FOAM STABILITY , SEQ </w:t>
            </w:r>
            <w:r>
              <w:rPr>
                <w:spacing w:val="-10"/>
                <w:sz w:val="14"/>
              </w:rPr>
              <w:t>2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Milliliter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430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z w:val="14"/>
              </w:rPr>
              <w:t>IS1448(P67), ASTM </w:t>
            </w:r>
            <w:r>
              <w:rPr>
                <w:spacing w:val="-4"/>
                <w:sz w:val="14"/>
              </w:rPr>
              <w:t>D892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4" w:hRule="atLeast"/>
        </w:trPr>
        <w:tc>
          <w:tcPr>
            <w:tcW w:w="51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45" w:type="dxa"/>
          </w:tcPr>
          <w:p>
            <w:pPr>
              <w:pStyle w:val="TableParagraph"/>
              <w:ind w:left="38"/>
              <w:rPr>
                <w:sz w:val="14"/>
              </w:rPr>
            </w:pPr>
            <w:r>
              <w:rPr>
                <w:sz w:val="14"/>
              </w:rPr>
              <w:t>FOAM STABILITY, SEQ </w:t>
            </w:r>
            <w:r>
              <w:rPr>
                <w:spacing w:val="-10"/>
                <w:sz w:val="14"/>
              </w:rPr>
              <w:t>3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Milliliter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430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z w:val="14"/>
              </w:rPr>
              <w:t>IS1448(P67), ASTM </w:t>
            </w:r>
            <w:r>
              <w:rPr>
                <w:spacing w:val="-4"/>
                <w:sz w:val="14"/>
              </w:rPr>
              <w:t>D892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4" w:hRule="atLeast"/>
        </w:trPr>
        <w:tc>
          <w:tcPr>
            <w:tcW w:w="51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45" w:type="dxa"/>
          </w:tcPr>
          <w:p>
            <w:pPr>
              <w:pStyle w:val="TableParagraph"/>
              <w:ind w:left="38"/>
              <w:rPr>
                <w:sz w:val="14"/>
              </w:rPr>
            </w:pPr>
            <w:r>
              <w:rPr>
                <w:sz w:val="14"/>
              </w:rPr>
              <w:t>KV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@ 100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° </w:t>
            </w:r>
            <w:r>
              <w:rPr>
                <w:spacing w:val="-10"/>
                <w:sz w:val="14"/>
              </w:rPr>
              <w:t>C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cSt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430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z w:val="14"/>
              </w:rPr>
              <w:t>IS1448(P25), ASTM D445, </w:t>
            </w:r>
            <w:r>
              <w:rPr>
                <w:spacing w:val="-2"/>
                <w:sz w:val="14"/>
              </w:rPr>
              <w:t>D7042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-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-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9.462</w:t>
            </w:r>
          </w:p>
        </w:tc>
      </w:tr>
      <w:tr>
        <w:trPr>
          <w:trHeight w:val="224" w:hRule="atLeast"/>
        </w:trPr>
        <w:tc>
          <w:tcPr>
            <w:tcW w:w="51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45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z w:val="14"/>
              </w:rPr>
              <w:t>KV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@ 40 ° </w:t>
            </w:r>
            <w:r>
              <w:rPr>
                <w:spacing w:val="-10"/>
                <w:sz w:val="14"/>
              </w:rPr>
              <w:t>C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cSt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430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z w:val="14"/>
              </w:rPr>
              <w:t>IS1448(P25), ASTM D445, </w:t>
            </w:r>
            <w:r>
              <w:rPr>
                <w:spacing w:val="-2"/>
                <w:sz w:val="14"/>
              </w:rPr>
              <w:t>D7042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62.00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74.00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70.10</w:t>
            </w:r>
          </w:p>
        </w:tc>
      </w:tr>
      <w:tr>
        <w:trPr>
          <w:trHeight w:val="224" w:hRule="atLeast"/>
        </w:trPr>
        <w:tc>
          <w:tcPr>
            <w:tcW w:w="51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45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z w:val="14"/>
              </w:rPr>
              <w:t>POUR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POINT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°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10"/>
                <w:sz w:val="14"/>
              </w:rPr>
              <w:t>C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°C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430" w:type="dxa"/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sz w:val="14"/>
              </w:rPr>
              <w:t>IS1448(P10), ASTM </w:t>
            </w:r>
            <w:r>
              <w:rPr>
                <w:spacing w:val="-5"/>
                <w:sz w:val="14"/>
              </w:rPr>
              <w:t>D97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-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-</w:t>
            </w:r>
            <w:r>
              <w:rPr>
                <w:spacing w:val="-12"/>
                <w:sz w:val="14"/>
              </w:rPr>
              <w:t>6</w:t>
            </w:r>
          </w:p>
        </w:tc>
      </w:tr>
      <w:tr>
        <w:trPr>
          <w:trHeight w:val="224" w:hRule="atLeast"/>
        </w:trPr>
        <w:tc>
          <w:tcPr>
            <w:tcW w:w="51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4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VISCOSITY INDEX </w:t>
            </w:r>
            <w:r>
              <w:rPr>
                <w:spacing w:val="-4"/>
                <w:sz w:val="14"/>
              </w:rPr>
              <w:t>(VI)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.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43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(P56),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ASTM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D2270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90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-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113</w:t>
            </w:r>
          </w:p>
        </w:tc>
      </w:tr>
      <w:tr>
        <w:trPr>
          <w:trHeight w:val="190" w:hRule="atLeast"/>
        </w:trPr>
        <w:tc>
          <w:tcPr>
            <w:tcW w:w="51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304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RUST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TEST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SYNTHETIC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SEA</w:t>
            </w:r>
            <w:r>
              <w:rPr>
                <w:spacing w:val="-2"/>
                <w:sz w:val="14"/>
              </w:rPr>
              <w:t> WATER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.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243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 1448(P96),ASTM </w:t>
            </w:r>
            <w:r>
              <w:rPr>
                <w:spacing w:val="-4"/>
                <w:sz w:val="14"/>
              </w:rPr>
              <w:t>D665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  <w:tc>
          <w:tcPr>
            <w:tcW w:w="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29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P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5"/>
        <w:rPr>
          <w:rFonts w:ascii="Arial"/>
          <w:b/>
        </w:rPr>
      </w:pPr>
    </w:p>
    <w:p>
      <w:pPr>
        <w:pStyle w:val="BodyText"/>
        <w:ind w:left="200"/>
      </w:pPr>
      <w:r>
        <w:rPr>
          <w:spacing w:val="-2"/>
        </w:rPr>
        <w:t>Note:</w:t>
      </w: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40" w:lineRule="auto" w:before="153" w:after="0"/>
        <w:ind w:left="410" w:right="0" w:hanging="210"/>
        <w:jc w:val="left"/>
        <w:rPr>
          <w:sz w:val="18"/>
        </w:rPr>
      </w:pP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report</w:t>
      </w:r>
      <w:r>
        <w:rPr>
          <w:spacing w:val="-1"/>
          <w:sz w:val="18"/>
        </w:rPr>
        <w:t> </w:t>
      </w:r>
      <w:r>
        <w:rPr>
          <w:sz w:val="18"/>
        </w:rPr>
        <w:t>refers</w:t>
      </w:r>
      <w:r>
        <w:rPr>
          <w:spacing w:val="-2"/>
          <w:sz w:val="18"/>
        </w:rPr>
        <w:t> </w:t>
      </w:r>
      <w:r>
        <w:rPr>
          <w:sz w:val="18"/>
        </w:rPr>
        <w:t>only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sample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tested.</w:t>
      </w: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40" w:lineRule="auto" w:before="153" w:after="0"/>
        <w:ind w:left="410" w:right="0" w:hanging="210"/>
        <w:jc w:val="left"/>
        <w:rPr>
          <w:sz w:val="18"/>
        </w:rPr>
      </w:pP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test</w:t>
      </w:r>
      <w:r>
        <w:rPr>
          <w:spacing w:val="-2"/>
          <w:sz w:val="18"/>
        </w:rPr>
        <w:t> </w:t>
      </w:r>
      <w:r>
        <w:rPr>
          <w:sz w:val="18"/>
        </w:rPr>
        <w:t>report</w:t>
      </w:r>
      <w:r>
        <w:rPr>
          <w:spacing w:val="-2"/>
          <w:sz w:val="18"/>
        </w:rPr>
        <w:t> </w:t>
      </w:r>
      <w:r>
        <w:rPr>
          <w:sz w:val="18"/>
        </w:rPr>
        <w:t>shall</w:t>
      </w:r>
      <w:r>
        <w:rPr>
          <w:spacing w:val="-2"/>
          <w:sz w:val="18"/>
        </w:rPr>
        <w:t> </w:t>
      </w:r>
      <w:r>
        <w:rPr>
          <w:sz w:val="18"/>
        </w:rPr>
        <w:t>not</w:t>
      </w:r>
      <w:r>
        <w:rPr>
          <w:spacing w:val="-2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reproduced</w:t>
      </w:r>
      <w:r>
        <w:rPr>
          <w:spacing w:val="-2"/>
          <w:sz w:val="18"/>
        </w:rPr>
        <w:t> </w:t>
      </w:r>
      <w:r>
        <w:rPr>
          <w:sz w:val="18"/>
        </w:rPr>
        <w:t>except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full</w:t>
      </w:r>
      <w:r>
        <w:rPr>
          <w:spacing w:val="-2"/>
          <w:sz w:val="18"/>
        </w:rPr>
        <w:t> </w:t>
      </w:r>
      <w:r>
        <w:rPr>
          <w:sz w:val="18"/>
        </w:rPr>
        <w:t>without</w:t>
      </w:r>
      <w:r>
        <w:rPr>
          <w:spacing w:val="-2"/>
          <w:sz w:val="18"/>
        </w:rPr>
        <w:t> </w:t>
      </w:r>
      <w:r>
        <w:rPr>
          <w:sz w:val="18"/>
        </w:rPr>
        <w:t>prior</w:t>
      </w:r>
      <w:r>
        <w:rPr>
          <w:spacing w:val="-3"/>
          <w:sz w:val="18"/>
        </w:rPr>
        <w:t> </w:t>
      </w:r>
      <w:r>
        <w:rPr>
          <w:sz w:val="18"/>
        </w:rPr>
        <w:t>written</w:t>
      </w:r>
      <w:r>
        <w:rPr>
          <w:spacing w:val="-2"/>
          <w:sz w:val="18"/>
        </w:rPr>
        <w:t> </w:t>
      </w:r>
      <w:r>
        <w:rPr>
          <w:sz w:val="18"/>
        </w:rPr>
        <w:t>approval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Lab</w:t>
      </w:r>
      <w:r>
        <w:rPr>
          <w:spacing w:val="-2"/>
          <w:sz w:val="18"/>
        </w:rPr>
        <w:t> Incharge.</w:t>
      </w: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40" w:lineRule="auto" w:before="153" w:after="0"/>
        <w:ind w:left="410" w:right="0" w:hanging="210"/>
        <w:jc w:val="left"/>
        <w:rPr>
          <w:sz w:val="18"/>
        </w:rPr>
      </w:pPr>
      <w:r>
        <w:rPr>
          <w:sz w:val="18"/>
        </w:rPr>
        <w:t>This</w:t>
      </w:r>
      <w:r>
        <w:rPr>
          <w:spacing w:val="-2"/>
          <w:sz w:val="18"/>
        </w:rPr>
        <w:t> </w:t>
      </w:r>
      <w:r>
        <w:rPr>
          <w:sz w:val="18"/>
        </w:rPr>
        <w:t>test</w:t>
      </w:r>
      <w:r>
        <w:rPr>
          <w:spacing w:val="-2"/>
          <w:sz w:val="18"/>
        </w:rPr>
        <w:t> </w:t>
      </w:r>
      <w:r>
        <w:rPr>
          <w:sz w:val="18"/>
        </w:rPr>
        <w:t>report</w:t>
      </w:r>
      <w:r>
        <w:rPr>
          <w:spacing w:val="-2"/>
          <w:sz w:val="18"/>
        </w:rPr>
        <w:t> </w:t>
      </w:r>
      <w:r>
        <w:rPr>
          <w:sz w:val="18"/>
        </w:rPr>
        <w:t>shall</w:t>
      </w:r>
      <w:r>
        <w:rPr>
          <w:spacing w:val="-1"/>
          <w:sz w:val="18"/>
        </w:rPr>
        <w:t> </w:t>
      </w:r>
      <w:r>
        <w:rPr>
          <w:sz w:val="18"/>
        </w:rPr>
        <w:t>not</w:t>
      </w:r>
      <w:r>
        <w:rPr>
          <w:spacing w:val="-2"/>
          <w:sz w:val="18"/>
        </w:rPr>
        <w:t> </w:t>
      </w:r>
      <w:r>
        <w:rPr>
          <w:sz w:val="18"/>
        </w:rPr>
        <w:t>be</w:t>
      </w:r>
      <w:r>
        <w:rPr>
          <w:spacing w:val="-2"/>
          <w:sz w:val="18"/>
        </w:rPr>
        <w:t> </w:t>
      </w:r>
      <w:r>
        <w:rPr>
          <w:sz w:val="18"/>
        </w:rPr>
        <w:t>used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any</w:t>
      </w:r>
      <w:r>
        <w:rPr>
          <w:spacing w:val="-2"/>
          <w:sz w:val="18"/>
        </w:rPr>
        <w:t> </w:t>
      </w:r>
      <w:r>
        <w:rPr>
          <w:sz w:val="18"/>
        </w:rPr>
        <w:t>advertising</w:t>
      </w:r>
      <w:r>
        <w:rPr>
          <w:spacing w:val="-2"/>
          <w:sz w:val="18"/>
        </w:rPr>
        <w:t> </w:t>
      </w:r>
      <w:r>
        <w:rPr>
          <w:sz w:val="18"/>
        </w:rPr>
        <w:t>media</w:t>
      </w:r>
      <w:r>
        <w:rPr>
          <w:spacing w:val="-1"/>
          <w:sz w:val="18"/>
        </w:rPr>
        <w:t> </w:t>
      </w:r>
      <w:r>
        <w:rPr>
          <w:sz w:val="18"/>
        </w:rPr>
        <w:t>or</w:t>
      </w:r>
      <w:r>
        <w:rPr>
          <w:spacing w:val="-2"/>
          <w:sz w:val="18"/>
        </w:rPr>
        <w:t> </w:t>
      </w:r>
      <w:r>
        <w:rPr>
          <w:sz w:val="18"/>
        </w:rPr>
        <w:t>as</w:t>
      </w:r>
      <w:r>
        <w:rPr>
          <w:spacing w:val="-2"/>
          <w:sz w:val="18"/>
        </w:rPr>
        <w:t> </w:t>
      </w:r>
      <w:r>
        <w:rPr>
          <w:sz w:val="18"/>
        </w:rPr>
        <w:t>evidence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Court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Law</w:t>
      </w:r>
      <w:r>
        <w:rPr>
          <w:spacing w:val="-2"/>
          <w:sz w:val="18"/>
        </w:rPr>
        <w:t> </w:t>
      </w:r>
      <w:r>
        <w:rPr>
          <w:sz w:val="18"/>
        </w:rPr>
        <w:t>without</w:t>
      </w:r>
      <w:r>
        <w:rPr>
          <w:spacing w:val="-2"/>
          <w:sz w:val="18"/>
        </w:rPr>
        <w:t> </w:t>
      </w:r>
      <w:r>
        <w:rPr>
          <w:sz w:val="18"/>
        </w:rPr>
        <w:t>prior</w:t>
      </w:r>
      <w:r>
        <w:rPr>
          <w:spacing w:val="-1"/>
          <w:sz w:val="18"/>
        </w:rPr>
        <w:t> </w:t>
      </w:r>
      <w:r>
        <w:rPr>
          <w:sz w:val="18"/>
        </w:rPr>
        <w:t>written</w:t>
      </w:r>
      <w:r>
        <w:rPr>
          <w:spacing w:val="-2"/>
          <w:sz w:val="18"/>
        </w:rPr>
        <w:t> </w:t>
      </w:r>
      <w:r>
        <w:rPr>
          <w:sz w:val="18"/>
        </w:rPr>
        <w:t>consent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Laboratory.</w:t>
      </w: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40" w:lineRule="auto" w:before="153" w:after="0"/>
        <w:ind w:left="410" w:right="0" w:hanging="210"/>
        <w:jc w:val="left"/>
        <w:rPr>
          <w:sz w:val="18"/>
        </w:rPr>
      </w:pPr>
      <w:r>
        <w:rPr>
          <w:sz w:val="18"/>
        </w:rPr>
        <w:t>This</w:t>
      </w:r>
      <w:r>
        <w:rPr>
          <w:spacing w:val="-2"/>
          <w:sz w:val="18"/>
        </w:rPr>
        <w:t> </w:t>
      </w:r>
      <w:r>
        <w:rPr>
          <w:sz w:val="18"/>
        </w:rPr>
        <w:t>is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system</w:t>
      </w:r>
      <w:r>
        <w:rPr>
          <w:spacing w:val="-2"/>
          <w:sz w:val="18"/>
        </w:rPr>
        <w:t> </w:t>
      </w:r>
      <w:r>
        <w:rPr>
          <w:sz w:val="18"/>
        </w:rPr>
        <w:t>generated</w:t>
      </w:r>
      <w:r>
        <w:rPr>
          <w:spacing w:val="-2"/>
          <w:sz w:val="18"/>
        </w:rPr>
        <w:t> </w:t>
      </w:r>
      <w:r>
        <w:rPr>
          <w:sz w:val="18"/>
        </w:rPr>
        <w:t>test</w:t>
      </w:r>
      <w:r>
        <w:rPr>
          <w:spacing w:val="-1"/>
          <w:sz w:val="18"/>
        </w:rPr>
        <w:t> </w:t>
      </w:r>
      <w:r>
        <w:rPr>
          <w:sz w:val="18"/>
        </w:rPr>
        <w:t>report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hence</w:t>
      </w:r>
      <w:r>
        <w:rPr>
          <w:spacing w:val="-1"/>
          <w:sz w:val="18"/>
        </w:rPr>
        <w:t> </w:t>
      </w:r>
      <w:r>
        <w:rPr>
          <w:sz w:val="18"/>
        </w:rPr>
        <w:t>does</w:t>
      </w:r>
      <w:r>
        <w:rPr>
          <w:spacing w:val="-2"/>
          <w:sz w:val="18"/>
        </w:rPr>
        <w:t> </w:t>
      </w:r>
      <w:r>
        <w:rPr>
          <w:sz w:val="18"/>
        </w:rPr>
        <w:t>not</w:t>
      </w:r>
      <w:r>
        <w:rPr>
          <w:spacing w:val="-2"/>
          <w:sz w:val="18"/>
        </w:rPr>
        <w:t> </w:t>
      </w:r>
      <w:r>
        <w:rPr>
          <w:sz w:val="18"/>
        </w:rPr>
        <w:t>require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signature.</w:t>
      </w:r>
    </w:p>
    <w:p>
      <w:pPr>
        <w:pStyle w:val="BodyText"/>
        <w:spacing w:before="59"/>
      </w:pPr>
    </w:p>
    <w:p>
      <w:pPr>
        <w:spacing w:line="357" w:lineRule="auto" w:before="0"/>
        <w:ind w:left="6074" w:right="2944" w:firstLine="965"/>
        <w:jc w:val="left"/>
        <w:rPr>
          <w:sz w:val="14"/>
        </w:rPr>
      </w:pPr>
      <w:r>
        <w:rPr>
          <w:sz w:val="14"/>
        </w:rPr>
        <w:t>Approved By :</w:t>
      </w:r>
      <w:r>
        <w:rPr>
          <w:spacing w:val="40"/>
          <w:sz w:val="14"/>
        </w:rPr>
        <w:t> </w:t>
      </w:r>
      <w:r>
        <w:rPr>
          <w:sz w:val="14"/>
        </w:rPr>
        <w:t>SHIRSAT</w:t>
      </w:r>
      <w:r>
        <w:rPr>
          <w:spacing w:val="-10"/>
          <w:sz w:val="14"/>
        </w:rPr>
        <w:t> </w:t>
      </w:r>
      <w:r>
        <w:rPr>
          <w:sz w:val="14"/>
        </w:rPr>
        <w:t>NEETA</w:t>
      </w:r>
      <w:r>
        <w:rPr>
          <w:spacing w:val="-10"/>
          <w:sz w:val="14"/>
        </w:rPr>
        <w:t> </w:t>
      </w:r>
      <w:r>
        <w:rPr>
          <w:sz w:val="14"/>
        </w:rPr>
        <w:t>VISHNU(38032820)</w:t>
      </w:r>
    </w:p>
    <w:p>
      <w:pPr>
        <w:pStyle w:val="BodyText"/>
        <w:spacing w:before="79"/>
        <w:rPr>
          <w:sz w:val="14"/>
        </w:rPr>
      </w:pPr>
    </w:p>
    <w:p>
      <w:pPr>
        <w:tabs>
          <w:tab w:pos="1134" w:val="left" w:leader="none"/>
        </w:tabs>
        <w:spacing w:before="0"/>
        <w:ind w:left="0" w:right="530" w:firstLine="0"/>
        <w:jc w:val="right"/>
        <w:rPr>
          <w:sz w:val="14"/>
        </w:rPr>
      </w:pPr>
      <w:r>
        <w:rPr>
          <w:sz w:val="14"/>
        </w:rPr>
        <w:t>Page</w:t>
      </w:r>
      <w:r>
        <w:rPr>
          <w:spacing w:val="-2"/>
          <w:sz w:val="14"/>
        </w:rPr>
        <w:t> </w:t>
      </w:r>
      <w:r>
        <w:rPr>
          <w:sz w:val="14"/>
        </w:rPr>
        <w:t>No.</w:t>
      </w:r>
      <w:r>
        <w:rPr>
          <w:spacing w:val="-1"/>
          <w:sz w:val="14"/>
        </w:rPr>
        <w:t> </w:t>
      </w:r>
      <w:r>
        <w:rPr>
          <w:spacing w:val="-10"/>
          <w:sz w:val="14"/>
        </w:rPr>
        <w:t>:</w:t>
      </w:r>
      <w:r>
        <w:rPr>
          <w:sz w:val="14"/>
        </w:rPr>
        <w:tab/>
        <w:t>10</w:t>
      </w:r>
      <w:r>
        <w:rPr>
          <w:spacing w:val="-10"/>
          <w:sz w:val="14"/>
        </w:rPr>
        <w:t> </w:t>
      </w:r>
      <w:r>
        <w:rPr>
          <w:sz w:val="14"/>
        </w:rPr>
        <w:t>of</w:t>
      </w:r>
      <w:r>
        <w:rPr>
          <w:spacing w:val="9"/>
          <w:sz w:val="14"/>
        </w:rPr>
        <w:t> </w:t>
      </w:r>
      <w:r>
        <w:rPr>
          <w:spacing w:val="-5"/>
          <w:sz w:val="14"/>
        </w:rPr>
        <w:t>12</w:t>
      </w:r>
    </w:p>
    <w:p>
      <w:pPr>
        <w:pStyle w:val="BodyText"/>
        <w:spacing w:before="38"/>
        <w:rPr>
          <w:sz w:val="14"/>
        </w:rPr>
      </w:pPr>
    </w:p>
    <w:p>
      <w:pPr>
        <w:spacing w:before="0"/>
        <w:ind w:left="744" w:right="0" w:firstLine="0"/>
        <w:jc w:val="center"/>
        <w:rPr>
          <w:sz w:val="14"/>
        </w:rPr>
      </w:pPr>
      <w:r>
        <w:rPr>
          <w:sz w:val="14"/>
        </w:rPr>
        <w:t>***</w:t>
      </w:r>
      <w:r>
        <w:rPr>
          <w:spacing w:val="-3"/>
          <w:sz w:val="14"/>
        </w:rPr>
        <w:t> </w:t>
      </w:r>
      <w:r>
        <w:rPr>
          <w:sz w:val="14"/>
        </w:rPr>
        <w:t>END</w:t>
      </w:r>
      <w:r>
        <w:rPr>
          <w:spacing w:val="-1"/>
          <w:sz w:val="14"/>
        </w:rPr>
        <w:t> </w:t>
      </w:r>
      <w:r>
        <w:rPr>
          <w:sz w:val="14"/>
        </w:rPr>
        <w:t>OF</w:t>
      </w:r>
      <w:r>
        <w:rPr>
          <w:spacing w:val="-1"/>
          <w:sz w:val="14"/>
        </w:rPr>
        <w:t> </w:t>
      </w:r>
      <w:r>
        <w:rPr>
          <w:sz w:val="14"/>
        </w:rPr>
        <w:t>TEST</w:t>
      </w:r>
      <w:r>
        <w:rPr>
          <w:spacing w:val="-1"/>
          <w:sz w:val="14"/>
        </w:rPr>
        <w:t> </w:t>
      </w:r>
      <w:r>
        <w:rPr>
          <w:sz w:val="14"/>
        </w:rPr>
        <w:t>REPORT </w:t>
      </w:r>
      <w:r>
        <w:rPr>
          <w:spacing w:val="-5"/>
          <w:sz w:val="14"/>
        </w:rPr>
        <w:t>***</w:t>
      </w:r>
    </w:p>
    <w:sectPr>
      <w:type w:val="continuous"/>
      <w:pgSz w:w="11910" w:h="16840"/>
      <w:pgMar w:top="460" w:bottom="280" w:left="28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410" w:hanging="21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2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5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8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1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4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6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9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2" w:hanging="2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8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3"/>
      <w:ind w:left="410" w:hanging="21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7" w:lineRule="exac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ENSITY@29.5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2023-11-08T06:23:29Z</dcterms:created>
  <dcterms:modified xsi:type="dcterms:W3CDTF">2023-11-08T06:23:29Z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2022-07-22T00:00:00Z</vt:filetime>
  </property>
</Properties>
</file>