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6</w:t>
      </w:r>
    </w:p>
    <w:p>
      <w:pPr/>
      <w:r>
        <w:t>Burzynski, D. (2008). Fundamentals of Mathematics. OpenStax CNX. Chapter 11, Available online.</w:t>
      </w:r>
    </w:p>
    <w:p>
      <w:pPr/>
      <w:r>
        <w:t>Shoup, V. (2009). A Computational Introduction to Number Theory and Algebra. Cambridge University Press. Chapters (6 &amp; 7), Available online.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