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Proof by Contradiction</w:t>
      </w:r>
    </w:p>
    <w:p>
      <w:pPr/>
      <w:r>
        <w:t>Sometimes it is B</w:t>
        <w:tab/>
        <w:t>difficultB to find direct proof of the form A</w:t>
        <w:tab/>
        <w:t>A → BA for an assertion B</w:t>
        <w:tab/>
        <w:t>B. Some-</w:t>
      </w:r>
    </w:p>
    <w:p>
      <w:pPr/>
      <w:r>
        <w:t>times it can be easier to prove the statement by contradicting it. This is also referred to as an indirect proof. To do this, proceed as follows: Condition  applies and it is assumed that  is wrong. In the proof one should show that the assumption that  is wrong cannot</w:t>
      </w:r>
    </w:p>
    <w:p>
      <w:pPr/>
      <w:r>
        <w:t>ment B. be true. It follows that  must be correct. Proof by contradiction is based on the laws of logic. They rely on the fact that a true statement  can never be followed by a false state• Let n ∈ ℕ be an even natural number with n n ∈ ℕ. Then n is also an even number. Example: Proof by contradiction</w:t>
      </w:r>
    </w:p>
    <w:p>
      <w:pPr/>
      <w:r>
        <w:t>Proof:</w:t>
      </w:r>
    </w:p>
    <w:p>
      <w:pPr/>
      <w:r>
        <w:t>Let’s assume  would be odd. We have seen in the previous example of direct proofs that the square of odd numbers is also odd. It would therefore follow thatn2 = n n</w:t>
      </w:r>
    </w:p>
    <w:p>
      <w:pPr/>
      <w:r>
        <w:t>• Proof:Let a, b ∈ ℝ+. Then the following applies:a+b2 ≥ ab □ quently, the assumption n would be odd is wrong. is also odd. But this is a contradiction to the condition that  is an even number. Conse-</w:t>
      </w:r>
    </w:p>
    <w:p>
      <w:pPr/>
      <w:r>
        <w:t>Assuming thatthen it follows that</w:t>
        <w:tab/>
        <w:t>a+b2</w:t>
        <w:tab/>
        <w:t>&lt; ab</w:t>
      </w:r>
    </w:p>
    <w:p>
      <w:pPr/>
      <w:r>
        <w:t>+2ab</w:t>
      </w:r>
    </w:p>
    <w:p>
      <w:pPr/>
      <w:r>
        <w:t>is wrong. □</w:t>
        <w:tab/>
        <w:t>a+b2</w:t>
        <w:tab/>
        <w:t>&lt; 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