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UNIT 8</w:t>
      </w:r>
    </w:p>
    <w:p>
      <w:pPr/>
      <w:r>
        <w:t>Shoup, V. (2009). A Computational Introduction to Number Theory and Algebra. Cambridge University Press. Chapter 4, Available online.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