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3</w:t>
      </w:r>
    </w:p>
    <w:p>
      <w:pPr/>
      <w:r>
        <w:t>Propositional Logic                                                                                                                                              43</w:t>
      </w:r>
    </w:p>
    <w:p>
      <w:pPr/>
      <w:r>
        <w:t>3.1 Statements and Logical Operators . . . . . . . . . . . . . . . . . . . . . . . . . . . . . . . . . . . . . . . . . . . . . 44</w:t>
      </w:r>
    </w:p>
    <w:p>
      <w:pPr/>
      <w:r>
        <w:t>3.2 Truth Tables . . . . . . . . . . . . . . . . . . . . . . . . . . . . . . . . . . . . . . . . . . . . . . . . . . . . . . . . . . . . . . . . . 49 3.3 Computational Rules of Propositional Logic . . . . . . . . . . . . . . . . . . . . . . . . . . . . . . . . . . . . 53 3.4 Simplification of Logical Expressions . . . . . . . . . . . . . . . . . . . . . . . . . . . . . . . . . . . . . . . . . . . 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