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Ring</w:t>
      </w:r>
    </w:p>
    <w:p>
      <w:pPr/>
      <w:r>
        <w:t>Let R be a non-empty set and let there be two operations + and · on R with the following</w:t>
      </w:r>
    </w:p>
    <w:p>
      <w:pPr/>
      <w:r>
        <w:t>(</w:t>
      </w:r>
    </w:p>
    <w:p>
      <w:pPr/>
      <w:r>
        <w:t>R, +) is an abelian group.</w:t>
        <w:tab/>
        <w:t>a, b, c ∈ R</w:t>
      </w:r>
    </w:p>
    <w:p>
      <w:pPr/>
      <w:r>
        <w:t>is a semigroup with a neutral element.</w:t>
      </w:r>
    </w:p>
    <w:p>
      <w:pPr/>
      <w:r>
        <w:t>3.The following distribution laws apply to all a· b+c = a·b+a·c</w:t>
      </w:r>
    </w:p>
    <w:p>
      <w:pPr/>
      <w:r>
        <w:t>Then we call (R, +, ·) a ring.a+b ·c = a·c+b·c and</w:t>
      </w:r>
    </w:p>
    <w:p>
      <w:pPr/>
      <w:r>
        <w:t>Condition 1 concerns only the + on R operation. We call this operation the addition of R. Let’s take a closer look at this definition:</w:t>
      </w:r>
    </w:p>
    <w:p>
      <w:pPr/>
      <w:r>
        <w:t>The condition is,</w:t>
      </w:r>
    </w:p>
    <w:p>
      <w:pPr/>
      <w:r>
        <w:t>that + is associative,</w:t>
      </w:r>
    </w:p>
    <w:p>
      <w:pPr/>
      <w:r>
        <w:t>that there is an identity element 0 with respect to R</w:t>
        <w:tab/>
        <w:t>++,</w:t>
      </w:r>
    </w:p>
    <w:p>
      <w:pPr/>
      <w:r>
        <w:t xml:space="preserve">that each element in </w:t>
        <w:tab/>
        <w:t xml:space="preserve"> is invertible with respect to </w:t>
        <w:tab/>
        <w:t xml:space="preserve"> and</w:t>
      </w:r>
    </w:p>
    <w:p>
      <w:pPr/>
      <w:r>
        <w:t>that the operation + is commutative.</w:t>
        <w:tab/>
        <w:t>·</w:t>
        <w:tab/>
        <w:t>R</w:t>
      </w:r>
    </w:p>
    <w:p>
      <w:pPr/>
      <w:r>
        <w:t>cation in R. The condition states Condition 2 refers exclusively to the operation  on . We call this operation the multipli-</w:t>
      </w:r>
    </w:p>
    <w:p>
      <w:pPr/>
      <w:r>
        <w:t>that · is associative and</w:t>
      </w:r>
    </w:p>
    <w:p>
      <w:pPr/>
      <w:r>
        <w:t>that there is an identity element 1 with respect to multiplication.</w:t>
      </w:r>
    </w:p>
    <w:p>
      <w:pPr/>
      <w:r>
        <w:t>The distribution laws from condition 3 govern the interaction of addition and multiplication.</w:t>
      </w:r>
    </w:p>
    <w:p>
      <w:pPr/>
      <w:r>
        <w:t xml:space="preserve">The identity element in </w:t>
        <w:tab/>
        <w:t xml:space="preserve"> 1, and the</w:t>
      </w:r>
    </w:p>
    <w:p>
      <w:pPr/>
      <w:r>
        <w:t>also write inverse element to each a−1.</w:t>
        <w:tab/>
        <w:t>b − a</w:t>
        <w:tab/>
        <w:t xml:space="preserve"> exists, we call itb + (−a) we</w:t>
      </w:r>
    </w:p>
    <w:p>
      <w:pPr/>
      <w:r>
        <w:t>As you can see, rings describe a mathematical structure that you know from your daily life. In the following example, we look at the ring of integers, with which you have been calculating intuitively since primary school.</w:t>
      </w:r>
    </w:p>
    <w:p>
      <w:pPr>
        <w:pStyle w:val="Heading4"/>
      </w:pPr>
      <w:r>
        <w:t>Example: Rings</w:t>
      </w:r>
    </w:p>
    <w:p>
      <w:pPr/>
      <w:r>
        <w:t>We consider the addition (ℤ, +, ·ℤ</w:t>
        <w:tab/>
        <w:t>)</w:t>
        <w:tab/>
        <w:t>· : ℤ × ℤ → ℤ(</w:t>
        <w:tab/>
        <w:t>+ : ℤ × ℤ → ℤℤ</w:t>
        <w:tab/>
        <w:t xml:space="preserve"> defined by · (a, b) := a · ba ∈ ℤ+(a, b) := a + b+ −a ∈ ℤ(a, b) ∈ ℤ × ℤ(ℤ, ·. It is an oper-)(ℤ, +)</w:t>
      </w:r>
    </w:p>
    <w:p>
      <w:pPr/>
      <w:r>
        <w:t>ation on , 0 is the identity element and for each  then  is the inverse element. The operation is both associative and commutative. This makes  an abelian group.</w:t>
      </w:r>
    </w:p>
    <w:p>
      <w:pPr/>
      <w:r>
        <w:t xml:space="preserve">The multiplication </w:t>
        <w:tab/>
        <w:t xml:space="preserve">, defined by </w:t>
        <w:tab/>
        <w:t xml:space="preserve"> for all </w:t>
        <w:tab/>
        <w:t xml:space="preserve">, is also an associative operation on </w:t>
        <w:tab/>
        <w:t xml:space="preserve"> with 1 as a neutral element. Thus </w:t>
        <w:tab/>
        <w:t xml:space="preserve"> is a semigroup with a neutral element.</w:t>
      </w:r>
    </w:p>
    <w:p>
      <w:pPr/>
      <w:r>
        <w:t xml:space="preserve">In addition, the above-mentioned distribution laws apply to </w:t>
        <w:tab/>
        <w:t xml:space="preserve"> and ·.</w:t>
      </w:r>
    </w:p>
    <w:p>
      <w:pPr/>
      <w:r>
        <w:t xml:space="preserve">Thus </w:t>
        <w:tab/>
        <w:t xml:space="preserve"> is a ring.</w:t>
      </w:r>
    </w:p>
    <w:p>
      <w:pPr/>
      <w:r>
        <w:t>Other obvious examples of rings are (ℚ, +, ·) and (ℝ, +, ·).</w:t>
      </w:r>
    </w:p>
    <w:p>
      <w:pPr/>
      <w:r>
        <w:t>On the other hand, ℕ, +, ·) for example, is not a ring, because there is no identity</w:t>
      </w:r>
    </w:p>
    <w:p>
      <w:pPr/>
      <w:r>
        <w:t>element in (ℕ, +).</w:t>
        <w:tab/>
        <w:t>1</w:t>
        <w:tab/>
        <w:t>−1</w:t>
        <w:tab/>
        <w:t>·</w:t>
        <w:tab/>
        <w:t>(ℤ, +,</w:t>
      </w:r>
    </w:p>
    <w:p>
      <w:pPr/>
      <w:r>
        <w:t>·), for example, only elements  and  are invertible with respect to . This leads us to the As a rule, not every element is invertible with respect to multiplication. In the ring following definition.</w:t>
      </w:r>
    </w:p>
    <w:p>
      <w:pPr/>
      <w:r>
        <w:t>is called invertible if r is invertible in R(R, ·). An . The set of all invertible elements in  is called</w:t>
      </w:r>
    </w:p>
    <w:p>
      <w:pPr/>
      <w:r>
        <w:t>Theorem and Definition: Unit GroupLet (R, +, ·) be a ring. Then (Rx, ·) is a group. This is called the unit group of R.</w:t>
      </w:r>
    </w:p>
    <w:p>
      <w:pPr/>
      <w:r>
        <w:t>Proof: is Let , because  is just the inverse element of  and  is the inverse element is also x. It of · bb−1. Obviously,  · a−1 = 1 = b−1 · a−1 · a · ba−1 · b it follows that −1 a · b ∈ R· x. Thus · is a link on R. Because Rx.</w:t>
      </w:r>
    </w:p>
    <w:p>
      <w:pPr/>
      <w:r>
        <w:t>1 ∈ R is the identity element of multiplication. Obviously 1 because of . To show that 1 ∈ is an operation on Rx</w:t>
        <w:tab/>
        <w:t>1R · 1 = x ≠ ∅. 1 is theRa · b For In Definition: Commutative RingThus, it follows overall that (Ra ∈ Rx,·) the associative law applies, because this law is already valid in the ring x it applies also that (Rax, ·)− 1 ∈ R is a group. x, because □ a · a − 1 = a − 1 · a = 1.</w:t>
        <w:tab/>
        <w:t>(R, +, ·).</w:t>
      </w:r>
    </w:p>
    <w:p>
      <w:pPr/>
      <w:r>
        <w:t>(R, ·)</w:t>
        <w:tab/>
        <w:t>(ℤ, +, ·</w:t>
      </w:r>
    </w:p>
    <w:p>
      <w:pPr/>
      <w:r>
        <w:t>According to the definition of a ring, A ring though therefore always given for the addition. One speaks now of a commutative ring, evenrings. (R, +, · is also commutative. ) is called commutative if (R, (R, ·+)) must be an abelian group. Commutativity is) and  is commutative.(ℝ, +, ·) are examples of commutative</w:t>
      </w:r>
    </w:p>
    <w:p>
      <w:pPr/>
      <w:r>
        <w:t>Although you can calculate intuitively in rings, we would like to briefly highlight and summarize the most important calculation rules in the following. Let Proof:Theorem: Calculation Rules in Rings1.2.3. (0(−1)(−R, +, · ∙a) · b = −(a · b) = a · (−b a = a · 0 = 0 · a = −a = a · ) be a ring. Then the following calculation rules apply:(−1) ) .</w:t>
      </w:r>
    </w:p>
    <w:p>
      <w:pPr/>
      <w:r>
        <w:t>adding the inverse element that To 2:Thus, the overall claim For To 1:Completely analogously, the equation we get because of the distribution laws. By adding the additive inverse to a ∈ R, it applies that 0 = 0 · aa · 0 = a · (0 + 0) = a · 0 + a · 00 · a = (0 + 0) · a = 0 · a + 0 · a. 0 = a · 0 for all 0.</w:t>
        <w:tab/>
        <w:t>a ∈ R is valid.</w:t>
        <w:tab/>
        <w:t xml:space="preserve"> because of  and from this it follows by0 · a on both sides of0 = 0 + 0 and</w:t>
      </w:r>
    </w:p>
    <w:p>
      <w:pPr/>
      <w:r>
        <w:t>0 · a = 0 = a ·</w:t>
      </w:r>
    </w:p>
    <w:p>
      <w:pPr/>
      <w:r>
        <w:t>For a ∈ R it applies with the distributive law and the first calculation rule that:==0=0−·a1+1·a+1·a·a</w:t>
      </w:r>
    </w:p>
    <w:p>
      <w:pPr/>
      <w:r>
        <w:t xml:space="preserve">Thus </w:t>
        <w:tab/>
        <w:t xml:space="preserve">. Because </w:t>
        <w:tab/>
        <w:t xml:space="preserve"> is commutative, a + (−1) · a = 0a</w:t>
        <w:tab/>
        <w:t xml:space="preserve"> is also valid.+</w:t>
      </w:r>
    </w:p>
    <w:p>
      <w:pPr/>
      <w:r>
        <w:t>Thus  is the uniquely determined inverse element to  with respect to . We had designated this with</w:t>
        <w:tab/>
        <w:t>.</w:t>
      </w:r>
    </w:p>
    <w:p>
      <w:pPr/>
      <w:r>
        <w:t>a·</w:t>
      </w:r>
    </w:p>
    <w:p>
      <w:pPr/>
      <w:r>
        <w:t>and thus · (−1) = 0= −a</w:t>
        <w:tab/>
        <w:t>a · (−1) + a = 0a · (−1)</w:t>
        <w:tab/>
        <w:t>(R, +) it follows again that +</w:t>
        <w:tab/>
        <w:t>a · (−1)a + a</w:t>
      </w:r>
    </w:p>
    <w:p>
      <w:pPr/>
      <w:r>
        <w:t>and thus  is the inverse element of a with respect to . Thus  and with this the assertion is valid.</w:t>
      </w:r>
    </w:p>
    <w:p>
      <w:pPr/>
      <w:r>
        <w:t>For a, b ∈ R it applies with the associative law and with the second calculation rule that:a·b··aa·b·b To 3:</w:t>
      </w:r>
    </w:p>
    <w:p>
      <w:pPr/>
      <w:r>
        <w:t>Accordingly it follows that:</w:t>
        <w:tab/>
        <w:t>a·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