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C7" w:rsidRDefault="003E601C">
      <w:pPr>
        <w:rPr>
          <w:rFonts w:cstheme="minorHAnsi"/>
          <w:sz w:val="56"/>
          <w:szCs w:val="56"/>
        </w:rPr>
      </w:pPr>
      <w:r w:rsidRPr="003E601C">
        <w:rPr>
          <w:rFonts w:cstheme="minorHAnsi"/>
          <w:sz w:val="56"/>
          <w:szCs w:val="56"/>
          <w:highlight w:val="yellow"/>
        </w:rPr>
        <w:t>Power BI</w:t>
      </w:r>
    </w:p>
    <w:p w:rsidR="003E601C" w:rsidRPr="003E601C" w:rsidRDefault="003E601C">
      <w:pPr>
        <w:rPr>
          <w:b/>
        </w:rPr>
      </w:pPr>
      <w:r w:rsidRPr="003E601C">
        <w:rPr>
          <w:b/>
          <w:highlight w:val="yellow"/>
        </w:rPr>
        <w:t>Assignment – 2</w:t>
      </w:r>
    </w:p>
    <w:p w:rsidR="003E601C" w:rsidRPr="003E601C" w:rsidRDefault="003E601C">
      <w:pPr>
        <w:rPr>
          <w:b/>
        </w:rPr>
      </w:pPr>
      <w:r>
        <w:t xml:space="preserve"> </w:t>
      </w:r>
      <w:r w:rsidRPr="003E601C">
        <w:rPr>
          <w:b/>
        </w:rPr>
        <w:t>• Connect to the Store Sa</w:t>
      </w:r>
      <w:r w:rsidRPr="003E601C">
        <w:rPr>
          <w:b/>
        </w:rPr>
        <w:t xml:space="preserve">les Data and do the following </w:t>
      </w:r>
    </w:p>
    <w:p w:rsidR="003E601C" w:rsidRDefault="003E601C">
      <w:r>
        <w:t xml:space="preserve">Connected Sales Data in to the power BI Desktop </w:t>
      </w:r>
      <w:r w:rsidR="00FF4582">
        <w:t>successf</w:t>
      </w:r>
      <w:r>
        <w:t>ully post downloading the same from the canvas dashboard and performed below steps as suggested.</w:t>
      </w:r>
    </w:p>
    <w:p w:rsidR="003E601C" w:rsidRPr="00FF4582" w:rsidRDefault="003E601C" w:rsidP="003E601C">
      <w:pPr>
        <w:rPr>
          <w:b/>
        </w:rPr>
      </w:pPr>
      <w:r w:rsidRPr="00FF4582">
        <w:rPr>
          <w:b/>
        </w:rPr>
        <w:t>Q1 − Remove all the blank rows.</w:t>
      </w:r>
    </w:p>
    <w:p w:rsidR="003E601C" w:rsidRDefault="003E601C" w:rsidP="003E601C">
      <w:r w:rsidRPr="003E601C">
        <w:t xml:space="preserve">A </w:t>
      </w:r>
      <w:r>
        <w:t>–</w:t>
      </w:r>
      <w:r w:rsidRPr="003E601C">
        <w:t xml:space="preserve"> </w:t>
      </w:r>
      <w:r>
        <w:t xml:space="preserve">Post loading the data source/File in to the power BI Desktop, We need to follow below steps to remove the blanks from the workbook if any. </w:t>
      </w:r>
    </w:p>
    <w:p w:rsidR="003E601C" w:rsidRDefault="003E601C" w:rsidP="003E601C">
      <w:r>
        <w:t xml:space="preserve">Step </w:t>
      </w:r>
      <w:r w:rsidR="00190722">
        <w:t>-</w:t>
      </w:r>
      <w:r>
        <w:t xml:space="preserve"> 1:</w:t>
      </w:r>
      <w:r w:rsidR="00190722">
        <w:t xml:space="preserve"> Load the source file</w:t>
      </w:r>
      <w:r>
        <w:t xml:space="preserve"> using</w:t>
      </w:r>
      <w:r w:rsidRPr="003E601C">
        <w:rPr>
          <w:b/>
        </w:rPr>
        <w:t xml:space="preserve"> Get Data</w:t>
      </w:r>
      <w:r>
        <w:t xml:space="preserve"> option</w:t>
      </w:r>
      <w:r w:rsidR="00190722">
        <w:t xml:space="preserve"> for different source file, If the source file is an excel file we can directly load the source file by clicking </w:t>
      </w:r>
      <w:r w:rsidR="00190722" w:rsidRPr="00190722">
        <w:rPr>
          <w:b/>
        </w:rPr>
        <w:t>Excel</w:t>
      </w:r>
      <w:r w:rsidR="00190722">
        <w:t xml:space="preserve"> option under home page.</w:t>
      </w:r>
    </w:p>
    <w:p w:rsidR="00190722" w:rsidRDefault="003E601C" w:rsidP="003E601C">
      <w:r>
        <w:t>Step</w:t>
      </w:r>
      <w:r w:rsidR="00190722">
        <w:t xml:space="preserve"> - 2: Post Data/File Load completes Power BI Desktop application automatically popups the </w:t>
      </w:r>
      <w:r w:rsidR="00190722" w:rsidRPr="00190722">
        <w:rPr>
          <w:b/>
        </w:rPr>
        <w:t>Power Query Editor page</w:t>
      </w:r>
      <w:r w:rsidR="00190722">
        <w:t xml:space="preserve"> where we can perform some data transformations based on the requirement </w:t>
      </w:r>
      <w:r w:rsidR="00190722" w:rsidRPr="00190722">
        <w:rPr>
          <w:b/>
        </w:rPr>
        <w:t xml:space="preserve">post selecting the table from the right side of the query editor </w:t>
      </w:r>
      <w:r w:rsidR="00190722">
        <w:t xml:space="preserve">page and then we need to click on </w:t>
      </w:r>
      <w:r w:rsidR="00190722" w:rsidRPr="00190722">
        <w:rPr>
          <w:b/>
        </w:rPr>
        <w:t>Transform Data</w:t>
      </w:r>
      <w:r w:rsidR="00190722">
        <w:t xml:space="preserve"> Option.</w:t>
      </w:r>
    </w:p>
    <w:p w:rsidR="003E601C" w:rsidRDefault="00190722" w:rsidP="003E601C">
      <w:r>
        <w:t xml:space="preserve">Step - 3: If the workbook contains any blanks can be </w:t>
      </w:r>
      <w:r w:rsidR="00FF4582">
        <w:t>removed by following below path.</w:t>
      </w:r>
    </w:p>
    <w:p w:rsidR="00FF4582" w:rsidRDefault="00FF4582" w:rsidP="003E601C">
      <w:pPr>
        <w:rPr>
          <w:b/>
        </w:rPr>
      </w:pPr>
      <w:r w:rsidRPr="00FF4582">
        <w:rPr>
          <w:b/>
        </w:rPr>
        <w:t xml:space="preserve">Home &gt;&gt; Remove Rows (Reduce Rows Section) &gt;&gt; Click on Remove Blank Rows </w:t>
      </w:r>
    </w:p>
    <w:p w:rsidR="00FF4582" w:rsidRDefault="00FF4582" w:rsidP="003E601C">
      <w:pPr>
        <w:rPr>
          <w:b/>
        </w:rPr>
      </w:pPr>
    </w:p>
    <w:p w:rsidR="00190561" w:rsidRDefault="00FF4582" w:rsidP="003E601C">
      <w:pPr>
        <w:rPr>
          <w:b/>
        </w:rPr>
      </w:pPr>
      <w:r w:rsidRPr="00FF4582">
        <w:rPr>
          <w:b/>
          <w:noProof/>
          <w:lang w:eastAsia="en-IN"/>
        </w:rPr>
        <w:drawing>
          <wp:inline distT="0" distB="0" distL="0" distR="0">
            <wp:extent cx="5731510" cy="3058763"/>
            <wp:effectExtent l="0" t="0" r="2540" b="8890"/>
            <wp:docPr id="1" name="Picture 1" descr="C:\Users\JA636909\Desktop\Blank 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636909\Desktop\Blank Row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58763"/>
                    </a:xfrm>
                    <a:prstGeom prst="rect">
                      <a:avLst/>
                    </a:prstGeom>
                    <a:noFill/>
                    <a:ln>
                      <a:noFill/>
                    </a:ln>
                  </pic:spPr>
                </pic:pic>
              </a:graphicData>
            </a:graphic>
          </wp:inline>
        </w:drawing>
      </w:r>
    </w:p>
    <w:p w:rsidR="00FF4582" w:rsidRDefault="00FF4582" w:rsidP="003E601C">
      <w:pPr>
        <w:rPr>
          <w:b/>
        </w:rPr>
      </w:pPr>
      <w:r>
        <w:rPr>
          <w:b/>
        </w:rPr>
        <w:t xml:space="preserve">Q2 </w:t>
      </w:r>
      <w:r w:rsidRPr="00FF4582">
        <w:rPr>
          <w:b/>
        </w:rPr>
        <w:t>− Update the column header if they are not updated</w:t>
      </w:r>
    </w:p>
    <w:p w:rsidR="00190561" w:rsidRDefault="00FF4582" w:rsidP="003E601C">
      <w:pPr>
        <w:rPr>
          <w:b/>
        </w:rPr>
      </w:pPr>
      <w:r>
        <w:rPr>
          <w:b/>
        </w:rPr>
        <w:t xml:space="preserve">A – Column Headers can be updated in the </w:t>
      </w:r>
      <w:r w:rsidR="00190561">
        <w:rPr>
          <w:b/>
        </w:rPr>
        <w:t>workbook if not updated using Power BI Desktop by following below steps.</w:t>
      </w:r>
    </w:p>
    <w:p w:rsidR="00190561" w:rsidRDefault="00190561" w:rsidP="00190561">
      <w:pPr>
        <w:rPr>
          <w:b/>
        </w:rPr>
      </w:pPr>
      <w:r w:rsidRPr="00190561">
        <w:rPr>
          <w:b/>
        </w:rPr>
        <w:t>Home &gt;&gt;</w:t>
      </w:r>
      <w:r w:rsidRPr="00190561">
        <w:rPr>
          <w:b/>
        </w:rPr>
        <w:t xml:space="preserve"> Use First Row as Headers</w:t>
      </w:r>
      <w:r w:rsidRPr="00190561">
        <w:rPr>
          <w:b/>
        </w:rPr>
        <w:t xml:space="preserve"> (</w:t>
      </w:r>
      <w:r w:rsidRPr="00190561">
        <w:rPr>
          <w:b/>
        </w:rPr>
        <w:t>Transform</w:t>
      </w:r>
      <w:r w:rsidRPr="00190561">
        <w:rPr>
          <w:b/>
        </w:rPr>
        <w:t xml:space="preserve"> Section)</w:t>
      </w:r>
      <w:r w:rsidRPr="00190561">
        <w:rPr>
          <w:b/>
        </w:rPr>
        <w:t xml:space="preserve"> &gt;&gt; select </w:t>
      </w:r>
      <w:r>
        <w:rPr>
          <w:b/>
        </w:rPr>
        <w:t>- U</w:t>
      </w:r>
      <w:r w:rsidRPr="00190561">
        <w:rPr>
          <w:b/>
        </w:rPr>
        <w:t>se first row as headers option</w:t>
      </w:r>
      <w:r w:rsidRPr="00190561">
        <w:rPr>
          <w:b/>
        </w:rPr>
        <w:t xml:space="preserve"> </w:t>
      </w:r>
    </w:p>
    <w:p w:rsidR="00190561" w:rsidRDefault="00190561" w:rsidP="00190561">
      <w:pPr>
        <w:rPr>
          <w:b/>
        </w:rPr>
      </w:pPr>
      <w:r w:rsidRPr="00190561">
        <w:rPr>
          <w:b/>
          <w:noProof/>
          <w:lang w:eastAsia="en-IN"/>
        </w:rPr>
        <w:lastRenderedPageBreak/>
        <w:drawing>
          <wp:inline distT="0" distB="0" distL="0" distR="0">
            <wp:extent cx="5731510" cy="3067155"/>
            <wp:effectExtent l="0" t="0" r="2540" b="0"/>
            <wp:docPr id="2" name="Picture 2" descr="C:\Users\JA636909\Desktop\First Row as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636909\Desktop\First Row as Hea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67155"/>
                    </a:xfrm>
                    <a:prstGeom prst="rect">
                      <a:avLst/>
                    </a:prstGeom>
                    <a:noFill/>
                    <a:ln>
                      <a:noFill/>
                    </a:ln>
                  </pic:spPr>
                </pic:pic>
              </a:graphicData>
            </a:graphic>
          </wp:inline>
        </w:drawing>
      </w:r>
    </w:p>
    <w:p w:rsidR="00190561" w:rsidRDefault="00190561" w:rsidP="00190561">
      <w:pPr>
        <w:rPr>
          <w:b/>
        </w:rPr>
      </w:pPr>
    </w:p>
    <w:p w:rsidR="00C64105" w:rsidRDefault="00190561" w:rsidP="00190561">
      <w:pPr>
        <w:rPr>
          <w:b/>
        </w:rPr>
      </w:pPr>
      <w:r w:rsidRPr="00190561">
        <w:rPr>
          <w:b/>
        </w:rPr>
        <w:t>− Create a text table and show the sales in terms of</w:t>
      </w:r>
      <w:r w:rsidR="00C64105">
        <w:rPr>
          <w:b/>
        </w:rPr>
        <w:t>f (</w:t>
      </w:r>
      <w:r w:rsidR="00C64105" w:rsidRPr="00190561">
        <w:rPr>
          <w:b/>
        </w:rPr>
        <w:t>Customers</w:t>
      </w:r>
      <w:r w:rsidR="00C64105">
        <w:rPr>
          <w:b/>
        </w:rPr>
        <w:t>, Product Category,</w:t>
      </w:r>
      <w:r w:rsidRPr="00190561">
        <w:rPr>
          <w:b/>
        </w:rPr>
        <w:t xml:space="preserve"> </w:t>
      </w:r>
      <w:r w:rsidR="00C64105" w:rsidRPr="00190561">
        <w:rPr>
          <w:b/>
        </w:rPr>
        <w:t>and Regions</w:t>
      </w:r>
      <w:r w:rsidR="00C64105">
        <w:rPr>
          <w:b/>
        </w:rPr>
        <w:t>)</w:t>
      </w:r>
    </w:p>
    <w:p w:rsidR="00190561" w:rsidRDefault="00C64105" w:rsidP="00190561">
      <w:pPr>
        <w:rPr>
          <w:b/>
        </w:rPr>
      </w:pPr>
      <w:r>
        <w:rPr>
          <w:b/>
        </w:rPr>
        <w:t xml:space="preserve">A – Text Table can be created under visualization category in power BI Desktop and as suggested sales table created as per mentioned category and slicers have been placed for filtering the data based on conditions. </w:t>
      </w:r>
    </w:p>
    <w:p w:rsidR="00190561" w:rsidRDefault="00643AA1" w:rsidP="003E601C">
      <w:pPr>
        <w:rPr>
          <w:b/>
        </w:rPr>
      </w:pPr>
      <w:r w:rsidRPr="00643AA1">
        <w:rPr>
          <w:b/>
          <w:noProof/>
          <w:lang w:eastAsia="en-IN"/>
        </w:rPr>
        <w:drawing>
          <wp:inline distT="0" distB="0" distL="0" distR="0">
            <wp:extent cx="5731510" cy="3058763"/>
            <wp:effectExtent l="0" t="0" r="2540" b="8890"/>
            <wp:docPr id="3" name="Picture 3" descr="C:\Users\JA636909\Desktop\Sales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636909\Desktop\Sales 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705" cy="3069007"/>
                    </a:xfrm>
                    <a:prstGeom prst="rect">
                      <a:avLst/>
                    </a:prstGeom>
                    <a:noFill/>
                    <a:ln>
                      <a:noFill/>
                    </a:ln>
                  </pic:spPr>
                </pic:pic>
              </a:graphicData>
            </a:graphic>
          </wp:inline>
        </w:drawing>
      </w:r>
    </w:p>
    <w:p w:rsidR="00FF4582" w:rsidRDefault="00C64105" w:rsidP="003E601C">
      <w:pPr>
        <w:rPr>
          <w:b/>
        </w:rPr>
      </w:pPr>
      <w:r w:rsidRPr="00C64105">
        <w:rPr>
          <w:b/>
        </w:rPr>
        <w:t>Q2</w:t>
      </w:r>
      <w:r w:rsidR="00FF4582" w:rsidRPr="00C64105">
        <w:rPr>
          <w:b/>
        </w:rPr>
        <w:t xml:space="preserve"> </w:t>
      </w:r>
      <w:r w:rsidRPr="00C64105">
        <w:rPr>
          <w:b/>
        </w:rPr>
        <w:t>• Create a line and Clustered Column Chart showing the Sales and Discount as per the State or Province</w:t>
      </w:r>
      <w:r w:rsidRPr="00C64105">
        <w:rPr>
          <w:b/>
        </w:rPr>
        <w:t>.</w:t>
      </w:r>
    </w:p>
    <w:p w:rsidR="00F434A1" w:rsidRDefault="00F434A1" w:rsidP="003E601C">
      <w:r>
        <w:t xml:space="preserve">− Format the bars and line with different </w:t>
      </w:r>
      <w:r>
        <w:t>colours</w:t>
      </w:r>
      <w:r>
        <w:t xml:space="preserve"> </w:t>
      </w:r>
    </w:p>
    <w:p w:rsidR="00F434A1" w:rsidRDefault="00F434A1" w:rsidP="003E601C">
      <w:r w:rsidRPr="00F434A1">
        <w:rPr>
          <w:noProof/>
          <w:lang w:eastAsia="en-IN"/>
        </w:rPr>
        <w:lastRenderedPageBreak/>
        <w:drawing>
          <wp:inline distT="0" distB="0" distL="0" distR="0">
            <wp:extent cx="5731510" cy="3058763"/>
            <wp:effectExtent l="0" t="0" r="2540" b="8890"/>
            <wp:docPr id="4" name="Picture 4" descr="C:\Users\JA636909\Desktop\Complete Lin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636909\Desktop\Complete Line 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8763"/>
                    </a:xfrm>
                    <a:prstGeom prst="rect">
                      <a:avLst/>
                    </a:prstGeom>
                    <a:noFill/>
                    <a:ln>
                      <a:noFill/>
                    </a:ln>
                  </pic:spPr>
                </pic:pic>
              </a:graphicData>
            </a:graphic>
          </wp:inline>
        </w:drawing>
      </w:r>
    </w:p>
    <w:p w:rsidR="00F434A1" w:rsidRDefault="00F434A1" w:rsidP="003E601C"/>
    <w:p w:rsidR="00F434A1" w:rsidRDefault="00F434A1" w:rsidP="003E601C">
      <w:r w:rsidRPr="00F434A1">
        <w:rPr>
          <w:noProof/>
          <w:lang w:eastAsia="en-IN"/>
        </w:rPr>
        <w:drawing>
          <wp:inline distT="0" distB="0" distL="0" distR="0">
            <wp:extent cx="5731510" cy="3069402"/>
            <wp:effectExtent l="0" t="0" r="2540" b="0"/>
            <wp:docPr id="5" name="Picture 5" descr="C:\Users\JA636909\Desktop\lin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636909\Desktop\line 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9402"/>
                    </a:xfrm>
                    <a:prstGeom prst="rect">
                      <a:avLst/>
                    </a:prstGeom>
                    <a:noFill/>
                    <a:ln>
                      <a:noFill/>
                    </a:ln>
                  </pic:spPr>
                </pic:pic>
              </a:graphicData>
            </a:graphic>
          </wp:inline>
        </w:drawing>
      </w:r>
    </w:p>
    <w:p w:rsidR="00F434A1" w:rsidRDefault="00F434A1" w:rsidP="003E601C"/>
    <w:p w:rsidR="00C64105" w:rsidRPr="003C2CE4" w:rsidRDefault="00F434A1" w:rsidP="003E601C">
      <w:pPr>
        <w:rPr>
          <w:b/>
        </w:rPr>
      </w:pPr>
      <w:r w:rsidRPr="003C2CE4">
        <w:rPr>
          <w:b/>
        </w:rPr>
        <w:t xml:space="preserve">− Which state has the highest sales in terms </w:t>
      </w:r>
      <w:r w:rsidRPr="003C2CE4">
        <w:rPr>
          <w:b/>
        </w:rPr>
        <w:t>Technology?</w:t>
      </w:r>
    </w:p>
    <w:p w:rsidR="00F434A1" w:rsidRDefault="003C2CE4" w:rsidP="003E601C">
      <w:r>
        <w:t>A - New York State has the highest profit ($81</w:t>
      </w:r>
      <w:proofErr w:type="gramStart"/>
      <w:r>
        <w:t>,110,87</w:t>
      </w:r>
      <w:proofErr w:type="gramEnd"/>
      <w:r>
        <w:t xml:space="preserve">) in terms of sales in technology </w:t>
      </w:r>
    </w:p>
    <w:p w:rsidR="003C2CE4" w:rsidRDefault="003C2CE4" w:rsidP="003E601C">
      <w:pPr>
        <w:rPr>
          <w:b/>
        </w:rPr>
      </w:pPr>
    </w:p>
    <w:p w:rsidR="00C64105" w:rsidRDefault="003C2CE4" w:rsidP="003E601C">
      <w:pPr>
        <w:rPr>
          <w:b/>
        </w:rPr>
      </w:pPr>
      <w:r w:rsidRPr="003C2CE4">
        <w:rPr>
          <w:b/>
          <w:noProof/>
          <w:lang w:eastAsia="en-IN"/>
        </w:rPr>
        <w:lastRenderedPageBreak/>
        <w:drawing>
          <wp:inline distT="0" distB="0" distL="0" distR="0">
            <wp:extent cx="5731510" cy="3061004"/>
            <wp:effectExtent l="0" t="0" r="2540" b="6350"/>
            <wp:docPr id="6" name="Picture 6" descr="C:\Users\JA636909\Desktop\Higest Sal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636909\Desktop\Higest Sales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1004"/>
                    </a:xfrm>
                    <a:prstGeom prst="rect">
                      <a:avLst/>
                    </a:prstGeom>
                    <a:noFill/>
                    <a:ln>
                      <a:noFill/>
                    </a:ln>
                  </pic:spPr>
                </pic:pic>
              </a:graphicData>
            </a:graphic>
          </wp:inline>
        </w:drawing>
      </w:r>
    </w:p>
    <w:p w:rsidR="003C2CE4" w:rsidRDefault="003C2CE4" w:rsidP="003E601C">
      <w:r w:rsidRPr="003C2CE4">
        <w:rPr>
          <w:noProof/>
          <w:lang w:eastAsia="en-IN"/>
        </w:rPr>
        <w:drawing>
          <wp:inline distT="0" distB="0" distL="0" distR="0">
            <wp:extent cx="5731510" cy="3063248"/>
            <wp:effectExtent l="0" t="0" r="2540" b="3810"/>
            <wp:docPr id="8" name="Picture 8" descr="C:\Users\JA636909\Desktop\Higest 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636909\Desktop\Higest Sa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63248"/>
                    </a:xfrm>
                    <a:prstGeom prst="rect">
                      <a:avLst/>
                    </a:prstGeom>
                    <a:noFill/>
                    <a:ln>
                      <a:noFill/>
                    </a:ln>
                  </pic:spPr>
                </pic:pic>
              </a:graphicData>
            </a:graphic>
          </wp:inline>
        </w:drawing>
      </w:r>
    </w:p>
    <w:p w:rsidR="003C2CE4" w:rsidRDefault="003C2CE4" w:rsidP="003E601C"/>
    <w:p w:rsidR="003C2CE4" w:rsidRDefault="003C2CE4" w:rsidP="003E601C">
      <w:pPr>
        <w:rPr>
          <w:b/>
        </w:rPr>
      </w:pPr>
      <w:r>
        <w:rPr>
          <w:b/>
        </w:rPr>
        <w:t xml:space="preserve">Q3 </w:t>
      </w:r>
      <w:r w:rsidRPr="003C2CE4">
        <w:rPr>
          <w:b/>
        </w:rPr>
        <w:t>• Create a Donut Chart showing sales in terms of Product category</w:t>
      </w:r>
    </w:p>
    <w:p w:rsidR="003C2CE4" w:rsidRDefault="003C2CE4" w:rsidP="003E601C">
      <w:pPr>
        <w:rPr>
          <w:b/>
        </w:rPr>
      </w:pPr>
      <w:r>
        <w:rPr>
          <w:b/>
        </w:rPr>
        <w:t>A – Donut chart/Pie Chart</w:t>
      </w:r>
      <w:r>
        <w:rPr>
          <w:b/>
        </w:rPr>
        <w:t xml:space="preserve"> can be created under visualization category in power BI Desktop and as suggested sales table created as per mentioned category and slicers have been placed for filtering the data based on conditions.</w:t>
      </w:r>
    </w:p>
    <w:p w:rsidR="003C2CE4" w:rsidRDefault="003C2CE4" w:rsidP="003E601C">
      <w:pPr>
        <w:rPr>
          <w:b/>
        </w:rPr>
      </w:pPr>
      <w:r w:rsidRPr="003C2CE4">
        <w:rPr>
          <w:b/>
          <w:noProof/>
          <w:lang w:eastAsia="en-IN"/>
        </w:rPr>
        <w:lastRenderedPageBreak/>
        <w:drawing>
          <wp:inline distT="0" distB="0" distL="0" distR="0">
            <wp:extent cx="5731510" cy="3041980"/>
            <wp:effectExtent l="0" t="0" r="2540" b="6350"/>
            <wp:docPr id="9" name="Picture 9" descr="C:\Users\JA636909\Desktop\Sales Vs 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636909\Desktop\Sales Vs P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41980"/>
                    </a:xfrm>
                    <a:prstGeom prst="rect">
                      <a:avLst/>
                    </a:prstGeom>
                    <a:noFill/>
                    <a:ln>
                      <a:noFill/>
                    </a:ln>
                  </pic:spPr>
                </pic:pic>
              </a:graphicData>
            </a:graphic>
          </wp:inline>
        </w:drawing>
      </w:r>
    </w:p>
    <w:p w:rsidR="000320E7" w:rsidRDefault="000320E7" w:rsidP="003E601C">
      <w:pPr>
        <w:rPr>
          <w:b/>
        </w:rPr>
      </w:pPr>
    </w:p>
    <w:p w:rsidR="000320E7" w:rsidRDefault="000320E7" w:rsidP="003E601C">
      <w:pPr>
        <w:rPr>
          <w:b/>
        </w:rPr>
      </w:pPr>
      <w:r>
        <w:rPr>
          <w:b/>
        </w:rPr>
        <w:t>Q4</w:t>
      </w:r>
      <w:r w:rsidRPr="000320E7">
        <w:rPr>
          <w:b/>
        </w:rPr>
        <w:t>• Create a Slicer and show the regions in dropdown. See how all the visuals mentioned above behaving when a particular region is selected.</w:t>
      </w:r>
    </w:p>
    <w:p w:rsidR="000320E7" w:rsidRDefault="000320E7" w:rsidP="003E601C">
      <w:pPr>
        <w:rPr>
          <w:b/>
        </w:rPr>
      </w:pPr>
      <w:r w:rsidRPr="000320E7">
        <w:rPr>
          <w:b/>
          <w:noProof/>
          <w:lang w:eastAsia="en-IN"/>
        </w:rPr>
        <w:drawing>
          <wp:inline distT="0" distB="0" distL="0" distR="0">
            <wp:extent cx="5731510" cy="3056805"/>
            <wp:effectExtent l="0" t="0" r="2540" b="0"/>
            <wp:docPr id="10" name="Picture 10" descr="C:\Users\JA636909\Desktop\Sli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636909\Desktop\Slic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56805"/>
                    </a:xfrm>
                    <a:prstGeom prst="rect">
                      <a:avLst/>
                    </a:prstGeom>
                    <a:noFill/>
                    <a:ln>
                      <a:noFill/>
                    </a:ln>
                  </pic:spPr>
                </pic:pic>
              </a:graphicData>
            </a:graphic>
          </wp:inline>
        </w:drawing>
      </w:r>
    </w:p>
    <w:p w:rsidR="000320E7" w:rsidRDefault="000320E7" w:rsidP="003E601C">
      <w:pPr>
        <w:rPr>
          <w:b/>
        </w:rPr>
      </w:pPr>
      <w:r>
        <w:rPr>
          <w:b/>
        </w:rPr>
        <w:t xml:space="preserve">Visual changed when particular region selected from the drop down and please find the image </w:t>
      </w:r>
      <w:proofErr w:type="gramStart"/>
      <w:r>
        <w:rPr>
          <w:b/>
        </w:rPr>
        <w:t>below :</w:t>
      </w:r>
      <w:proofErr w:type="gramEnd"/>
    </w:p>
    <w:p w:rsidR="000320E7" w:rsidRDefault="000320E7" w:rsidP="003E601C">
      <w:pPr>
        <w:rPr>
          <w:b/>
        </w:rPr>
      </w:pPr>
      <w:r w:rsidRPr="000320E7">
        <w:rPr>
          <w:b/>
          <w:noProof/>
          <w:lang w:eastAsia="en-IN"/>
        </w:rPr>
        <w:lastRenderedPageBreak/>
        <w:drawing>
          <wp:inline distT="0" distB="0" distL="0" distR="0">
            <wp:extent cx="5731510" cy="3052606"/>
            <wp:effectExtent l="0" t="0" r="2540" b="0"/>
            <wp:docPr id="11" name="Picture 11" descr="C:\Users\JA636909\Desktop\drop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636909\Desktop\drop d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52606"/>
                    </a:xfrm>
                    <a:prstGeom prst="rect">
                      <a:avLst/>
                    </a:prstGeom>
                    <a:noFill/>
                    <a:ln>
                      <a:noFill/>
                    </a:ln>
                  </pic:spPr>
                </pic:pic>
              </a:graphicData>
            </a:graphic>
          </wp:inline>
        </w:drawing>
      </w:r>
    </w:p>
    <w:p w:rsidR="000320E7" w:rsidRPr="000320E7" w:rsidRDefault="000320E7" w:rsidP="003E601C">
      <w:pPr>
        <w:rPr>
          <w:b/>
        </w:rPr>
      </w:pPr>
      <w:bookmarkStart w:id="0" w:name="_GoBack"/>
      <w:bookmarkEnd w:id="0"/>
    </w:p>
    <w:sectPr w:rsidR="000320E7" w:rsidRPr="000320E7">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2A0" w:rsidRDefault="006202A0" w:rsidP="000320E7">
      <w:pPr>
        <w:spacing w:after="0" w:line="240" w:lineRule="auto"/>
      </w:pPr>
      <w:r>
        <w:separator/>
      </w:r>
    </w:p>
  </w:endnote>
  <w:endnote w:type="continuationSeparator" w:id="0">
    <w:p w:rsidR="006202A0" w:rsidRDefault="006202A0" w:rsidP="00032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0E7" w:rsidRDefault="00032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0E7" w:rsidRDefault="000320E7">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2" name="MSIPCM4b3b4553b01af4c31d6809ab"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320E7" w:rsidRPr="000320E7" w:rsidRDefault="000320E7" w:rsidP="000320E7">
                          <w:pPr>
                            <w:spacing w:after="0"/>
                            <w:jc w:val="center"/>
                            <w:rPr>
                              <w:rFonts w:ascii="Arial" w:hAnsi="Arial" w:cs="Arial"/>
                              <w:color w:val="000000"/>
                              <w:sz w:val="14"/>
                            </w:rPr>
                          </w:pPr>
                          <w:r w:rsidRPr="000320E7">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b3b4553b01af4c31d6809ab" o:spid="_x0000_s1026" type="#_x0000_t202" alt="{&quot;HashCode&quot;:213310520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" o:allowincell="f" filled="f" stroked="f" strokeweight=".5pt">
              <v:fill o:detectmouseclick="t"/>
              <v:textbox inset=",0,,0">
                <w:txbxContent>
                  <w:p w:rsidR="000320E7" w:rsidRPr="000320E7" w:rsidRDefault="000320E7" w:rsidP="000320E7">
                    <w:pPr>
                      <w:spacing w:after="0"/>
                      <w:jc w:val="center"/>
                      <w:rPr>
                        <w:rFonts w:ascii="Arial" w:hAnsi="Arial" w:cs="Arial"/>
                        <w:color w:val="000000"/>
                        <w:sz w:val="14"/>
                      </w:rPr>
                    </w:pPr>
                    <w:r w:rsidRPr="000320E7">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0E7" w:rsidRDefault="00032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2A0" w:rsidRDefault="006202A0" w:rsidP="000320E7">
      <w:pPr>
        <w:spacing w:after="0" w:line="240" w:lineRule="auto"/>
      </w:pPr>
      <w:r>
        <w:separator/>
      </w:r>
    </w:p>
  </w:footnote>
  <w:footnote w:type="continuationSeparator" w:id="0">
    <w:p w:rsidR="006202A0" w:rsidRDefault="006202A0" w:rsidP="00032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0E7" w:rsidRDefault="000320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0E7" w:rsidRDefault="000320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0E7" w:rsidRDefault="00032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601"/>
    <w:rsid w:val="000320E7"/>
    <w:rsid w:val="00190561"/>
    <w:rsid w:val="00190722"/>
    <w:rsid w:val="003C2CE4"/>
    <w:rsid w:val="003E601C"/>
    <w:rsid w:val="006202A0"/>
    <w:rsid w:val="00643AA1"/>
    <w:rsid w:val="00B5234A"/>
    <w:rsid w:val="00C64105"/>
    <w:rsid w:val="00D933A3"/>
    <w:rsid w:val="00F434A1"/>
    <w:rsid w:val="00FA2601"/>
    <w:rsid w:val="00FC63C7"/>
    <w:rsid w:val="00FF4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62E1A"/>
  <w15:chartTrackingRefBased/>
  <w15:docId w15:val="{E2E3FA13-95ED-4DAE-917A-E1CE904C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0E7"/>
  </w:style>
  <w:style w:type="paragraph" w:styleId="Footer">
    <w:name w:val="footer"/>
    <w:basedOn w:val="Normal"/>
    <w:link w:val="FooterChar"/>
    <w:uiPriority w:val="99"/>
    <w:unhideWhenUsed/>
    <w:rsid w:val="00032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Gambale (DOP - CBU)</dc:creator>
  <cp:keywords/>
  <dc:description/>
  <cp:lastModifiedBy>Jagadish Gambale (DOP - CBU)</cp:lastModifiedBy>
  <cp:revision>4</cp:revision>
  <dcterms:created xsi:type="dcterms:W3CDTF">2020-05-06T17:24:00Z</dcterms:created>
  <dcterms:modified xsi:type="dcterms:W3CDTF">2020-05-06T19:16:00Z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JA636909@wipro.com</vt:lpwstr>
  </property>
  <property fmtid="{D5CDD505-2E9C-101B-9397-08002B2CF9AE}" pid="5" name="MSIP_Label_b9a70571-31c6-4603-80c1-ef2fb871a62a_SetDate">
    <vt:lpwstr>2020-05-06T19:15:34.4431953Z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ies>
</file>