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1EEF" w14:textId="1423A966" w:rsidR="004C1718" w:rsidRPr="004C1718" w:rsidRDefault="004C1718" w:rsidP="004C1718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  <w14:ligatures w14:val="none"/>
        </w:rPr>
        <w:t>connect-controller</w:t>
      </w:r>
    </w:p>
    <w:p w14:paraId="7AB340F2" w14:textId="3B708EDD" w:rsid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Introduced in new curricular plan for Internet Programming in 201</w:t>
      </w:r>
      <w:r w:rsidR="00AD2000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7</w:t>
      </w:r>
      <w:r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, regarding an MVC (model view controller) approach for Node JS express based web applications.</w:t>
      </w:r>
    </w:p>
    <w:p w14:paraId="23DE67DC" w14:textId="77777777" w:rsid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79DC74A3" w14:textId="6D9EC757" w:rsidR="004C1718" w:rsidRPr="004C1718" w:rsidRDefault="00000000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hyperlink r:id="rId5" w:history="1">
        <w:r w:rsidR="004C1718"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connect-controller</w:t>
        </w:r>
      </w:hyperlink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allows you to create </w:t>
      </w:r>
      <w:r w:rsidR="004C1718" w:rsidRPr="004C1718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Plain Controller Objects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with NO </w:t>
      </w:r>
      <w:hyperlink r:id="rId6" w:history="1">
        <w:r w:rsidR="004C1718"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express</w:t>
        </w:r>
      </w:hyperlink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boilerplate code. </w:t>
      </w:r>
      <w:r w:rsidR="004C1718" w:rsidRPr="004C1718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Plain Controller Objects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do not require any additional configuration, nor annotations, nor a specific base class, nor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or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next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arguments, etc. The </w:t>
      </w:r>
      <w:hyperlink r:id="rId7" w:history="1">
        <w:r w:rsidR="004C1718"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connect-controller</w:t>
        </w:r>
      </w:hyperlink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suppresses all the </w:t>
      </w:r>
      <w:hyperlink r:id="rId8" w:history="1">
        <w:r w:rsidR="004C1718"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express</w:t>
        </w:r>
      </w:hyperlink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web server verbosity from a web controller, such as: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router.get(...)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; paths specification e.g.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/path/subPath/:routeParam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; arguments lookup on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res.params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; rendering views </w:t>
      </w:r>
      <w:r w:rsidR="004C1718"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res.render(&lt;viewPath&gt;, &lt;context&gt;)</w:t>
      </w:r>
      <w:r w:rsidR="004C1718"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; specifying views paths; etc.</w:t>
      </w:r>
    </w:p>
    <w:p w14:paraId="19738BCD" w14:textId="77777777" w:rsid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For instance, given a domain service </w:t>
      </w:r>
      <w:hyperlink r:id="rId9" w:history="1">
        <w:r w:rsidRPr="004C1718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footballDb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with a promises based API, </w:t>
      </w:r>
      <w:r w:rsidRPr="004C1718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compare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the two approaches of building a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football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router with, and without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connect-controller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in </w:t>
      </w:r>
      <w:hyperlink r:id="rId10" w:anchor="list-with-connect-ctr" w:history="1">
        <w:r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listing 1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hyperlink r:id="rId11" w:anchor="list-without-connect-ctr" w:history="1">
        <w:r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listing 2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respectively. Both cases build and bind a single route to the path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/leagues/:id/table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which uses the </w:t>
      </w:r>
      <w:hyperlink r:id="rId12" w:anchor="L35" w:history="1">
        <w:r w:rsidRPr="004C1718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getLeaguesIdTable(id)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method of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footballDb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(</w:t>
      </w:r>
      <w:r w:rsidRPr="004C1718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NOTE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that </w:t>
      </w:r>
      <w:hyperlink r:id="rId13" w:history="1">
        <w:r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connect-controller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also able to parse methods conforming to the node.js callback convention)</w:t>
      </w:r>
    </w:p>
    <w:p w14:paraId="0E4FB1AF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00C6F13F" w14:textId="77777777" w:rsidR="004C1718" w:rsidRDefault="004C1718" w:rsidP="004C1718">
      <w:pPr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</w:pPr>
      <w:bookmarkStart w:id="0" w:name="user-content-list-with-connect-ctr"/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t>Listing 1 - Build and bind an express route with connect-controller (</w:t>
      </w:r>
      <w:bookmarkEnd w:id="0"/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fldChar w:fldCharType="begin"/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instrText xml:space="preserve"> HYPERLINK "https://github.com/CCISEL/connect-controller/blob/master/example/lib/controllers/footasync.js" </w:instrTex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fldChar w:fldCharType="separate"/>
      </w:r>
      <w:r w:rsidRPr="004C1718">
        <w:rPr>
          <w:rFonts w:ascii="Segoe UI" w:eastAsia="Times New Roman" w:hAnsi="Segoe UI" w:cs="Segoe UI"/>
          <w:i/>
          <w:iCs/>
          <w:color w:val="0000FF"/>
          <w:kern w:val="0"/>
          <w:u w:val="single"/>
          <w:shd w:val="clear" w:color="auto" w:fill="FFFFFF"/>
          <w:lang w:eastAsia="en-GB"/>
          <w14:ligatures w14:val="none"/>
        </w:rPr>
        <w:t> example/lib/controllers/footasync.js </w: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fldChar w:fldCharType="end"/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t>):</w:t>
      </w:r>
    </w:p>
    <w:p w14:paraId="599890C1" w14:textId="77777777" w:rsidR="004C1718" w:rsidRPr="004C1718" w:rsidRDefault="004C1718" w:rsidP="004C171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21B315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connectCtr = require('connect-controller')</w:t>
      </w:r>
    </w:p>
    <w:p w14:paraId="06E02B7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getLeaguesIdTable = footballDb.getLeaguesIdTable</w:t>
      </w:r>
    </w:p>
    <w:p w14:paraId="60F106F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controller = { getLeaguesIdTable }</w:t>
      </w:r>
    </w:p>
    <w:p w14:paraId="19A61B0A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app.use('footasync', connectCtr(controller))</w:t>
      </w:r>
    </w:p>
    <w:p w14:paraId="1467FD2B" w14:textId="77777777" w:rsidR="004C1718" w:rsidRPr="004C1718" w:rsidRDefault="004C1718" w:rsidP="004C171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1" w:name="user-content-list-without-connect-ctr"/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t>Listing 2 - Build and bind an express route (</w:t>
      </w:r>
      <w:bookmarkEnd w:id="1"/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fldChar w:fldCharType="begin"/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instrText xml:space="preserve"> HYPERLINK "https://github.com/CCISEL/connect-controller/blob/master/example/lib/routes/football.js" </w:instrTex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fldChar w:fldCharType="separate"/>
      </w:r>
      <w:r w:rsidRPr="004C1718">
        <w:rPr>
          <w:rFonts w:ascii="Segoe UI" w:eastAsia="Times New Roman" w:hAnsi="Segoe UI" w:cs="Segoe UI"/>
          <w:i/>
          <w:iCs/>
          <w:color w:val="0000FF"/>
          <w:kern w:val="0"/>
          <w:u w:val="single"/>
          <w:shd w:val="clear" w:color="auto" w:fill="FFFFFF"/>
          <w:lang w:eastAsia="en-GB"/>
          <w14:ligatures w14:val="none"/>
        </w:rPr>
        <w:t> example/lib/routes/football.js </w: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fldChar w:fldCharType="end"/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shd w:val="clear" w:color="auto" w:fill="FFFFFF"/>
          <w:lang w:eastAsia="en-GB"/>
          <w14:ligatures w14:val="none"/>
        </w:rPr>
        <w:t>):</w:t>
      </w:r>
    </w:p>
    <w:p w14:paraId="74680660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router = express.Router()</w:t>
      </w:r>
    </w:p>
    <w:p w14:paraId="55C9941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router.get('/leagues/:id/table', (req, res, next) =&gt; {</w:t>
      </w:r>
    </w:p>
    <w:p w14:paraId="314278D7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const id = req.params.id</w:t>
      </w:r>
    </w:p>
    <w:p w14:paraId="5E22A51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footballDb</w:t>
      </w:r>
    </w:p>
    <w:p w14:paraId="7223A2F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.getLeaguesIdTable(id)</w:t>
      </w:r>
    </w:p>
    <w:p w14:paraId="5C30C2F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.then(league =&gt; {</w:t>
      </w:r>
    </w:p>
    <w:p w14:paraId="55B54025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  res.render('football/leagues/table', league)</w:t>
      </w:r>
    </w:p>
    <w:p w14:paraId="256ABC49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})</w:t>
      </w:r>
    </w:p>
    <w:p w14:paraId="0AC60521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.catch(err =&gt; next(err))</w:t>
      </w:r>
    </w:p>
    <w:p w14:paraId="69BF76D6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})</w:t>
      </w:r>
    </w:p>
    <w:p w14:paraId="713EE441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app.use('football', router)</w:t>
      </w:r>
    </w:p>
    <w:p w14:paraId="14C77CC4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Note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that in former example, 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connect-controller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overwhelms all verbosity:</w:t>
      </w:r>
    </w:p>
    <w:p w14:paraId="440A1517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 need of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router.get(...)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Methods bind to http GET, by default. For different verbs just prefix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&lt;verb&gt;_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to method's name.</w:t>
      </w:r>
    </w:p>
    <w:p w14:paraId="51D7DB70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 path definition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/leagues/:id/table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Router paths are mapped to methods names.</w:t>
      </w:r>
    </w:p>
    <w:p w14:paraId="610A277C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lastRenderedPageBreak/>
        <w:t>NO need of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next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arguments.</w:t>
      </w:r>
    </w:p>
    <w:p w14:paraId="5D99AB0B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 arguments lookup, such as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req.params.id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Just add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id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as a method parameter.</w:t>
      </w:r>
    </w:p>
    <w:p w14:paraId="6B43AD85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 explicit renderization.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res.render(...)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implicit.</w:t>
      </w:r>
    </w:p>
    <w:p w14:paraId="1E64B012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 view path specification. By default, the view path is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/controllerName/actionName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</w:t>
      </w:r>
    </w:p>
    <w:p w14:paraId="17C3539F" w14:textId="77777777" w:rsidR="004C1718" w:rsidRPr="004C1718" w:rsidRDefault="004C1718" w:rsidP="004C171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 error handler.</w:t>
      </w:r>
    </w:p>
    <w:p w14:paraId="3B6BAD44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hyperlink r:id="rId14" w:history="1">
        <w:r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connect-controller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builds a connect/express Middleware from a Plain Controller Object. By default, every controller method (</w: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Action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 is mapped to a route with the path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/controllerName/actionName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following the server-side controller conventions (according to the </w:t>
      </w:r>
      <w:hyperlink r:id="rId15" w:anchor="Technical_overview" w:history="1">
        <w:r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Controller definition of Rails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</w:t>
      </w:r>
    </w:p>
    <w:p w14:paraId="2CE2CD84" w14:textId="77777777" w:rsidR="004C1718" w:rsidRPr="004C1718" w:rsidRDefault="004C1718" w:rsidP="004C17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Put it simply, for each action method:</w:t>
      </w:r>
    </w:p>
    <w:p w14:paraId="13F30331" w14:textId="77777777" w:rsidR="004C1718" w:rsidRPr="004C1718" w:rsidRDefault="004C1718" w:rsidP="004C171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connect-controller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searches for a matching argument in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req.params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;</w:t>
      </w:r>
    </w:p>
    <w:p w14:paraId="6CCE3827" w14:textId="77777777" w:rsidR="004C1718" w:rsidRPr="004C1718" w:rsidRDefault="004C1718" w:rsidP="004C1718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to bind action parameters to </w: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route parameters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you just need to include the parameters names in the method's name interleaved by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_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or different case;</w:t>
      </w:r>
    </w:p>
    <w:p w14:paraId="3E4D29B4" w14:textId="77777777" w:rsidR="004C1718" w:rsidRPr="004C1718" w:rsidRDefault="004C1718" w:rsidP="004C1718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if you want to handle an HTTP method (i.e. verb) different from GET you just need to prefix the name of the method with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verb_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;</w:t>
      </w:r>
    </w:p>
    <w:p w14:paraId="3145A9D8" w14:textId="77777777" w:rsidR="004C1718" w:rsidRPr="004C1718" w:rsidRDefault="004C1718" w:rsidP="004C1718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resp.render(viewPath, context)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just a continuation appended to an action method, where:</w:t>
      </w:r>
    </w:p>
    <w:p w14:paraId="589199EF" w14:textId="77777777" w:rsidR="004C1718" w:rsidRPr="004C1718" w:rsidRDefault="004C1718" w:rsidP="004C1718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context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just the method result, or the content of the returned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Promise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</w:t>
      </w:r>
    </w:p>
    <w:p w14:paraId="64CB5730" w14:textId="77777777" w:rsidR="004C1718" w:rsidRPr="004C1718" w:rsidRDefault="004C1718" w:rsidP="004C1718">
      <w:pPr>
        <w:numPr>
          <w:ilvl w:val="1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viewPath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corresponds to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controllerName/actionName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which is located inside 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views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folder by default.</w:t>
      </w:r>
    </w:p>
    <w:p w14:paraId="67DCC5D2" w14:textId="77777777" w:rsidR="004C1718" w:rsidRPr="004C1718" w:rsidRDefault="004C1718" w:rsidP="004C1718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to take a different response other than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res.render(data)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you just need to add 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parameter to the action method and do whatever you want. In this case the </w:t>
      </w:r>
      <w:hyperlink r:id="rId16" w:history="1">
        <w:r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connect-controller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gets out of the way and delegates to the action method the responsibility of sending the response.</w:t>
      </w:r>
    </w:p>
    <w:p w14:paraId="1B9DED05" w14:textId="77777777" w:rsidR="004C1718" w:rsidRPr="004C1718" w:rsidRDefault="004C1718" w:rsidP="004C1718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There are additional keywords that can be used to parametrize </w:t>
      </w:r>
      <w:r w:rsidRPr="004C1718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Actions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following additional conventions, such as:</w:t>
      </w:r>
    </w:p>
    <w:p w14:paraId="149AA998" w14:textId="77777777" w:rsidR="004C1718" w:rsidRPr="004C1718" w:rsidRDefault="004C1718" w:rsidP="004C1718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prefix HTTP method, e.g.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get_&lt;action name&gt;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post_&lt;action name&gt;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etc;</w:t>
      </w:r>
    </w:p>
    <w:p w14:paraId="0C68D85B" w14:textId="77777777" w:rsidR="004C1718" w:rsidRPr="004C1718" w:rsidRDefault="004C1718" w:rsidP="004C1718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next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are reserved parameters names (optional in action arguments list) binding to Middleware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next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</w:t>
      </w:r>
    </w:p>
    <w:p w14:paraId="2D40CE03" w14:textId="77777777" w:rsidR="004C1718" w:rsidRPr="004C1718" w:rsidRDefault="004C1718" w:rsidP="004C1718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whenever an action receives 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parameter, the connect-controller gets out of the way and delegates on that action the responsibility of sending the response.</w:t>
      </w:r>
    </w:p>
    <w:p w14:paraId="2A2C1059" w14:textId="77777777" w:rsidR="004C1718" w:rsidRPr="004C1718" w:rsidRDefault="004C1718" w:rsidP="004C1718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index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reserved method name, which maps to a route corresponding to the Controller's name</w:t>
      </w:r>
    </w:p>
    <w:p w14:paraId="777BF634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Finally you may configure 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connect-controller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behavior with additional parameters passed in an optional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Object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 xml:space="preserve"> to the default function 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lastRenderedPageBreak/>
        <w:t>(e.g.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connectCtr('./controllers', { redirectOnStringResult: true })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). This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Object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can be parameterized with the following properties:</w:t>
      </w:r>
    </w:p>
    <w:p w14:paraId="69A11ADB" w14:textId="77777777" w:rsidR="004C1718" w:rsidRPr="004C1718" w:rsidRDefault="004C1718" w:rsidP="004C1718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name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 the name of controller when it is loaded as a single controller instance (default: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''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).</w:t>
      </w:r>
    </w:p>
    <w:p w14:paraId="64902809" w14:textId="77777777" w:rsidR="004C1718" w:rsidRPr="004C1718" w:rsidRDefault="004C1718" w:rsidP="004C1718">
      <w:pPr>
        <w:numPr>
          <w:ilvl w:val="0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redirectOnStringResult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 set this property to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true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when an action method returns a string as the path to redirect (default: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false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).</w:t>
      </w:r>
    </w:p>
    <w:p w14:paraId="095CD15E" w14:textId="77777777" w:rsidR="004C1718" w:rsidRPr="004C1718" w:rsidRDefault="004C1718" w:rsidP="004C1718">
      <w:pPr>
        <w:numPr>
          <w:ilvl w:val="0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resultHandler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(res, ctx) =&gt; void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function that will handle the result of the action methods, instead of the default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res.render(...)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behavior.</w:t>
      </w:r>
    </w:p>
    <w:p w14:paraId="48D8AC6F" w14:textId="77777777" w:rsidR="004C1718" w:rsidRPr="004C1718" w:rsidRDefault="004C1718" w:rsidP="004C171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Installation</w:t>
      </w:r>
    </w:p>
    <w:p w14:paraId="3B5BFB6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$ npm install connnect-controller</w:t>
      </w:r>
    </w:p>
    <w:p w14:paraId="52C7CF5E" w14:textId="77777777" w:rsidR="004C1718" w:rsidRPr="004C1718" w:rsidRDefault="004C1718" w:rsidP="004C171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Usage</w:t>
      </w:r>
    </w:p>
    <w:p w14:paraId="566B3126" w14:textId="77777777" w:rsid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Given for example a controller </w:t>
      </w:r>
      <w:hyperlink r:id="rId17" w:history="1">
        <w:r w:rsidRPr="004C1718">
          <w:rPr>
            <w:rFonts w:ascii="Menlo" w:eastAsia="Times New Roman" w:hAnsi="Menlo" w:cs="Menlo"/>
            <w:color w:val="0000FF"/>
            <w:kern w:val="0"/>
            <w:sz w:val="21"/>
            <w:szCs w:val="21"/>
            <w:lang w:eastAsia="en-GB"/>
            <w14:ligatures w14:val="none"/>
          </w:rPr>
          <w:t>football.js</w:t>
        </w:r>
      </w:hyperlink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located in application root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/controllers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folder you may add all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football.js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actions as routes of an express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just taking the following steps. In this example we are adding 4 routers: one to render views (the default behavior of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connect-controller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 for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football.js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(callback based) and other router for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footasync.js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(promise based) and two more routers to serialize the context objects to json. The latter routes with prefix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/api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Note that we are using exactly the same controller module to build all router objects. The only difference is in the options object which includes a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resultHandler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for the latter.</w:t>
      </w:r>
    </w:p>
    <w:p w14:paraId="099D1732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</w:p>
    <w:p w14:paraId="69495D2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express = require('express')</w:t>
      </w:r>
    </w:p>
    <w:p w14:paraId="3E86FBDB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connectCtr = require('connect-controller')</w:t>
      </w:r>
    </w:p>
    <w:p w14:paraId="5B78C8D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app = express()</w:t>
      </w:r>
    </w:p>
    <w:p w14:paraId="43BEAAF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app.use(connectCtr(</w:t>
      </w:r>
    </w:p>
    <w:p w14:paraId="04B28A8C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'./controllers', // contains football.js and footasync.js</w:t>
      </w:r>
    </w:p>
    <w:p w14:paraId="5079E025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{ redirectOnStringResult: true }</w:t>
      </w:r>
    </w:p>
    <w:p w14:paraId="6E98C9A0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))</w:t>
      </w:r>
    </w:p>
    <w:p w14:paraId="767BE55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app.use('/api', connectCtr(</w:t>
      </w:r>
    </w:p>
    <w:p w14:paraId="0A199811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'./controllers',</w:t>
      </w:r>
    </w:p>
    <w:p w14:paraId="12EB81D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{ resultHandler: (res, ctx) =&gt; res.json(ctx) }</w:t>
      </w:r>
    </w:p>
    <w:p w14:paraId="6FE101C0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))</w:t>
      </w:r>
    </w:p>
    <w:p w14:paraId="260D0B21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/**</w:t>
      </w:r>
    </w:p>
    <w:p w14:paraId="5D70A58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Alternatives:</w:t>
      </w:r>
    </w:p>
    <w:p w14:paraId="458A7917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app.use(connectCtr())                                      // loads all controllers located in controllers folder</w:t>
      </w:r>
    </w:p>
    <w:p w14:paraId="6C5453C6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app.use(connectCtr(require('./controllers/footasync.js')))  // loads a single controller object</w:t>
      </w:r>
    </w:p>
    <w:p w14:paraId="7A1ECCC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app.use(connectCtr(                                        // loads a single controller object with name soccer</w:t>
      </w:r>
    </w:p>
    <w:p w14:paraId="0AA23C2B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  require('./controllers/footasync.js'),</w:t>
      </w:r>
    </w:p>
    <w:p w14:paraId="0CEB03AF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  { name: 'soccer'} </w:t>
      </w:r>
    </w:p>
    <w:p w14:paraId="2EF8FDAF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))  </w:t>
      </w:r>
    </w:p>
    <w:p w14:paraId="2128E364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lastRenderedPageBreak/>
        <w:t xml:space="preserve"> */</w:t>
      </w:r>
    </w:p>
    <w:p w14:paraId="38A82B60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In this case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footasync.js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could be for example:</w:t>
      </w:r>
    </w:p>
    <w:p w14:paraId="2694D69F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const footballDb = require('./../db/footballDb')</w:t>
      </w:r>
    </w:p>
    <w:p w14:paraId="36FA55F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3CC009F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/**</w:t>
      </w:r>
    </w:p>
    <w:p w14:paraId="2E4C306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connect-controller supports action methods names in both conventions</w:t>
      </w:r>
    </w:p>
    <w:p w14:paraId="3BE91B02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underscores and lower camel case.</w:t>
      </w:r>
    </w:p>
    <w:p w14:paraId="78BDFBC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In this sample we are using underscores, but it will work too if you replace</w:t>
      </w:r>
    </w:p>
    <w:p w14:paraId="2B71229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underscores by different case.</w:t>
      </w:r>
    </w:p>
    <w:p w14:paraId="2E49BDB9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5E003022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module.exports = {</w:t>
      </w:r>
    </w:p>
    <w:p w14:paraId="48435E9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leagues_id_table, // binds to /footasync/leagues/:id/table</w:t>
      </w:r>
    </w:p>
    <w:p w14:paraId="5B90C9A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leagues,          // binds to /footasync/leagues</w:t>
      </w:r>
    </w:p>
    <w:p w14:paraId="5C95F79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index,            // binds to /footasync/</w:t>
      </w:r>
    </w:p>
    <w:p w14:paraId="004864D4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index_id          // binds to /footasync/:id</w:t>
      </w:r>
    </w:p>
    <w:p w14:paraId="7450CDF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}</w:t>
      </w:r>
    </w:p>
    <w:p w14:paraId="5AFB4CDC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75C07600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/**</w:t>
      </w:r>
    </w:p>
    <w:p w14:paraId="737BD54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Every action parameter (e.g. id) taking part of method's name (e.g. _id_)</w:t>
      </w:r>
    </w:p>
    <w:p w14:paraId="70B231F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is bound to the corresponding argument of req.params (e.g. req.params.id).</w:t>
      </w:r>
    </w:p>
    <w:p w14:paraId="7F332EC9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In this case this function is useless and we could simply bound </w:t>
      </w:r>
    </w:p>
    <w:p w14:paraId="6996CA6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property 'leagues_id_table' to method footballDb.leagueTable.</w:t>
      </w:r>
    </w:p>
    <w:p w14:paraId="58E0D01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39B5B3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function leagues_id_table(id){</w:t>
      </w:r>
    </w:p>
    <w:p w14:paraId="3A083A6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return footballDb.getLeaguesIdTable(id)</w:t>
      </w:r>
    </w:p>
    <w:p w14:paraId="68B57C4C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}</w:t>
      </w:r>
    </w:p>
    <w:p w14:paraId="156E6B9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4823577A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/**</w:t>
      </w:r>
    </w:p>
    <w:p w14:paraId="0EDFBD50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Every action parameter (e.g. name) that is NOT part of the method's name</w:t>
      </w:r>
    </w:p>
    <w:p w14:paraId="386E5F4F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will be searched on req.query, req.body, req, res.locals and req.app.locals.</w:t>
      </w:r>
    </w:p>
    <w:p w14:paraId="7D4B2AD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7B795C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function leagues(name) {</w:t>
      </w:r>
    </w:p>
    <w:p w14:paraId="68FAEB0E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return footballDb</w:t>
      </w:r>
    </w:p>
    <w:p w14:paraId="7D18758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  .getLeagues()</w:t>
      </w:r>
    </w:p>
    <w:p w14:paraId="2E612557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  .then(leagues =&gt; leagues</w:t>
      </w:r>
    </w:p>
    <w:p w14:paraId="5FE2531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       .filter(l =&gt; !name || l.caption.indexOf(name) &gt;= 0)</w:t>
      </w:r>
    </w:p>
    <w:p w14:paraId="089AAD6B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}</w:t>
      </w:r>
    </w:p>
    <w:p w14:paraId="30FB925A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3E2A4E2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/**</w:t>
      </w:r>
    </w:p>
    <w:p w14:paraId="7805F920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Whenever an action receives the `res` parameter, the connect-controller</w:t>
      </w:r>
    </w:p>
    <w:p w14:paraId="1833263B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gets out of the way and delegates on that action the responsibility of</w:t>
      </w:r>
    </w:p>
    <w:p w14:paraId="7D4E649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sending the response.</w:t>
      </w:r>
    </w:p>
    <w:p w14:paraId="43762024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So whenever you want to do something different from the default behavior </w:t>
      </w:r>
    </w:p>
    <w:p w14:paraId="25BBE7E9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you just have to append res to your parameters.</w:t>
      </w:r>
    </w:p>
    <w:p w14:paraId="34BC9F86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340B544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function index(res) {</w:t>
      </w:r>
    </w:p>
    <w:p w14:paraId="2476C686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/**</w:t>
      </w:r>
    </w:p>
    <w:p w14:paraId="7BAACDD4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* Once this controller is loaded with an options object set with</w:t>
      </w:r>
    </w:p>
    <w:p w14:paraId="62A74556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lastRenderedPageBreak/>
        <w:t xml:space="preserve">     * the property `redirectOnStringResult` then this is equivalent</w:t>
      </w:r>
    </w:p>
    <w:p w14:paraId="461BCFE1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* to removing the `res` parameter and just return the destination</w:t>
      </w:r>
    </w:p>
    <w:p w14:paraId="3402CA3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* string path '/footasync/leagues'.</w:t>
      </w:r>
    </w:p>
    <w:p w14:paraId="6A13C9BC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 */</w:t>
      </w:r>
    </w:p>
    <w:p w14:paraId="142F2EE1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res.redirect('/footasync/leagues')</w:t>
      </w:r>
    </w:p>
    <w:p w14:paraId="712631B2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}</w:t>
      </w:r>
    </w:p>
    <w:p w14:paraId="614D7033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</w:p>
    <w:p w14:paraId="72D63C27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/**</w:t>
      </w:r>
    </w:p>
    <w:p w14:paraId="1FCE8607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If this controller is loaded with an options object set with the property </w:t>
      </w:r>
    </w:p>
    <w:p w14:paraId="50F876B6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`redirectOnStringResult` then this action method redirects to </w:t>
      </w:r>
    </w:p>
    <w:p w14:paraId="66EEF87C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 `/footasync/leagues/:id/table`.</w:t>
      </w:r>
    </w:p>
    <w:p w14:paraId="78BF9B1D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69AEA137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function index_id(id) {</w:t>
      </w:r>
    </w:p>
    <w:p w14:paraId="6B6BBA95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return '/footasync/leagues/' + id + '/table'</w:t>
      </w:r>
    </w:p>
    <w:p w14:paraId="1EE1CCC8" w14:textId="77777777" w:rsidR="004C1718" w:rsidRPr="004C1718" w:rsidRDefault="004C1718" w:rsidP="004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}</w:t>
      </w:r>
    </w:p>
    <w:p w14:paraId="5779E8CD" w14:textId="77777777" w:rsidR="004C1718" w:rsidRPr="004C1718" w:rsidRDefault="004C1718" w:rsidP="004C171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Changelog</w:t>
      </w:r>
    </w:p>
    <w:p w14:paraId="7AE4D9A2" w14:textId="77777777" w:rsidR="004C1718" w:rsidRPr="004C1718" w:rsidRDefault="004C1718" w:rsidP="004C171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  <w:t>2.0.1 (May 18, 2017)</w:t>
      </w:r>
    </w:p>
    <w:p w14:paraId="387E21E6" w14:textId="77777777" w:rsidR="004C1718" w:rsidRPr="004C1718" w:rsidRDefault="004C1718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Add support for Plain Controller Objects with methods conforming to node.js callback convention. Remove the automatic binding of action arguments to the properties of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req.query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req.body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res.locals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app.locals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 Now you have to receive a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req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or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 look for desired properties.</w:t>
      </w:r>
    </w:p>
    <w:p w14:paraId="59E74CBE" w14:textId="77777777" w:rsidR="004C1718" w:rsidRPr="004C1718" w:rsidRDefault="004C1718" w:rsidP="004C171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  <w:t>1.3.0 (February 8, 2017)</w:t>
      </w:r>
    </w:p>
    <w:p w14:paraId="19780D36" w14:textId="77777777" w:rsidR="004C1718" w:rsidRPr="004C1718" w:rsidRDefault="004C1718" w:rsidP="004C1718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connectCtr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function may me configured with an additional options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Object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with the following optional properties:</w:t>
      </w:r>
    </w:p>
    <w:p w14:paraId="2D9F9195" w14:textId="77777777" w:rsidR="004C1718" w:rsidRPr="004C1718" w:rsidRDefault="004C1718" w:rsidP="004C1718">
      <w:pPr>
        <w:numPr>
          <w:ilvl w:val="1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name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 the name of controller when it is loading a single controller instance.</w:t>
      </w:r>
    </w:p>
    <w:p w14:paraId="5DA0C71C" w14:textId="77777777" w:rsidR="004C1718" w:rsidRPr="004C1718" w:rsidRDefault="004C1718" w:rsidP="004C1718">
      <w:pPr>
        <w:numPr>
          <w:ilvl w:val="1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redirectOnStringResult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 set this property to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true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when an action method returns a string as the path to redirect.</w:t>
      </w:r>
    </w:p>
    <w:p w14:paraId="7C037009" w14:textId="77777777" w:rsidR="004C1718" w:rsidRPr="004C1718" w:rsidRDefault="004C1718" w:rsidP="004C1718">
      <w:pPr>
        <w:numPr>
          <w:ilvl w:val="1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resultHandler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(res, ctx) =&gt; void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function that will handle the result of the action methods, instead of the default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res.render(...)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behavior.</w:t>
      </w:r>
    </w:p>
    <w:p w14:paraId="2AEDF492" w14:textId="77777777" w:rsidR="004C1718" w:rsidRPr="004C1718" w:rsidRDefault="004C1718" w:rsidP="004C171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en-GB"/>
          <w14:ligatures w14:val="none"/>
        </w:rPr>
        <w:t>1.2.0 (January 13, 2017)</w:t>
      </w:r>
    </w:p>
    <w:p w14:paraId="05CC3CB7" w14:textId="77777777" w:rsidR="004C1718" w:rsidRPr="004C1718" w:rsidRDefault="004C1718" w:rsidP="004C1718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Action methods (i.e. methods of a controller instance) can be defined in lowerCamelCase and not only with underscores. The </w:t>
      </w:r>
      <w:r w:rsidRPr="004C1718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connect-controller</w:t>
      </w:r>
      <w:r w:rsidRPr="004C1718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automatically bind action methods in one of those formats: lowerCamelCase or underscores.</w:t>
      </w:r>
    </w:p>
    <w:p w14:paraId="0741EA63" w14:textId="77777777" w:rsidR="004C1718" w:rsidRPr="004C1718" w:rsidRDefault="004C1718" w:rsidP="004C1718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4C1718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lastRenderedPageBreak/>
        <w:t>License</w:t>
      </w:r>
    </w:p>
    <w:p w14:paraId="06C98A65" w14:textId="77777777" w:rsidR="004C1718" w:rsidRPr="004C1718" w:rsidRDefault="00000000" w:rsidP="004C1718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hyperlink r:id="rId18" w:history="1">
        <w:r w:rsidR="004C1718" w:rsidRPr="004C1718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MIT</w:t>
        </w:r>
      </w:hyperlink>
    </w:p>
    <w:p w14:paraId="34FDABF7" w14:textId="77777777" w:rsidR="00A15E8D" w:rsidRDefault="00A15E8D"/>
    <w:sectPr w:rsidR="00A1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0EE0"/>
    <w:multiLevelType w:val="multilevel"/>
    <w:tmpl w:val="B79C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530B7"/>
    <w:multiLevelType w:val="multilevel"/>
    <w:tmpl w:val="125A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6F60"/>
    <w:multiLevelType w:val="multilevel"/>
    <w:tmpl w:val="E892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7078A"/>
    <w:multiLevelType w:val="multilevel"/>
    <w:tmpl w:val="C3D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1480B"/>
    <w:multiLevelType w:val="multilevel"/>
    <w:tmpl w:val="31C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13E26"/>
    <w:multiLevelType w:val="multilevel"/>
    <w:tmpl w:val="E2C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86586">
    <w:abstractNumId w:val="0"/>
  </w:num>
  <w:num w:numId="2" w16cid:durableId="2030183376">
    <w:abstractNumId w:val="1"/>
  </w:num>
  <w:num w:numId="3" w16cid:durableId="416636081">
    <w:abstractNumId w:val="5"/>
  </w:num>
  <w:num w:numId="4" w16cid:durableId="877814693">
    <w:abstractNumId w:val="4"/>
  </w:num>
  <w:num w:numId="5" w16cid:durableId="2000502222">
    <w:abstractNumId w:val="2"/>
  </w:num>
  <w:num w:numId="6" w16cid:durableId="1278752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8"/>
    <w:rsid w:val="004C1718"/>
    <w:rsid w:val="00A15E8D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6CFB9"/>
  <w15:chartTrackingRefBased/>
  <w15:docId w15:val="{693FB939-E409-0C4B-B9E1-136B98FA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7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1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17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1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171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171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17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17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17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17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17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k">
    <w:name w:val="pl-k"/>
    <w:basedOn w:val="DefaultParagraphFont"/>
    <w:rsid w:val="004C1718"/>
  </w:style>
  <w:style w:type="character" w:customStyle="1" w:styleId="pl-s1">
    <w:name w:val="pl-s1"/>
    <w:basedOn w:val="DefaultParagraphFont"/>
    <w:rsid w:val="004C1718"/>
  </w:style>
  <w:style w:type="character" w:customStyle="1" w:styleId="pl-c1">
    <w:name w:val="pl-c1"/>
    <w:basedOn w:val="DefaultParagraphFont"/>
    <w:rsid w:val="004C1718"/>
  </w:style>
  <w:style w:type="character" w:customStyle="1" w:styleId="pl-en">
    <w:name w:val="pl-en"/>
    <w:basedOn w:val="DefaultParagraphFont"/>
    <w:rsid w:val="004C1718"/>
  </w:style>
  <w:style w:type="character" w:customStyle="1" w:styleId="pl-kos">
    <w:name w:val="pl-kos"/>
    <w:basedOn w:val="DefaultParagraphFont"/>
    <w:rsid w:val="004C1718"/>
  </w:style>
  <w:style w:type="character" w:customStyle="1" w:styleId="pl-s">
    <w:name w:val="pl-s"/>
    <w:basedOn w:val="DefaultParagraphFont"/>
    <w:rsid w:val="004C1718"/>
  </w:style>
  <w:style w:type="character" w:customStyle="1" w:styleId="pl-c">
    <w:name w:val="pl-c"/>
    <w:basedOn w:val="DefaultParagraphFont"/>
    <w:rsid w:val="004C1718"/>
  </w:style>
  <w:style w:type="character" w:customStyle="1" w:styleId="pl-smi">
    <w:name w:val="pl-smi"/>
    <w:basedOn w:val="DefaultParagraphFont"/>
    <w:rsid w:val="004C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" TargetMode="External"/><Relationship Id="rId13" Type="http://schemas.openxmlformats.org/officeDocument/2006/relationships/hyperlink" Target="https://www.npmjs.com/package/connect-controller" TargetMode="External"/><Relationship Id="rId18" Type="http://schemas.openxmlformats.org/officeDocument/2006/relationships/hyperlink" Target="https://github.com/CCISEL/connect-controller/blob/master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onnect-controller" TargetMode="External"/><Relationship Id="rId12" Type="http://schemas.openxmlformats.org/officeDocument/2006/relationships/hyperlink" Target="https://github.com/CCISEL/connect-controller/blob/master/example/lib/db/footballDb.js" TargetMode="External"/><Relationship Id="rId17" Type="http://schemas.openxmlformats.org/officeDocument/2006/relationships/hyperlink" Target="https://github.com/CCISEL/connect-controller/blob/master/example/lib/controllers/football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connect-control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hyperlink" Target="https://github.com/CCISEL/connect-controller" TargetMode="External"/><Relationship Id="rId5" Type="http://schemas.openxmlformats.org/officeDocument/2006/relationships/hyperlink" Target="https://www.npmjs.com/package/connect-controller" TargetMode="External"/><Relationship Id="rId15" Type="http://schemas.openxmlformats.org/officeDocument/2006/relationships/hyperlink" Target="https://en.wikipedia.org/wiki/Ruby_on_Rails" TargetMode="External"/><Relationship Id="rId10" Type="http://schemas.openxmlformats.org/officeDocument/2006/relationships/hyperlink" Target="https://github.com/CCISEL/connect-control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CISEL/connect-controller/blob/master/example/lib/db/footballDb.js" TargetMode="External"/><Relationship Id="rId14" Type="http://schemas.openxmlformats.org/officeDocument/2006/relationships/hyperlink" Target="https://www.npmjs.com/package/connect-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1620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2</cp:revision>
  <dcterms:created xsi:type="dcterms:W3CDTF">2023-03-25T13:34:00Z</dcterms:created>
  <dcterms:modified xsi:type="dcterms:W3CDTF">2023-03-25T13:39:00Z</dcterms:modified>
</cp:coreProperties>
</file>