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95FD8" w14:textId="77777777" w:rsidR="00B9144B" w:rsidRPr="00C47937" w:rsidRDefault="001337A0" w:rsidP="001337A0">
      <w:pPr>
        <w:jc w:val="center"/>
        <w:rPr>
          <w:sz w:val="24"/>
          <w:lang w:val="pt-PT"/>
        </w:rPr>
      </w:pPr>
      <w:r w:rsidRPr="00C47937">
        <w:rPr>
          <w:sz w:val="24"/>
          <w:lang w:val="pt-PT"/>
        </w:rPr>
        <w:t>Instituto Superior de Engenharia de Lisboa</w:t>
      </w:r>
    </w:p>
    <w:p w14:paraId="750EC139" w14:textId="77777777" w:rsidR="001337A0" w:rsidRPr="00C47937" w:rsidRDefault="001337A0" w:rsidP="001337A0">
      <w:pPr>
        <w:jc w:val="center"/>
        <w:rPr>
          <w:sz w:val="24"/>
          <w:lang w:val="pt-PT"/>
        </w:rPr>
      </w:pPr>
      <w:r w:rsidRPr="00C47937">
        <w:rPr>
          <w:sz w:val="24"/>
          <w:lang w:val="pt-PT"/>
        </w:rPr>
        <w:t>Licenciatura em Engenharia Informática e de Computadores</w:t>
      </w:r>
    </w:p>
    <w:p w14:paraId="5217AD27" w14:textId="311246C7" w:rsidR="001337A0" w:rsidRDefault="001337A0" w:rsidP="001337A0">
      <w:pPr>
        <w:jc w:val="center"/>
        <w:rPr>
          <w:sz w:val="24"/>
          <w:lang w:val="pt-PT"/>
        </w:rPr>
      </w:pPr>
      <w:r w:rsidRPr="00C47937">
        <w:rPr>
          <w:sz w:val="24"/>
          <w:lang w:val="pt-PT"/>
        </w:rPr>
        <w:t>Ambientes Virtuais de Execução</w:t>
      </w:r>
      <w:r w:rsidR="00C47937">
        <w:rPr>
          <w:sz w:val="24"/>
          <w:lang w:val="pt-PT"/>
        </w:rPr>
        <w:t xml:space="preserve"> </w:t>
      </w:r>
    </w:p>
    <w:p w14:paraId="25320408" w14:textId="08A7249B" w:rsidR="00114DE7" w:rsidRPr="00C47937" w:rsidRDefault="00114DE7" w:rsidP="001337A0">
      <w:pPr>
        <w:jc w:val="center"/>
        <w:rPr>
          <w:sz w:val="24"/>
          <w:lang w:val="pt-PT"/>
        </w:rPr>
      </w:pPr>
      <w:r>
        <w:rPr>
          <w:sz w:val="24"/>
          <w:lang w:val="pt-PT"/>
        </w:rPr>
        <w:t>2016</w:t>
      </w:r>
    </w:p>
    <w:p w14:paraId="2A588BAC" w14:textId="77777777" w:rsidR="00114DE7" w:rsidRDefault="00114DE7" w:rsidP="00053EBD">
      <w:pPr>
        <w:jc w:val="both"/>
        <w:rPr>
          <w:lang w:val="pt-PT"/>
        </w:rPr>
      </w:pPr>
    </w:p>
    <w:p w14:paraId="7BE2647E" w14:textId="71D51D8C" w:rsidR="001932C7" w:rsidRPr="00A93204" w:rsidRDefault="00114DE7" w:rsidP="00053EBD">
      <w:pPr>
        <w:jc w:val="both"/>
        <w:rPr>
          <w:lang w:val="pt-PT"/>
        </w:rPr>
      </w:pPr>
      <w:r>
        <w:rPr>
          <w:lang w:val="pt-PT"/>
        </w:rPr>
        <w:t xml:space="preserve">A </w:t>
      </w:r>
      <w:r w:rsidR="00053EBD">
        <w:rPr>
          <w:lang w:val="pt-PT"/>
        </w:rPr>
        <w:t xml:space="preserve">biblioteca </w:t>
      </w:r>
      <w:proofErr w:type="spellStart"/>
      <w:r w:rsidR="00053EBD" w:rsidRPr="00053EBD">
        <w:rPr>
          <w:b/>
          <w:lang w:val="pt-PT"/>
        </w:rPr>
        <w:t>settler</w:t>
      </w:r>
      <w:proofErr w:type="spellEnd"/>
      <w:r w:rsidR="00053EBD">
        <w:rPr>
          <w:lang w:val="pt-PT"/>
        </w:rPr>
        <w:t xml:space="preserve"> </w:t>
      </w:r>
      <w:r w:rsidR="00A93204">
        <w:rPr>
          <w:lang w:val="pt-PT"/>
        </w:rPr>
        <w:t xml:space="preserve">permite popular aleatoriamente os campos ou propriedades de objectos de domínio. O exemplo seguinte apresenta um caso de construção de um </w:t>
      </w:r>
      <w:proofErr w:type="spellStart"/>
      <w:r w:rsidR="00A93204">
        <w:rPr>
          <w:lang w:val="pt-PT"/>
        </w:rPr>
        <w:t>objecto</w:t>
      </w:r>
      <w:proofErr w:type="spellEnd"/>
      <w:r w:rsidR="00A93204">
        <w:rPr>
          <w:lang w:val="pt-PT"/>
        </w:rPr>
        <w:t xml:space="preserve"> </w:t>
      </w:r>
      <w:proofErr w:type="spellStart"/>
      <w:r w:rsidR="00A93204" w:rsidRPr="00A93204">
        <w:rPr>
          <w:rFonts w:ascii="Consolas" w:hAnsi="Consolas" w:cs="Consolas"/>
          <w:color w:val="2B91AF"/>
          <w:sz w:val="19"/>
          <w:szCs w:val="19"/>
          <w:highlight w:val="white"/>
          <w:lang w:val="pt-PT"/>
        </w:rPr>
        <w:t>Fixture</w:t>
      </w:r>
      <w:proofErr w:type="spellEnd"/>
      <w:r w:rsidR="00A93204" w:rsidRPr="00A93204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>&lt;</w:t>
      </w:r>
      <w:proofErr w:type="spellStart"/>
      <w:r w:rsidR="00A93204" w:rsidRPr="00A93204">
        <w:rPr>
          <w:rFonts w:ascii="Consolas" w:hAnsi="Consolas" w:cs="Consolas"/>
          <w:color w:val="2B91AF"/>
          <w:sz w:val="19"/>
          <w:szCs w:val="19"/>
          <w:highlight w:val="white"/>
          <w:lang w:val="pt-PT"/>
        </w:rPr>
        <w:t>Student</w:t>
      </w:r>
      <w:proofErr w:type="spellEnd"/>
      <w:r w:rsidR="00A93204" w:rsidRPr="00A93204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>&gt;</w:t>
      </w:r>
      <w:r w:rsidR="00A93204" w:rsidRPr="00A93204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="00A93204">
        <w:rPr>
          <w:lang w:val="pt-PT"/>
        </w:rPr>
        <w:t xml:space="preserve">a partir do qual é possível criar instâncias </w:t>
      </w:r>
      <w:r w:rsidR="00FF00D8">
        <w:rPr>
          <w:lang w:val="pt-PT"/>
        </w:rPr>
        <w:t xml:space="preserve">de </w:t>
      </w:r>
      <w:proofErr w:type="spellStart"/>
      <w:r w:rsidR="00FF00D8">
        <w:rPr>
          <w:lang w:val="pt-PT"/>
        </w:rPr>
        <w:t>Student</w:t>
      </w:r>
      <w:proofErr w:type="spellEnd"/>
      <w:r w:rsidR="00FF00D8">
        <w:rPr>
          <w:lang w:val="pt-PT"/>
        </w:rPr>
        <w:t>, cujas as propriedades ou campos são preenchidos com valores aleatórios.</w:t>
      </w:r>
    </w:p>
    <w:p w14:paraId="37362B09" w14:textId="77777777" w:rsidR="00053EBD" w:rsidRDefault="00053EBD" w:rsidP="00053EBD">
      <w:pPr>
        <w:jc w:val="both"/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206E0F" w:rsidRPr="00206E0F" w14:paraId="306D145A" w14:textId="77777777" w:rsidTr="00206E0F">
        <w:tc>
          <w:tcPr>
            <w:tcW w:w="11016" w:type="dxa"/>
          </w:tcPr>
          <w:p w14:paraId="341DDC73" w14:textId="77777777" w:rsidR="00A36778" w:rsidRDefault="00A36778" w:rsidP="00A367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Fixture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fix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AutoFixture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789EFBFE" w14:textId="77777777" w:rsidR="00206E0F" w:rsidRDefault="00A36778" w:rsidP="00A36778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s1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fix.New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063645C6" w14:textId="77777777" w:rsidR="00727C0D" w:rsidRDefault="00596A3F" w:rsidP="00206E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s2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fix.New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6B1F7234" w14:textId="77777777" w:rsidR="00596A3F" w:rsidRPr="00727C0D" w:rsidRDefault="00596A3F" w:rsidP="00206E0F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</w:tr>
    </w:tbl>
    <w:p w14:paraId="63B2840E" w14:textId="77777777" w:rsidR="001932C7" w:rsidRPr="00206E0F" w:rsidRDefault="001932C7" w:rsidP="00EC3335"/>
    <w:p w14:paraId="5280F23D" w14:textId="77777777" w:rsidR="00596A3F" w:rsidRDefault="00926E89" w:rsidP="00926E89">
      <w:pPr>
        <w:jc w:val="both"/>
        <w:rPr>
          <w:lang w:val="pt-PT"/>
        </w:rPr>
      </w:pPr>
      <w:r w:rsidRPr="00926E89">
        <w:rPr>
          <w:lang w:val="pt-PT"/>
        </w:rPr>
        <w:t xml:space="preserve">O método </w:t>
      </w:r>
      <w:r w:rsidR="00596A3F">
        <w:rPr>
          <w:rFonts w:ascii="Consolas" w:hAnsi="Consolas" w:cs="Consolas"/>
          <w:color w:val="000000"/>
          <w:sz w:val="20"/>
          <w:szCs w:val="19"/>
          <w:lang w:val="pt-PT"/>
        </w:rPr>
        <w:t xml:space="preserve">New </w:t>
      </w:r>
      <w:r w:rsidRPr="00926E89">
        <w:rPr>
          <w:lang w:val="pt-PT"/>
        </w:rPr>
        <w:t xml:space="preserve">é recursivo </w:t>
      </w:r>
      <w:r w:rsidR="00596A3F">
        <w:rPr>
          <w:lang w:val="pt-PT"/>
        </w:rPr>
        <w:t xml:space="preserve">e sempre que um membro NÃO seja de tipo </w:t>
      </w:r>
      <w:proofErr w:type="spellStart"/>
      <w:r w:rsidR="00596A3F" w:rsidRPr="00596A3F">
        <w:rPr>
          <w:rFonts w:ascii="Consolas" w:hAnsi="Consolas" w:cs="Consolas"/>
          <w:color w:val="2B91AF"/>
          <w:sz w:val="19"/>
          <w:szCs w:val="19"/>
          <w:highlight w:val="white"/>
          <w:lang w:val="pt-PT"/>
        </w:rPr>
        <w:t>String</w:t>
      </w:r>
      <w:proofErr w:type="spellEnd"/>
      <w:r w:rsidR="00596A3F">
        <w:rPr>
          <w:lang w:val="pt-PT"/>
        </w:rPr>
        <w:t xml:space="preserve">, ou primitivo, deve gerar uma instância do tipo desse membro </w:t>
      </w:r>
      <w:r w:rsidR="00B11EF9">
        <w:rPr>
          <w:lang w:val="pt-PT"/>
        </w:rPr>
        <w:t xml:space="preserve">e popular </w:t>
      </w:r>
      <w:r w:rsidR="007F0F6C">
        <w:rPr>
          <w:lang w:val="pt-PT"/>
        </w:rPr>
        <w:t>essa instância automaticamente.</w:t>
      </w:r>
    </w:p>
    <w:p w14:paraId="37D9F03E" w14:textId="77777777" w:rsidR="00A17F48" w:rsidRDefault="00A17F48" w:rsidP="005A5677">
      <w:pPr>
        <w:jc w:val="both"/>
        <w:rPr>
          <w:lang w:val="pt-PT"/>
        </w:rPr>
      </w:pPr>
    </w:p>
    <w:p w14:paraId="3EE24B72" w14:textId="77777777" w:rsidR="003917D5" w:rsidRDefault="003917D5" w:rsidP="005A5677">
      <w:pPr>
        <w:jc w:val="both"/>
        <w:rPr>
          <w:lang w:val="pt-PT"/>
        </w:rPr>
      </w:pPr>
      <w:r>
        <w:rPr>
          <w:lang w:val="pt-PT"/>
        </w:rPr>
        <w:t xml:space="preserve">Se um membro for de tipo </w:t>
      </w:r>
      <w:proofErr w:type="spellStart"/>
      <w:r w:rsidRPr="003917D5">
        <w:rPr>
          <w:i/>
          <w:lang w:val="pt-PT"/>
        </w:rPr>
        <w:t>array</w:t>
      </w:r>
      <w:proofErr w:type="spellEnd"/>
      <w:r>
        <w:rPr>
          <w:lang w:val="pt-PT"/>
        </w:rPr>
        <w:t xml:space="preserve"> então deve ser instanciado um </w:t>
      </w:r>
      <w:proofErr w:type="spellStart"/>
      <w:r w:rsidRPr="003917D5">
        <w:rPr>
          <w:i/>
          <w:lang w:val="pt-PT"/>
        </w:rPr>
        <w:t>array</w:t>
      </w:r>
      <w:proofErr w:type="spellEnd"/>
      <w:r>
        <w:rPr>
          <w:lang w:val="pt-PT"/>
        </w:rPr>
        <w:t xml:space="preserve"> com um tamanho aleatório e </w:t>
      </w:r>
      <w:proofErr w:type="spellStart"/>
      <w:r>
        <w:rPr>
          <w:lang w:val="pt-PT"/>
        </w:rPr>
        <w:t>populado</w:t>
      </w:r>
      <w:proofErr w:type="spellEnd"/>
      <w:r>
        <w:rPr>
          <w:lang w:val="pt-PT"/>
        </w:rPr>
        <w:t xml:space="preserve"> com elementos do seu tipo.</w:t>
      </w:r>
    </w:p>
    <w:p w14:paraId="0A7534DA" w14:textId="77777777" w:rsidR="003917D5" w:rsidRDefault="003917D5" w:rsidP="005A5677">
      <w:pPr>
        <w:jc w:val="both"/>
        <w:rPr>
          <w:lang w:val="pt-PT"/>
        </w:rPr>
      </w:pPr>
    </w:p>
    <w:p w14:paraId="4D7939E7" w14:textId="7A6D52E8" w:rsidR="00310A29" w:rsidRDefault="00A06D93" w:rsidP="005A5677">
      <w:pPr>
        <w:jc w:val="both"/>
        <w:rPr>
          <w:lang w:val="pt-PT"/>
        </w:rPr>
      </w:pPr>
      <w:r>
        <w:rPr>
          <w:lang w:val="pt-PT"/>
        </w:rPr>
        <w:t xml:space="preserve">Uma instância </w:t>
      </w:r>
      <w:proofErr w:type="spellStart"/>
      <w:r w:rsidRPr="00980F43">
        <w:rPr>
          <w:rFonts w:ascii="Consolas" w:hAnsi="Consolas" w:cs="Consolas"/>
          <w:color w:val="2B91AF"/>
          <w:sz w:val="19"/>
          <w:szCs w:val="19"/>
          <w:highlight w:val="white"/>
          <w:lang w:val="pt-PT"/>
        </w:rPr>
        <w:t>Fixture</w:t>
      </w:r>
      <w:proofErr w:type="spellEnd"/>
      <w:r>
        <w:rPr>
          <w:lang w:val="pt-PT"/>
        </w:rPr>
        <w:t xml:space="preserve"> </w:t>
      </w:r>
      <w:r w:rsidR="00114DE7">
        <w:rPr>
          <w:lang w:val="pt-PT"/>
        </w:rPr>
        <w:t xml:space="preserve">pode </w:t>
      </w:r>
      <w:r>
        <w:rPr>
          <w:lang w:val="pt-PT"/>
        </w:rPr>
        <w:t>opcionalmente ser confi</w:t>
      </w:r>
      <w:r w:rsidR="0075111F">
        <w:rPr>
          <w:lang w:val="pt-PT"/>
        </w:rPr>
        <w:t xml:space="preserve">gurável através dos </w:t>
      </w:r>
      <w:proofErr w:type="gramStart"/>
      <w:r w:rsidR="0075111F">
        <w:rPr>
          <w:lang w:val="pt-PT"/>
        </w:rPr>
        <w:t>métodos :</w:t>
      </w:r>
      <w:proofErr w:type="gramEnd"/>
      <w:r w:rsidR="0075111F">
        <w:rPr>
          <w:lang w:val="pt-PT"/>
        </w:rPr>
        <w:t xml:space="preserve"> </w:t>
      </w:r>
      <w:proofErr w:type="spellStart"/>
      <w:r w:rsidR="0075111F" w:rsidRPr="00114DE7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>Member</w:t>
      </w:r>
      <w:proofErr w:type="spellEnd"/>
      <w:r w:rsidR="0075111F" w:rsidRPr="00114DE7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>()</w:t>
      </w:r>
      <w:r w:rsidR="0075111F">
        <w:rPr>
          <w:lang w:val="pt-PT"/>
        </w:rPr>
        <w:t xml:space="preserve"> e </w:t>
      </w:r>
      <w:proofErr w:type="spellStart"/>
      <w:r w:rsidR="0075111F" w:rsidRPr="00114DE7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>Singleton</w:t>
      </w:r>
      <w:proofErr w:type="spellEnd"/>
      <w:r w:rsidR="0075111F" w:rsidRPr="00114DE7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>()</w:t>
      </w:r>
      <w:r w:rsidR="0075111F">
        <w:rPr>
          <w:lang w:val="pt-PT"/>
        </w:rPr>
        <w:t>.</w:t>
      </w:r>
      <w:r w:rsidR="00980F43">
        <w:rPr>
          <w:lang w:val="pt-PT"/>
        </w:rPr>
        <w:t xml:space="preserve"> No </w:t>
      </w:r>
      <w:r w:rsidR="005A1400">
        <w:rPr>
          <w:lang w:val="pt-PT"/>
        </w:rPr>
        <w:t xml:space="preserve">exemplo seguintes, o método </w:t>
      </w:r>
      <w:proofErr w:type="spellStart"/>
      <w:proofErr w:type="gramStart"/>
      <w:r w:rsidR="005A1400" w:rsidRPr="005A1400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>Member</w:t>
      </w:r>
      <w:proofErr w:type="spellEnd"/>
      <w:r w:rsidR="005A1400" w:rsidRPr="005A1400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>(</w:t>
      </w:r>
      <w:proofErr w:type="gramEnd"/>
      <w:r w:rsidR="005A1400" w:rsidRPr="005A1400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>)</w:t>
      </w:r>
      <w:r w:rsidR="005A1400">
        <w:rPr>
          <w:lang w:val="pt-PT"/>
        </w:rPr>
        <w:t xml:space="preserve"> recebe por parâmetro o conjunto de valores possível de ser atribuído à</w:t>
      </w:r>
      <w:r w:rsidR="00146F86">
        <w:rPr>
          <w:lang w:val="pt-PT"/>
        </w:rPr>
        <w:t xml:space="preserve"> respectiva propriedade ou campo</w:t>
      </w:r>
      <w:r w:rsidR="005A1400">
        <w:rPr>
          <w:lang w:val="pt-PT"/>
        </w:rPr>
        <w:t>.</w:t>
      </w:r>
    </w:p>
    <w:p w14:paraId="3EAF414A" w14:textId="77777777" w:rsidR="00A06D93" w:rsidRDefault="00A06D93" w:rsidP="005A5677">
      <w:pPr>
        <w:jc w:val="both"/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7252F" w:rsidRPr="00206E0F" w14:paraId="344E9162" w14:textId="77777777" w:rsidTr="005D6578">
        <w:tc>
          <w:tcPr>
            <w:tcW w:w="11016" w:type="dxa"/>
          </w:tcPr>
          <w:p w14:paraId="64687CB6" w14:textId="77777777" w:rsidR="00AF76D0" w:rsidRDefault="00AF76D0" w:rsidP="00AF76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Fixture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fix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AutoFixture</w:t>
            </w:r>
            <w:proofErr w:type="spellEnd"/>
          </w:p>
          <w:p w14:paraId="1785413D" w14:textId="77777777" w:rsidR="00AF76D0" w:rsidRDefault="00AF76D0" w:rsidP="00AF76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.For&lt;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</w:t>
            </w:r>
          </w:p>
          <w:p w14:paraId="6E2482F2" w14:textId="77777777" w:rsidR="00AF76D0" w:rsidRDefault="00AF76D0" w:rsidP="00AF76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.Member(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"Jose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"Maria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Papoila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"Augusto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Seabra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Field or property with the name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Name</w:t>
            </w:r>
            <w:proofErr w:type="spellEnd"/>
          </w:p>
          <w:p w14:paraId="09C06A30" w14:textId="77777777" w:rsidR="0017252F" w:rsidRDefault="00AF76D0" w:rsidP="00AF76D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.Member(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8713, 2312, 23123, 131, 54534);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Field or property with the name Nr</w:t>
            </w:r>
          </w:p>
          <w:p w14:paraId="35B6790C" w14:textId="77777777" w:rsidR="0017252F" w:rsidRPr="00727C0D" w:rsidRDefault="0017252F" w:rsidP="005D6578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</w:tr>
    </w:tbl>
    <w:p w14:paraId="452C3624" w14:textId="77777777" w:rsidR="0017252F" w:rsidRPr="00206E0F" w:rsidRDefault="0017252F" w:rsidP="0017252F"/>
    <w:p w14:paraId="4C25DF3D" w14:textId="77777777" w:rsidR="00310A29" w:rsidRPr="004E2229" w:rsidRDefault="00122D48" w:rsidP="005A5677">
      <w:pPr>
        <w:jc w:val="both"/>
        <w:rPr>
          <w:lang w:val="pt-PT"/>
        </w:rPr>
      </w:pPr>
      <w:r w:rsidRPr="004E2229">
        <w:rPr>
          <w:lang w:val="pt-PT"/>
        </w:rPr>
        <w:t xml:space="preserve">Uma </w:t>
      </w:r>
      <w:r>
        <w:rPr>
          <w:lang w:val="pt-PT"/>
        </w:rPr>
        <w:t xml:space="preserve">instância </w:t>
      </w:r>
      <w:proofErr w:type="spellStart"/>
      <w:r w:rsidRPr="00980F43">
        <w:rPr>
          <w:rFonts w:ascii="Consolas" w:hAnsi="Consolas" w:cs="Consolas"/>
          <w:color w:val="2B91AF"/>
          <w:sz w:val="19"/>
          <w:szCs w:val="19"/>
          <w:highlight w:val="white"/>
          <w:lang w:val="pt-PT"/>
        </w:rPr>
        <w:t>Fixture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pt-PT"/>
        </w:rPr>
        <w:t xml:space="preserve"> </w:t>
      </w:r>
      <w:r w:rsidR="004E2229" w:rsidRPr="004E2229">
        <w:rPr>
          <w:lang w:val="pt-PT"/>
        </w:rPr>
        <w:t>pode ainda ser configur</w:t>
      </w:r>
      <w:r w:rsidR="004E2229">
        <w:rPr>
          <w:lang w:val="pt-PT"/>
        </w:rPr>
        <w:t xml:space="preserve">ável com outra </w:t>
      </w:r>
      <w:proofErr w:type="spellStart"/>
      <w:r w:rsidR="004E2229">
        <w:rPr>
          <w:lang w:val="pt-PT"/>
        </w:rPr>
        <w:t>Fixture</w:t>
      </w:r>
      <w:proofErr w:type="spellEnd"/>
      <w:r w:rsidR="004E2229">
        <w:rPr>
          <w:lang w:val="pt-PT"/>
        </w:rPr>
        <w:t xml:space="preserve"> referindo-se a um tipo de campo ou propriedade </w:t>
      </w:r>
    </w:p>
    <w:p w14:paraId="63F21108" w14:textId="77777777" w:rsidR="009918A5" w:rsidRPr="004E2229" w:rsidRDefault="009918A5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E2229" w:rsidRPr="00206E0F" w14:paraId="3409CE70" w14:textId="77777777" w:rsidTr="005D6578">
        <w:tc>
          <w:tcPr>
            <w:tcW w:w="11016" w:type="dxa"/>
          </w:tcPr>
          <w:p w14:paraId="588452FF" w14:textId="77777777" w:rsidR="004E2229" w:rsidRDefault="004E2229" w:rsidP="005D65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Fixture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School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fixSchool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AutoFixture</w:t>
            </w:r>
            <w:proofErr w:type="spellEnd"/>
          </w:p>
          <w:p w14:paraId="6770DA79" w14:textId="77777777" w:rsidR="004E2229" w:rsidRDefault="004E2229" w:rsidP="005D65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.For&lt;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School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</w:t>
            </w:r>
          </w:p>
          <w:p w14:paraId="6F7A4BFD" w14:textId="77777777" w:rsidR="004E2229" w:rsidRDefault="004E2229" w:rsidP="005D65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.Member(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"ISEL"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41C228AA" w14:textId="77777777" w:rsidR="004E2229" w:rsidRDefault="004E2229" w:rsidP="005D6578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Singleton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Method New() must return always the same object.</w:t>
            </w:r>
          </w:p>
          <w:p w14:paraId="509ED00F" w14:textId="77777777" w:rsidR="00B57648" w:rsidRDefault="00B57648" w:rsidP="00B57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Fixture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fix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AutoFixture</w:t>
            </w:r>
            <w:proofErr w:type="spellEnd"/>
          </w:p>
          <w:p w14:paraId="77A0A22B" w14:textId="77777777" w:rsidR="00B57648" w:rsidRDefault="00B57648" w:rsidP="00B57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.For&lt;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</w:t>
            </w:r>
          </w:p>
          <w:p w14:paraId="687A39D7" w14:textId="77777777" w:rsidR="004E2229" w:rsidRPr="00723205" w:rsidRDefault="00B57648" w:rsidP="007232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.Member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"School"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="008D44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fixSchool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 w:rsidR="009E390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</w:t>
            </w:r>
            <w:r w:rsidR="009E390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All Students will </w:t>
            </w:r>
            <w:r w:rsidR="00550954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point to</w:t>
            </w:r>
            <w:r w:rsidR="009E390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the same School object</w:t>
            </w:r>
            <w:r w:rsidR="003B56DF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</w:tc>
      </w:tr>
    </w:tbl>
    <w:p w14:paraId="774176A6" w14:textId="77777777" w:rsidR="004E2229" w:rsidRPr="00206E0F" w:rsidRDefault="004E2229" w:rsidP="004E2229"/>
    <w:p w14:paraId="651F2FF7" w14:textId="39063461" w:rsidR="00B2132B" w:rsidRDefault="00B2132B" w:rsidP="00B2132B">
      <w:pPr>
        <w:jc w:val="both"/>
        <w:rPr>
          <w:lang w:val="pt-PT"/>
        </w:rPr>
      </w:pPr>
      <w:r w:rsidRPr="00B2132B">
        <w:rPr>
          <w:lang w:val="pt-PT"/>
        </w:rPr>
        <w:t xml:space="preserve">A </w:t>
      </w:r>
      <w:r>
        <w:rPr>
          <w:lang w:val="pt-PT"/>
        </w:rPr>
        <w:t xml:space="preserve">classe </w:t>
      </w:r>
      <w:proofErr w:type="spellStart"/>
      <w:r>
        <w:rPr>
          <w:rFonts w:ascii="Consolas" w:hAnsi="Consolas" w:cs="Consolas"/>
          <w:color w:val="000000"/>
          <w:sz w:val="20"/>
          <w:szCs w:val="19"/>
          <w:lang w:val="pt-PT"/>
        </w:rPr>
        <w:t>SettlerEmit</w:t>
      </w:r>
      <w:proofErr w:type="spellEnd"/>
      <w:r>
        <w:rPr>
          <w:lang w:val="pt-PT"/>
        </w:rPr>
        <w:t xml:space="preserve"> </w:t>
      </w:r>
      <w:r>
        <w:rPr>
          <w:lang w:val="pt-PT"/>
        </w:rPr>
        <w:t>tem</w:t>
      </w:r>
      <w:r>
        <w:rPr>
          <w:lang w:val="pt-PT"/>
        </w:rPr>
        <w:t xml:space="preserve"> uma API semelhante à de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19"/>
          <w:lang w:val="pt-PT"/>
        </w:rPr>
        <w:t>Settler</w:t>
      </w:r>
      <w:proofErr w:type="spellEnd"/>
      <w:proofErr w:type="gramEnd"/>
      <w:r>
        <w:rPr>
          <w:lang w:val="pt-PT"/>
        </w:rPr>
        <w:t xml:space="preserve"> mas uma implementação distinta que melhore o seu desempenho. </w:t>
      </w:r>
    </w:p>
    <w:p w14:paraId="7880107C" w14:textId="77777777" w:rsidR="00B2132B" w:rsidRDefault="00B2132B" w:rsidP="00B2132B">
      <w:pPr>
        <w:jc w:val="both"/>
        <w:rPr>
          <w:lang w:val="pt-PT"/>
        </w:rPr>
      </w:pPr>
    </w:p>
    <w:p w14:paraId="64056B9E" w14:textId="7EF954B6" w:rsidR="00B2132B" w:rsidRDefault="00B2132B" w:rsidP="00B2132B">
      <w:pPr>
        <w:jc w:val="both"/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objectivo</w:t>
      </w:r>
      <w:proofErr w:type="spellEnd"/>
      <w:r>
        <w:rPr>
          <w:lang w:val="pt-PT"/>
        </w:rPr>
        <w:t xml:space="preserve"> é que algumas das operações realizadas via </w:t>
      </w:r>
      <w:proofErr w:type="spellStart"/>
      <w:r w:rsidRPr="006371A5">
        <w:rPr>
          <w:rFonts w:ascii="Consolas" w:hAnsi="Consolas" w:cs="Consolas"/>
          <w:color w:val="000000"/>
          <w:sz w:val="20"/>
          <w:szCs w:val="19"/>
          <w:lang w:val="pt-PT"/>
        </w:rPr>
        <w:t>Reflection</w:t>
      </w:r>
      <w:proofErr w:type="spellEnd"/>
      <w:r>
        <w:rPr>
          <w:lang w:val="pt-PT"/>
        </w:rPr>
        <w:t xml:space="preserve"> tais como: </w:t>
      </w:r>
      <w:proofErr w:type="spellStart"/>
      <w:r>
        <w:rPr>
          <w:lang w:val="pt-PT"/>
        </w:rPr>
        <w:t>afectar</w:t>
      </w:r>
      <w:proofErr w:type="spellEnd"/>
      <w:r>
        <w:rPr>
          <w:lang w:val="pt-PT"/>
        </w:rPr>
        <w:t xml:space="preserve"> propriedades ou instanciar uma Entidade de Domínio (e.g. </w:t>
      </w:r>
      <w:proofErr w:type="spellStart"/>
      <w:r w:rsidRPr="00941D66">
        <w:rPr>
          <w:rFonts w:ascii="Consolas" w:hAnsi="Consolas" w:cs="Consolas"/>
          <w:color w:val="000000"/>
          <w:sz w:val="20"/>
          <w:szCs w:val="19"/>
          <w:lang w:val="pt-PT"/>
        </w:rPr>
        <w:t>Student</w:t>
      </w:r>
      <w:proofErr w:type="spellEnd"/>
      <w:r>
        <w:rPr>
          <w:lang w:val="pt-PT"/>
        </w:rPr>
        <w:t xml:space="preserve">, </w:t>
      </w:r>
      <w:proofErr w:type="spellStart"/>
      <w:r w:rsidRPr="00941D66">
        <w:rPr>
          <w:rFonts w:ascii="Consolas" w:hAnsi="Consolas" w:cs="Consolas"/>
          <w:color w:val="000000"/>
          <w:sz w:val="20"/>
          <w:szCs w:val="19"/>
          <w:lang w:val="pt-PT"/>
        </w:rPr>
        <w:t>School</w:t>
      </w:r>
      <w:proofErr w:type="spellEnd"/>
      <w:r>
        <w:rPr>
          <w:lang w:val="pt-PT"/>
        </w:rPr>
        <w:t xml:space="preserve">, </w:t>
      </w:r>
      <w:proofErr w:type="spellStart"/>
      <w:proofErr w:type="gramStart"/>
      <w:r>
        <w:rPr>
          <w:lang w:val="pt-PT"/>
        </w:rPr>
        <w:t>etc</w:t>
      </w:r>
      <w:proofErr w:type="spellEnd"/>
      <w:r>
        <w:rPr>
          <w:lang w:val="pt-PT"/>
        </w:rPr>
        <w:t xml:space="preserve"> )</w:t>
      </w:r>
      <w:proofErr w:type="gramEnd"/>
      <w:r>
        <w:rPr>
          <w:lang w:val="pt-PT"/>
        </w:rPr>
        <w:t xml:space="preserve"> </w:t>
      </w:r>
      <w:r>
        <w:rPr>
          <w:lang w:val="pt-PT"/>
        </w:rPr>
        <w:t>sejam</w:t>
      </w:r>
      <w:r>
        <w:rPr>
          <w:lang w:val="pt-PT"/>
        </w:rPr>
        <w:t xml:space="preserve"> realizadas </w:t>
      </w:r>
      <w:proofErr w:type="spellStart"/>
      <w:r>
        <w:rPr>
          <w:lang w:val="pt-PT"/>
        </w:rPr>
        <w:t>directamente</w:t>
      </w:r>
      <w:proofErr w:type="spellEnd"/>
      <w:r>
        <w:rPr>
          <w:lang w:val="pt-PT"/>
        </w:rPr>
        <w:t xml:space="preserve"> com base em código IL emitido em tempo de execução.</w:t>
      </w:r>
    </w:p>
    <w:p w14:paraId="6141FBDA" w14:textId="77777777" w:rsidR="00B2132B" w:rsidRDefault="00B2132B" w:rsidP="00B2132B">
      <w:pPr>
        <w:rPr>
          <w:lang w:val="pt-PT"/>
        </w:rPr>
      </w:pPr>
    </w:p>
    <w:p w14:paraId="6FE03A4F" w14:textId="4C9DC5EE" w:rsidR="00B2132B" w:rsidRDefault="00B2132B" w:rsidP="00B2132B">
      <w:pPr>
        <w:rPr>
          <w:lang w:val="pt-PT"/>
        </w:rPr>
      </w:pPr>
      <w:r>
        <w:rPr>
          <w:lang w:val="pt-PT"/>
        </w:rPr>
        <w:t xml:space="preserve">O </w:t>
      </w:r>
      <w:proofErr w:type="spellStart"/>
      <w:r w:rsidRPr="00C951F1">
        <w:rPr>
          <w:rFonts w:ascii="Consolas" w:hAnsi="Consolas" w:cs="Consolas"/>
          <w:color w:val="000000"/>
          <w:sz w:val="20"/>
          <w:szCs w:val="19"/>
          <w:lang w:val="pt-PT"/>
        </w:rPr>
        <w:t>SettlerEmit</w:t>
      </w:r>
      <w:proofErr w:type="spellEnd"/>
      <w:r>
        <w:rPr>
          <w:lang w:val="pt-PT"/>
        </w:rPr>
        <w:t xml:space="preserve"> suporta a instanciação de classes com, ou sem, construtor sem parâmetros. </w:t>
      </w:r>
    </w:p>
    <w:p w14:paraId="0829E84E" w14:textId="533B5734" w:rsidR="00B2132B" w:rsidRDefault="00B2132B" w:rsidP="00B2132B">
      <w:pPr>
        <w:rPr>
          <w:lang w:val="pt-PT"/>
        </w:rPr>
      </w:pPr>
      <w:r>
        <w:rPr>
          <w:lang w:val="pt-PT"/>
        </w:rPr>
        <w:t xml:space="preserve">No primeiro caso a instância </w:t>
      </w:r>
      <w:r>
        <w:rPr>
          <w:lang w:val="pt-PT"/>
        </w:rPr>
        <w:t xml:space="preserve">é </w:t>
      </w:r>
      <w:r>
        <w:rPr>
          <w:lang w:val="pt-PT"/>
        </w:rPr>
        <w:t>iniciada através das suas propriedades com valores aleatórios.</w:t>
      </w:r>
    </w:p>
    <w:p w14:paraId="4AC1B8B3" w14:textId="3BD48068" w:rsidR="00B2132B" w:rsidRDefault="00B2132B" w:rsidP="00B2132B">
      <w:pPr>
        <w:rPr>
          <w:lang w:val="pt-PT"/>
        </w:rPr>
      </w:pPr>
      <w:r>
        <w:rPr>
          <w:lang w:val="pt-PT"/>
        </w:rPr>
        <w:t xml:space="preserve">No segundo caso, </w:t>
      </w:r>
      <w:r>
        <w:rPr>
          <w:lang w:val="pt-PT"/>
        </w:rPr>
        <w:t>são</w:t>
      </w:r>
      <w:r>
        <w:rPr>
          <w:lang w:val="pt-PT"/>
        </w:rPr>
        <w:t xml:space="preserve"> passados valores aleatórios aos parâmetros do construtor </w:t>
      </w:r>
      <w:proofErr w:type="spellStart"/>
      <w:r>
        <w:rPr>
          <w:lang w:val="pt-PT"/>
        </w:rPr>
        <w:t>seleccionado</w:t>
      </w:r>
      <w:proofErr w:type="spellEnd"/>
      <w:r>
        <w:rPr>
          <w:lang w:val="pt-PT"/>
        </w:rPr>
        <w:t>.</w:t>
      </w:r>
    </w:p>
    <w:p w14:paraId="04D785FF" w14:textId="4E7EE484" w:rsidR="00B2132B" w:rsidRDefault="00B2132B" w:rsidP="00B2132B">
      <w:pPr>
        <w:rPr>
          <w:lang w:val="pt-PT"/>
        </w:rPr>
      </w:pPr>
      <w:r>
        <w:rPr>
          <w:lang w:val="pt-PT"/>
        </w:rPr>
        <w:t xml:space="preserve">Ambas as abordagens </w:t>
      </w:r>
      <w:r>
        <w:rPr>
          <w:lang w:val="pt-PT"/>
        </w:rPr>
        <w:t xml:space="preserve">são </w:t>
      </w:r>
      <w:r>
        <w:rPr>
          <w:lang w:val="pt-PT"/>
        </w:rPr>
        <w:t>concretizadas através de implementações geradas dinamicamente para a Entidade de Domínio em questão.</w:t>
      </w:r>
    </w:p>
    <w:p w14:paraId="2571C7F3" w14:textId="6EE16CB7" w:rsidR="00D93EF2" w:rsidRDefault="00D93EF2">
      <w:pPr>
        <w:rPr>
          <w:lang w:val="pt-PT"/>
        </w:rPr>
      </w:pPr>
    </w:p>
    <w:p w14:paraId="25E63E24" w14:textId="77777777" w:rsidR="00215424" w:rsidRDefault="00215424" w:rsidP="00215424">
      <w:pPr>
        <w:rPr>
          <w:lang w:val="pt-PT"/>
        </w:rPr>
      </w:pPr>
      <w:r>
        <w:rPr>
          <w:lang w:val="pt-PT"/>
        </w:rPr>
        <w:lastRenderedPageBreak/>
        <w:t xml:space="preserve">Por omissão uma instância de </w:t>
      </w:r>
      <w:proofErr w:type="spellStart"/>
      <w:r w:rsidRPr="00A93204">
        <w:rPr>
          <w:rFonts w:ascii="Consolas" w:hAnsi="Consolas" w:cs="Consolas"/>
          <w:color w:val="2B91AF"/>
          <w:sz w:val="19"/>
          <w:szCs w:val="19"/>
          <w:highlight w:val="white"/>
          <w:lang w:val="pt-PT"/>
        </w:rPr>
        <w:t>Fixture</w:t>
      </w:r>
      <w:proofErr w:type="spellEnd"/>
      <w:r w:rsidRPr="00A93204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T&gt; </w:t>
      </w:r>
      <w:r>
        <w:rPr>
          <w:lang w:val="pt-PT"/>
        </w:rPr>
        <w:t xml:space="preserve">para uma determinada entidade de domínio 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>T</w:t>
      </w:r>
      <w:r>
        <w:rPr>
          <w:lang w:val="pt-PT"/>
        </w:rPr>
        <w:t xml:space="preserve"> inicializa automaticamente com valores aleatórios ou todos os campos (ou propriedades) da nova instância no caso de existir um construtor sem parâmetros; ou todos os argumentos recebidos pelo construtor.</w:t>
      </w:r>
    </w:p>
    <w:p w14:paraId="0CEAACDE" w14:textId="77777777" w:rsidR="00215424" w:rsidRDefault="00215424" w:rsidP="00215424">
      <w:pPr>
        <w:rPr>
          <w:lang w:val="pt-PT"/>
        </w:rPr>
      </w:pPr>
    </w:p>
    <w:p w14:paraId="21F6868F" w14:textId="4F80E16E" w:rsidR="00215424" w:rsidRPr="00D57039" w:rsidRDefault="00215424" w:rsidP="00215424">
      <w:pPr>
        <w:rPr>
          <w:lang w:val="pt-PT"/>
        </w:rPr>
      </w:pPr>
      <w:r>
        <w:rPr>
          <w:lang w:val="pt-PT"/>
        </w:rPr>
        <w:t>Há</w:t>
      </w:r>
      <w:r w:rsidRPr="00D57039">
        <w:rPr>
          <w:lang w:val="pt-PT"/>
        </w:rPr>
        <w:t xml:space="preserve"> possibilidade de indicar quais </w:t>
      </w:r>
      <w:r>
        <w:rPr>
          <w:lang w:val="pt-PT"/>
        </w:rPr>
        <w:t>os campos (ou propriedades) ou argumentos do construtor que devem ser ignorado</w:t>
      </w:r>
      <w:r w:rsidRPr="00D57039">
        <w:rPr>
          <w:lang w:val="pt-PT"/>
        </w:rPr>
        <w:t xml:space="preserve">s </w:t>
      </w:r>
      <w:r>
        <w:rPr>
          <w:lang w:val="pt-PT"/>
        </w:rPr>
        <w:t xml:space="preserve">por uma instância de </w:t>
      </w:r>
      <w:proofErr w:type="spellStart"/>
      <w:r w:rsidRPr="00A93204">
        <w:rPr>
          <w:rFonts w:ascii="Consolas" w:hAnsi="Consolas" w:cs="Consolas"/>
          <w:color w:val="2B91AF"/>
          <w:sz w:val="19"/>
          <w:szCs w:val="19"/>
          <w:highlight w:val="white"/>
          <w:lang w:val="pt-PT"/>
        </w:rPr>
        <w:t>Fixture</w:t>
      </w:r>
      <w:proofErr w:type="spellEnd"/>
      <w:r w:rsidRPr="00A93204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>T&gt;</w:t>
      </w:r>
      <w:r w:rsidRPr="00D57039">
        <w:rPr>
          <w:lang w:val="pt-PT"/>
        </w:rPr>
        <w:t xml:space="preserve">. Para tal o utilizador pode especificar: </w:t>
      </w:r>
    </w:p>
    <w:p w14:paraId="0994E17C" w14:textId="77777777" w:rsidR="00215424" w:rsidRDefault="00215424" w:rsidP="00215424">
      <w:pPr>
        <w:pStyle w:val="ListParagraph"/>
        <w:numPr>
          <w:ilvl w:val="0"/>
          <w:numId w:val="7"/>
        </w:numPr>
        <w:jc w:val="both"/>
        <w:rPr>
          <w:lang w:val="pt-PT"/>
        </w:rPr>
      </w:pPr>
      <w:r>
        <w:rPr>
          <w:lang w:val="pt-PT"/>
        </w:rPr>
        <w:t>o nome do</w:t>
      </w:r>
      <w:r w:rsidRPr="00D57039">
        <w:rPr>
          <w:lang w:val="pt-PT"/>
        </w:rPr>
        <w:t xml:space="preserve"> </w:t>
      </w:r>
      <w:r>
        <w:rPr>
          <w:lang w:val="pt-PT"/>
        </w:rPr>
        <w:t xml:space="preserve">campo (ou propriedade) ou argumento </w:t>
      </w:r>
      <w:r w:rsidRPr="00D57039">
        <w:rPr>
          <w:lang w:val="pt-PT"/>
        </w:rPr>
        <w:t xml:space="preserve">que não deve ser </w:t>
      </w:r>
      <w:r>
        <w:rPr>
          <w:lang w:val="pt-PT"/>
        </w:rPr>
        <w:t>iniciado conforme exemplo da Figura 1.</w:t>
      </w:r>
    </w:p>
    <w:p w14:paraId="2F9B1B1A" w14:textId="77777777" w:rsidR="00215424" w:rsidRDefault="00215424" w:rsidP="00215424">
      <w:pPr>
        <w:pStyle w:val="ListParagraph"/>
        <w:numPr>
          <w:ilvl w:val="0"/>
          <w:numId w:val="7"/>
        </w:numPr>
        <w:jc w:val="both"/>
        <w:rPr>
          <w:lang w:val="pt-PT"/>
        </w:rPr>
      </w:pPr>
      <w:r w:rsidRPr="0027148F">
        <w:rPr>
          <w:lang w:val="pt-PT"/>
        </w:rPr>
        <w:t xml:space="preserve">o tipo do </w:t>
      </w:r>
      <w:proofErr w:type="spellStart"/>
      <w:r w:rsidRPr="0027148F">
        <w:rPr>
          <w:i/>
          <w:lang w:val="pt-PT"/>
        </w:rPr>
        <w:t>custtom</w:t>
      </w:r>
      <w:proofErr w:type="spellEnd"/>
      <w:r w:rsidRPr="0027148F">
        <w:rPr>
          <w:i/>
          <w:lang w:val="pt-PT"/>
        </w:rPr>
        <w:t xml:space="preserve"> </w:t>
      </w:r>
      <w:proofErr w:type="spellStart"/>
      <w:r w:rsidRPr="0027148F">
        <w:rPr>
          <w:i/>
          <w:lang w:val="pt-PT"/>
        </w:rPr>
        <w:t>attribute</w:t>
      </w:r>
      <w:proofErr w:type="spellEnd"/>
      <w:r w:rsidRPr="0027148F">
        <w:rPr>
          <w:lang w:val="pt-PT"/>
        </w:rPr>
        <w:t xml:space="preserve"> anotado </w:t>
      </w:r>
      <w:r>
        <w:rPr>
          <w:lang w:val="pt-PT"/>
        </w:rPr>
        <w:t>no campo (ou propriedade) ou argumento que devem ser ignorados, conforme exemplo da Figura 2</w:t>
      </w:r>
      <w:r w:rsidRPr="0027148F">
        <w:rPr>
          <w:lang w:val="pt-PT"/>
        </w:rPr>
        <w:t>.</w:t>
      </w:r>
    </w:p>
    <w:p w14:paraId="6C6B921A" w14:textId="77777777" w:rsidR="00215424" w:rsidRDefault="00215424" w:rsidP="00215424">
      <w:pPr>
        <w:rPr>
          <w:lang w:val="pt-PT"/>
        </w:rPr>
      </w:pPr>
    </w:p>
    <w:tbl>
      <w:tblPr>
        <w:tblStyle w:val="TableGrid"/>
        <w:tblW w:w="11008" w:type="dxa"/>
        <w:tblLook w:val="04A0" w:firstRow="1" w:lastRow="0" w:firstColumn="1" w:lastColumn="0" w:noHBand="0" w:noVBand="1"/>
      </w:tblPr>
      <w:tblGrid>
        <w:gridCol w:w="5744"/>
        <w:gridCol w:w="5264"/>
      </w:tblGrid>
      <w:tr w:rsidR="00215424" w:rsidRPr="00783216" w14:paraId="44E3FFF7" w14:textId="77777777" w:rsidTr="001823B9">
        <w:tc>
          <w:tcPr>
            <w:tcW w:w="5744" w:type="dxa"/>
            <w:tcBorders>
              <w:bottom w:val="single" w:sz="4" w:space="0" w:color="auto"/>
            </w:tcBorders>
          </w:tcPr>
          <w:p w14:paraId="75D0F198" w14:textId="77777777" w:rsidR="00215424" w:rsidRPr="00783216" w:rsidRDefault="00215424" w:rsidP="001823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83216">
              <w:rPr>
                <w:rFonts w:ascii="Consolas" w:hAnsi="Consolas" w:cs="Consolas"/>
                <w:color w:val="2B91AF"/>
                <w:sz w:val="18"/>
                <w:szCs w:val="18"/>
              </w:rPr>
              <w:t>Fixture</w:t>
            </w:r>
            <w:r w:rsidRPr="00783216">
              <w:rPr>
                <w:rFonts w:ascii="Consolas" w:hAnsi="Consolas" w:cs="Consolas"/>
                <w:color w:val="000000"/>
                <w:sz w:val="18"/>
                <w:szCs w:val="18"/>
              </w:rPr>
              <w:t>&lt;</w:t>
            </w:r>
            <w:r w:rsidRPr="00783216">
              <w:rPr>
                <w:rFonts w:ascii="Consolas" w:hAnsi="Consolas" w:cs="Consolas"/>
                <w:color w:val="2B91AF"/>
                <w:sz w:val="18"/>
                <w:szCs w:val="18"/>
              </w:rPr>
              <w:t>Student</w:t>
            </w:r>
            <w:r w:rsidRPr="007832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&gt; fix = </w:t>
            </w:r>
            <w:proofErr w:type="spellStart"/>
            <w:r w:rsidRPr="00783216">
              <w:rPr>
                <w:rFonts w:ascii="Consolas" w:hAnsi="Consolas" w:cs="Consolas"/>
                <w:color w:val="2B91AF"/>
                <w:sz w:val="18"/>
                <w:szCs w:val="18"/>
              </w:rPr>
              <w:t>AutoFixture</w:t>
            </w:r>
            <w:proofErr w:type="spellEnd"/>
          </w:p>
          <w:p w14:paraId="6BD141B0" w14:textId="77777777" w:rsidR="00215424" w:rsidRPr="00783216" w:rsidRDefault="00215424" w:rsidP="001823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832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783216">
              <w:rPr>
                <w:rFonts w:ascii="Consolas" w:hAnsi="Consolas" w:cs="Consolas"/>
                <w:color w:val="000000"/>
                <w:sz w:val="18"/>
                <w:szCs w:val="18"/>
              </w:rPr>
              <w:t>.For</w:t>
            </w:r>
            <w:proofErr w:type="gramEnd"/>
            <w:r w:rsidRPr="00783216">
              <w:rPr>
                <w:rFonts w:ascii="Consolas" w:hAnsi="Consolas" w:cs="Consolas"/>
                <w:color w:val="000000"/>
                <w:sz w:val="18"/>
                <w:szCs w:val="18"/>
              </w:rPr>
              <w:t>&lt;</w:t>
            </w:r>
            <w:r w:rsidRPr="00783216">
              <w:rPr>
                <w:rFonts w:ascii="Consolas" w:hAnsi="Consolas" w:cs="Consolas"/>
                <w:color w:val="2B91AF"/>
                <w:sz w:val="18"/>
                <w:szCs w:val="18"/>
              </w:rPr>
              <w:t>Student</w:t>
            </w:r>
            <w:r w:rsidRPr="00783216">
              <w:rPr>
                <w:rFonts w:ascii="Consolas" w:hAnsi="Consolas" w:cs="Consolas"/>
                <w:color w:val="000000"/>
                <w:sz w:val="18"/>
                <w:szCs w:val="18"/>
              </w:rPr>
              <w:t>&gt;()</w:t>
            </w:r>
          </w:p>
          <w:p w14:paraId="55D1E550" w14:textId="77777777" w:rsidR="00215424" w:rsidRPr="00783216" w:rsidRDefault="00215424" w:rsidP="001823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832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783216">
              <w:rPr>
                <w:rFonts w:ascii="Consolas" w:hAnsi="Consolas" w:cs="Consolas"/>
                <w:color w:val="000000"/>
                <w:sz w:val="18"/>
                <w:szCs w:val="18"/>
              </w:rPr>
              <w:t>.Ignore</w:t>
            </w:r>
            <w:proofErr w:type="gramEnd"/>
            <w:r w:rsidRPr="00783216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783216">
              <w:rPr>
                <w:rFonts w:ascii="Consolas" w:hAnsi="Consolas" w:cs="Consolas"/>
                <w:color w:val="A31515"/>
                <w:sz w:val="18"/>
                <w:szCs w:val="18"/>
              </w:rPr>
              <w:t>"Name"</w:t>
            </w:r>
            <w:r w:rsidRPr="00783216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705708F3" w14:textId="77777777" w:rsidR="00215424" w:rsidRPr="00783216" w:rsidRDefault="00215424" w:rsidP="001823B9">
            <w:pPr>
              <w:rPr>
                <w:sz w:val="18"/>
                <w:szCs w:val="18"/>
                <w:lang w:val="pt-PT"/>
              </w:rPr>
            </w:pPr>
            <w:proofErr w:type="spellStart"/>
            <w:r w:rsidRPr="00783216">
              <w:rPr>
                <w:rFonts w:ascii="Consolas" w:hAnsi="Consolas" w:cs="Consolas"/>
                <w:color w:val="2B91AF"/>
                <w:sz w:val="18"/>
                <w:szCs w:val="18"/>
                <w:lang w:val="pt-PT"/>
              </w:rPr>
              <w:t>Student</w:t>
            </w:r>
            <w:proofErr w:type="spellEnd"/>
            <w:r w:rsidRPr="00783216">
              <w:rPr>
                <w:rFonts w:ascii="Consolas" w:hAnsi="Consolas" w:cs="Consolas"/>
                <w:color w:val="000000"/>
                <w:sz w:val="18"/>
                <w:szCs w:val="18"/>
                <w:lang w:val="pt-PT"/>
              </w:rPr>
              <w:t xml:space="preserve"> s = </w:t>
            </w:r>
            <w:proofErr w:type="spellStart"/>
            <w:proofErr w:type="gramStart"/>
            <w:r w:rsidRPr="00783216">
              <w:rPr>
                <w:rFonts w:ascii="Consolas" w:hAnsi="Consolas" w:cs="Consolas"/>
                <w:color w:val="000000"/>
                <w:sz w:val="18"/>
                <w:szCs w:val="18"/>
                <w:lang w:val="pt-PT"/>
              </w:rPr>
              <w:t>fix.New</w:t>
            </w:r>
            <w:proofErr w:type="spellEnd"/>
            <w:proofErr w:type="gramEnd"/>
            <w:r w:rsidRPr="00783216">
              <w:rPr>
                <w:rFonts w:ascii="Consolas" w:hAnsi="Consolas" w:cs="Consolas"/>
                <w:color w:val="000000"/>
                <w:sz w:val="18"/>
                <w:szCs w:val="18"/>
                <w:lang w:val="pt-PT"/>
              </w:rPr>
              <w:t xml:space="preserve">(); </w:t>
            </w:r>
            <w:r w:rsidRPr="00783216">
              <w:rPr>
                <w:rFonts w:ascii="Consolas" w:hAnsi="Consolas" w:cs="Consolas"/>
                <w:color w:val="008000"/>
                <w:sz w:val="18"/>
                <w:szCs w:val="18"/>
                <w:lang w:val="pt-PT"/>
              </w:rPr>
              <w:t xml:space="preserve">// Não </w:t>
            </w:r>
            <w:proofErr w:type="spellStart"/>
            <w:r w:rsidRPr="00783216">
              <w:rPr>
                <w:rFonts w:ascii="Consolas" w:hAnsi="Consolas" w:cs="Consolas"/>
                <w:color w:val="008000"/>
                <w:sz w:val="18"/>
                <w:szCs w:val="18"/>
                <w:lang w:val="pt-PT"/>
              </w:rPr>
              <w:t>afecta</w:t>
            </w:r>
            <w:proofErr w:type="spellEnd"/>
            <w:r w:rsidRPr="00783216">
              <w:rPr>
                <w:rFonts w:ascii="Consolas" w:hAnsi="Consolas" w:cs="Consolas"/>
                <w:color w:val="008000"/>
                <w:sz w:val="18"/>
                <w:szCs w:val="18"/>
                <w:lang w:val="pt-PT"/>
              </w:rPr>
              <w:t xml:space="preserve"> a propriedade </w:t>
            </w:r>
            <w:proofErr w:type="spellStart"/>
            <w:r w:rsidRPr="00783216">
              <w:rPr>
                <w:rFonts w:ascii="Consolas" w:hAnsi="Consolas" w:cs="Consolas"/>
                <w:color w:val="008000"/>
                <w:sz w:val="18"/>
                <w:szCs w:val="18"/>
                <w:lang w:val="pt-PT"/>
              </w:rPr>
              <w:t>Name</w:t>
            </w:r>
            <w:proofErr w:type="spellEnd"/>
          </w:p>
        </w:tc>
        <w:tc>
          <w:tcPr>
            <w:tcW w:w="5264" w:type="dxa"/>
            <w:tcBorders>
              <w:bottom w:val="single" w:sz="4" w:space="0" w:color="auto"/>
            </w:tcBorders>
          </w:tcPr>
          <w:p w14:paraId="55FF38C7" w14:textId="77777777" w:rsidR="00215424" w:rsidRPr="00783216" w:rsidRDefault="00215424" w:rsidP="001823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83216">
              <w:rPr>
                <w:rFonts w:ascii="Consolas" w:hAnsi="Consolas" w:cs="Consolas"/>
                <w:color w:val="2B91AF"/>
                <w:sz w:val="18"/>
                <w:szCs w:val="18"/>
              </w:rPr>
              <w:t>Fixture</w:t>
            </w:r>
            <w:r w:rsidRPr="00783216">
              <w:rPr>
                <w:rFonts w:ascii="Consolas" w:hAnsi="Consolas" w:cs="Consolas"/>
                <w:color w:val="000000"/>
                <w:sz w:val="18"/>
                <w:szCs w:val="18"/>
              </w:rPr>
              <w:t>&lt;</w:t>
            </w:r>
            <w:r w:rsidRPr="00783216">
              <w:rPr>
                <w:rFonts w:ascii="Consolas" w:hAnsi="Consolas" w:cs="Consolas"/>
                <w:color w:val="2B91AF"/>
                <w:sz w:val="18"/>
                <w:szCs w:val="18"/>
              </w:rPr>
              <w:t>Student</w:t>
            </w:r>
            <w:r w:rsidRPr="007832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&gt; fix = </w:t>
            </w:r>
            <w:proofErr w:type="spellStart"/>
            <w:r w:rsidRPr="00783216">
              <w:rPr>
                <w:rFonts w:ascii="Consolas" w:hAnsi="Consolas" w:cs="Consolas"/>
                <w:color w:val="2B91AF"/>
                <w:sz w:val="18"/>
                <w:szCs w:val="18"/>
              </w:rPr>
              <w:t>AutoFixture</w:t>
            </w:r>
            <w:proofErr w:type="spellEnd"/>
          </w:p>
          <w:p w14:paraId="3B3216B7" w14:textId="77777777" w:rsidR="00215424" w:rsidRPr="00783216" w:rsidRDefault="00215424" w:rsidP="001823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832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783216">
              <w:rPr>
                <w:rFonts w:ascii="Consolas" w:hAnsi="Consolas" w:cs="Consolas"/>
                <w:color w:val="000000"/>
                <w:sz w:val="18"/>
                <w:szCs w:val="18"/>
              </w:rPr>
              <w:t>.For</w:t>
            </w:r>
            <w:proofErr w:type="gramEnd"/>
            <w:r w:rsidRPr="00783216">
              <w:rPr>
                <w:rFonts w:ascii="Consolas" w:hAnsi="Consolas" w:cs="Consolas"/>
                <w:color w:val="000000"/>
                <w:sz w:val="18"/>
                <w:szCs w:val="18"/>
              </w:rPr>
              <w:t>&lt;</w:t>
            </w:r>
            <w:r w:rsidRPr="00783216">
              <w:rPr>
                <w:rFonts w:ascii="Consolas" w:hAnsi="Consolas" w:cs="Consolas"/>
                <w:color w:val="2B91AF"/>
                <w:sz w:val="18"/>
                <w:szCs w:val="18"/>
              </w:rPr>
              <w:t>Student</w:t>
            </w:r>
            <w:r w:rsidRPr="00783216">
              <w:rPr>
                <w:rFonts w:ascii="Consolas" w:hAnsi="Consolas" w:cs="Consolas"/>
                <w:color w:val="000000"/>
                <w:sz w:val="18"/>
                <w:szCs w:val="18"/>
              </w:rPr>
              <w:t>&gt;()</w:t>
            </w:r>
          </w:p>
          <w:p w14:paraId="0B9E3DF4" w14:textId="77777777" w:rsidR="00215424" w:rsidRPr="00215424" w:rsidRDefault="00215424" w:rsidP="001823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pt-PT"/>
              </w:rPr>
            </w:pPr>
            <w:r w:rsidRPr="007832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215424">
              <w:rPr>
                <w:rFonts w:ascii="Consolas" w:hAnsi="Consolas" w:cs="Consolas"/>
                <w:color w:val="000000"/>
                <w:sz w:val="18"/>
                <w:szCs w:val="18"/>
                <w:lang w:val="pt-PT"/>
              </w:rPr>
              <w:t>.Ignore</w:t>
            </w:r>
            <w:proofErr w:type="gramEnd"/>
            <w:r w:rsidRPr="00215424">
              <w:rPr>
                <w:rFonts w:ascii="Consolas" w:hAnsi="Consolas" w:cs="Consolas"/>
                <w:color w:val="000000"/>
                <w:sz w:val="18"/>
                <w:szCs w:val="18"/>
                <w:lang w:val="pt-PT"/>
              </w:rPr>
              <w:t>&lt;</w:t>
            </w:r>
            <w:proofErr w:type="spellStart"/>
            <w:r w:rsidRPr="00215424">
              <w:rPr>
                <w:rFonts w:ascii="Consolas" w:hAnsi="Consolas" w:cs="Consolas"/>
                <w:color w:val="2B91AF"/>
                <w:sz w:val="18"/>
                <w:szCs w:val="18"/>
                <w:lang w:val="pt-PT"/>
              </w:rPr>
              <w:t>NonFixtureAttribute</w:t>
            </w:r>
            <w:proofErr w:type="spellEnd"/>
            <w:r w:rsidRPr="00215424">
              <w:rPr>
                <w:rFonts w:ascii="Consolas" w:hAnsi="Consolas" w:cs="Consolas"/>
                <w:color w:val="000000"/>
                <w:sz w:val="18"/>
                <w:szCs w:val="18"/>
                <w:lang w:val="pt-PT"/>
              </w:rPr>
              <w:t>&gt;();</w:t>
            </w:r>
          </w:p>
          <w:p w14:paraId="50BB7A74" w14:textId="77777777" w:rsidR="00215424" w:rsidRPr="002F38F5" w:rsidRDefault="00215424" w:rsidP="001823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pt-PT"/>
              </w:rPr>
            </w:pPr>
            <w:r w:rsidRPr="00783216">
              <w:rPr>
                <w:rFonts w:ascii="Consolas" w:hAnsi="Consolas" w:cs="Consolas"/>
                <w:color w:val="008000"/>
                <w:sz w:val="18"/>
                <w:szCs w:val="18"/>
                <w:lang w:val="pt-PT"/>
              </w:rPr>
              <w:t xml:space="preserve">// Não </w:t>
            </w:r>
            <w:proofErr w:type="spellStart"/>
            <w:r>
              <w:rPr>
                <w:rFonts w:ascii="Consolas" w:hAnsi="Consolas" w:cs="Consolas"/>
                <w:color w:val="008000"/>
                <w:sz w:val="18"/>
                <w:szCs w:val="18"/>
                <w:lang w:val="pt-PT"/>
              </w:rPr>
              <w:t>afecta</w:t>
            </w:r>
            <w:proofErr w:type="spellEnd"/>
            <w:r>
              <w:rPr>
                <w:rFonts w:ascii="Consolas" w:hAnsi="Consolas" w:cs="Consolas"/>
                <w:color w:val="008000"/>
                <w:sz w:val="18"/>
                <w:szCs w:val="18"/>
                <w:lang w:val="pt-PT"/>
              </w:rPr>
              <w:t xml:space="preserve"> </w:t>
            </w:r>
            <w:r w:rsidRPr="00783216">
              <w:rPr>
                <w:rFonts w:ascii="Consolas" w:hAnsi="Consolas" w:cs="Consolas"/>
                <w:color w:val="008000"/>
                <w:sz w:val="18"/>
                <w:szCs w:val="18"/>
                <w:lang w:val="pt-PT"/>
              </w:rPr>
              <w:t xml:space="preserve">propriedades anotadas com </w:t>
            </w:r>
            <w:proofErr w:type="spellStart"/>
            <w:r w:rsidRPr="00783216">
              <w:rPr>
                <w:rFonts w:ascii="Consolas" w:hAnsi="Consolas" w:cs="Consolas"/>
                <w:color w:val="008000"/>
                <w:sz w:val="18"/>
                <w:szCs w:val="18"/>
                <w:lang w:val="pt-PT"/>
              </w:rPr>
              <w:t>NonFixture</w:t>
            </w:r>
            <w:proofErr w:type="spellEnd"/>
          </w:p>
          <w:p w14:paraId="4355928D" w14:textId="77777777" w:rsidR="00215424" w:rsidRPr="00783216" w:rsidRDefault="00215424" w:rsidP="001823B9">
            <w:pPr>
              <w:rPr>
                <w:sz w:val="18"/>
                <w:szCs w:val="18"/>
                <w:lang w:val="pt-PT"/>
              </w:rPr>
            </w:pPr>
            <w:proofErr w:type="spellStart"/>
            <w:r w:rsidRPr="00783216">
              <w:rPr>
                <w:rFonts w:ascii="Consolas" w:hAnsi="Consolas" w:cs="Consolas"/>
                <w:color w:val="2B91AF"/>
                <w:sz w:val="18"/>
                <w:szCs w:val="18"/>
                <w:lang w:val="pt-PT"/>
              </w:rPr>
              <w:t>Student</w:t>
            </w:r>
            <w:proofErr w:type="spellEnd"/>
            <w:r w:rsidRPr="00783216">
              <w:rPr>
                <w:rFonts w:ascii="Consolas" w:hAnsi="Consolas" w:cs="Consolas"/>
                <w:color w:val="000000"/>
                <w:sz w:val="18"/>
                <w:szCs w:val="18"/>
                <w:lang w:val="pt-PT"/>
              </w:rPr>
              <w:t xml:space="preserve"> s = </w:t>
            </w:r>
            <w:proofErr w:type="spellStart"/>
            <w:proofErr w:type="gramStart"/>
            <w:r w:rsidRPr="00783216">
              <w:rPr>
                <w:rFonts w:ascii="Consolas" w:hAnsi="Consolas" w:cs="Consolas"/>
                <w:color w:val="000000"/>
                <w:sz w:val="18"/>
                <w:szCs w:val="18"/>
                <w:lang w:val="pt-PT"/>
              </w:rPr>
              <w:t>fix.New</w:t>
            </w:r>
            <w:proofErr w:type="spellEnd"/>
            <w:proofErr w:type="gramEnd"/>
            <w:r w:rsidRPr="00783216">
              <w:rPr>
                <w:rFonts w:ascii="Consolas" w:hAnsi="Consolas" w:cs="Consolas"/>
                <w:color w:val="000000"/>
                <w:sz w:val="18"/>
                <w:szCs w:val="18"/>
                <w:lang w:val="pt-PT"/>
              </w:rPr>
              <w:t xml:space="preserve">(); </w:t>
            </w:r>
          </w:p>
        </w:tc>
      </w:tr>
      <w:tr w:rsidR="00215424" w:rsidRPr="00783216" w14:paraId="5E808733" w14:textId="77777777" w:rsidTr="001823B9">
        <w:tc>
          <w:tcPr>
            <w:tcW w:w="57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DF9146" w14:textId="77777777" w:rsidR="00215424" w:rsidRPr="00783216" w:rsidRDefault="00215424" w:rsidP="001823B9">
            <w:pPr>
              <w:jc w:val="center"/>
              <w:rPr>
                <w:rFonts w:ascii="Consolas" w:hAnsi="Consolas" w:cs="Consolas"/>
                <w:color w:val="2B91AF"/>
                <w:sz w:val="18"/>
                <w:szCs w:val="18"/>
              </w:rPr>
            </w:pPr>
            <w:r w:rsidRPr="007906F5">
              <w:rPr>
                <w:lang w:val="pt-PT"/>
              </w:rPr>
              <w:t>Figura 1</w:t>
            </w:r>
          </w:p>
        </w:tc>
        <w:tc>
          <w:tcPr>
            <w:tcW w:w="52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D535E0" w14:textId="77777777" w:rsidR="00215424" w:rsidRPr="00783216" w:rsidRDefault="00215424" w:rsidP="001823B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2B91AF"/>
                <w:sz w:val="18"/>
                <w:szCs w:val="18"/>
              </w:rPr>
            </w:pPr>
            <w:r>
              <w:rPr>
                <w:lang w:val="pt-PT"/>
              </w:rPr>
              <w:t>Figura 2</w:t>
            </w:r>
          </w:p>
        </w:tc>
      </w:tr>
    </w:tbl>
    <w:p w14:paraId="03CF8B8B" w14:textId="77777777" w:rsidR="00215424" w:rsidRDefault="00215424" w:rsidP="00215424">
      <w:pPr>
        <w:rPr>
          <w:lang w:val="pt-PT"/>
        </w:rPr>
      </w:pPr>
    </w:p>
    <w:p w14:paraId="4C290912" w14:textId="77777777" w:rsidR="00215424" w:rsidRDefault="00215424" w:rsidP="00215424">
      <w:pPr>
        <w:rPr>
          <w:lang w:val="pt-PT"/>
        </w:rPr>
      </w:pPr>
      <w:r>
        <w:rPr>
          <w:lang w:val="pt-PT"/>
        </w:rPr>
        <w:t xml:space="preserve">No caso de ignorado um argumento do construtor então deve ser passado o valor </w:t>
      </w:r>
      <w:proofErr w:type="spellStart"/>
      <w:r w:rsidRPr="00D57039">
        <w:rPr>
          <w:i/>
          <w:lang w:val="pt-PT"/>
        </w:rPr>
        <w:t>default</w:t>
      </w:r>
      <w:proofErr w:type="spellEnd"/>
      <w:r>
        <w:rPr>
          <w:lang w:val="pt-PT"/>
        </w:rPr>
        <w:t xml:space="preserve"> em vez de aleatório.</w:t>
      </w:r>
    </w:p>
    <w:p w14:paraId="5D4DCC82" w14:textId="77777777" w:rsidR="00215424" w:rsidRDefault="00215424" w:rsidP="00215424">
      <w:pPr>
        <w:rPr>
          <w:lang w:val="pt-PT"/>
        </w:rPr>
      </w:pPr>
    </w:p>
    <w:p w14:paraId="3CD8BD51" w14:textId="326AE556" w:rsidR="00215424" w:rsidRDefault="00215424" w:rsidP="00215424">
      <w:pPr>
        <w:rPr>
          <w:lang w:val="pt-PT"/>
        </w:rPr>
      </w:pPr>
      <w:r>
        <w:rPr>
          <w:lang w:val="pt-PT"/>
        </w:rPr>
        <w:t>U</w:t>
      </w:r>
      <w:r>
        <w:rPr>
          <w:lang w:val="pt-PT"/>
        </w:rPr>
        <w:t xml:space="preserve">ma instância de </w:t>
      </w:r>
      <w:proofErr w:type="spellStart"/>
      <w:r w:rsidRPr="00A93204">
        <w:rPr>
          <w:rFonts w:ascii="Consolas" w:hAnsi="Consolas" w:cs="Consolas"/>
          <w:color w:val="2B91AF"/>
          <w:sz w:val="19"/>
          <w:szCs w:val="19"/>
          <w:highlight w:val="white"/>
          <w:lang w:val="pt-PT"/>
        </w:rPr>
        <w:t>Fixture</w:t>
      </w:r>
      <w:proofErr w:type="spellEnd"/>
      <w:r w:rsidRPr="00A93204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T&gt; 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pode ser configurada </w:t>
      </w:r>
      <w:r>
        <w:rPr>
          <w:lang w:val="pt-PT"/>
        </w:rPr>
        <w:t xml:space="preserve">com uma função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pt-PT"/>
        </w:rPr>
        <w:t>Func</w:t>
      </w:r>
      <w:proofErr w:type="spellEnd"/>
      <w:r w:rsidRPr="00A93204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R&gt; </w:t>
      </w:r>
      <w:r>
        <w:rPr>
          <w:lang w:val="pt-PT"/>
        </w:rPr>
        <w:t>que deve fornecer os valores a usar na inicialização de um determinado campo (ou propriedade) ou argumento do construtor.</w:t>
      </w:r>
    </w:p>
    <w:p w14:paraId="61E396E7" w14:textId="77777777" w:rsidR="00215424" w:rsidRDefault="00215424" w:rsidP="00215424">
      <w:pPr>
        <w:rPr>
          <w:lang w:val="pt-PT"/>
        </w:rPr>
      </w:pPr>
      <w:r>
        <w:rPr>
          <w:lang w:val="pt-PT"/>
        </w:rPr>
        <w:t xml:space="preserve">No exemplo seguinte é especificado que a propriedade </w:t>
      </w:r>
      <w:proofErr w:type="spellStart"/>
      <w:r w:rsidRPr="00B9427F">
        <w:rPr>
          <w:rFonts w:ascii="Consolas" w:hAnsi="Consolas" w:cs="Consolas"/>
          <w:color w:val="000000"/>
          <w:sz w:val="19"/>
          <w:szCs w:val="19"/>
          <w:lang w:val="pt-PT"/>
        </w:rPr>
        <w:t>BirthDate</w:t>
      </w:r>
      <w:proofErr w:type="spellEnd"/>
      <w:r>
        <w:rPr>
          <w:lang w:val="pt-PT"/>
        </w:rPr>
        <w:t xml:space="preserve"> de </w:t>
      </w:r>
      <w:proofErr w:type="spellStart"/>
      <w:r w:rsidRPr="00B9427F">
        <w:rPr>
          <w:rFonts w:ascii="Consolas" w:hAnsi="Consolas" w:cs="Consolas"/>
          <w:color w:val="000000"/>
          <w:sz w:val="19"/>
          <w:szCs w:val="19"/>
          <w:lang w:val="pt-PT"/>
        </w:rPr>
        <w:t>Student</w:t>
      </w:r>
      <w:proofErr w:type="spellEnd"/>
      <w:r w:rsidRPr="00B9427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lang w:val="pt-PT"/>
        </w:rPr>
        <w:t xml:space="preserve">deve ser iniciada com os valores gerados pela função passada como parâmetro ao método </w:t>
      </w:r>
      <w:proofErr w:type="spellStart"/>
      <w:r w:rsidRPr="00B9427F">
        <w:rPr>
          <w:rFonts w:ascii="Consolas" w:hAnsi="Consolas" w:cs="Consolas"/>
          <w:color w:val="000000"/>
          <w:sz w:val="19"/>
          <w:szCs w:val="19"/>
          <w:lang w:val="pt-PT"/>
        </w:rPr>
        <w:t>Member</w:t>
      </w:r>
      <w:proofErr w:type="spellEnd"/>
      <w:r>
        <w:rPr>
          <w:lang w:val="pt-PT"/>
        </w:rPr>
        <w:t>.</w:t>
      </w:r>
    </w:p>
    <w:p w14:paraId="73210AE2" w14:textId="77777777" w:rsidR="00215424" w:rsidRDefault="00215424" w:rsidP="00215424">
      <w:pPr>
        <w:rPr>
          <w:lang w:val="pt-P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89"/>
      </w:tblGrid>
      <w:tr w:rsidR="00215424" w:rsidRPr="00511987" w14:paraId="0C5E53C0" w14:textId="77777777" w:rsidTr="001823B9">
        <w:trPr>
          <w:jc w:val="center"/>
        </w:trPr>
        <w:tc>
          <w:tcPr>
            <w:tcW w:w="6489" w:type="dxa"/>
            <w:tcBorders>
              <w:bottom w:val="single" w:sz="4" w:space="0" w:color="auto"/>
            </w:tcBorders>
          </w:tcPr>
          <w:p w14:paraId="55AB80AD" w14:textId="77777777" w:rsidR="00215424" w:rsidRDefault="00215424" w:rsidP="001823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rand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F74615D" w14:textId="77777777" w:rsidR="00215424" w:rsidRDefault="00215424" w:rsidP="001823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1970, 1, 1);</w:t>
            </w:r>
          </w:p>
          <w:p w14:paraId="1EC7F192" w14:textId="77777777" w:rsidR="00215424" w:rsidRDefault="00215424" w:rsidP="001823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Fixture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fix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AutoFixture</w:t>
            </w:r>
            <w:proofErr w:type="spellEnd"/>
          </w:p>
          <w:p w14:paraId="778B3E22" w14:textId="77777777" w:rsidR="00215424" w:rsidRDefault="00215424" w:rsidP="001823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.For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</w:t>
            </w:r>
          </w:p>
          <w:p w14:paraId="33DBA539" w14:textId="77777777" w:rsidR="00215424" w:rsidRPr="00511987" w:rsidRDefault="00215424" w:rsidP="001823B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.Member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BirthDate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()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dt.AddMonths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rand.Next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(600)));</w:t>
            </w:r>
          </w:p>
        </w:tc>
      </w:tr>
      <w:tr w:rsidR="00215424" w:rsidRPr="00511987" w14:paraId="69E8266B" w14:textId="77777777" w:rsidTr="001823B9">
        <w:trPr>
          <w:jc w:val="center"/>
        </w:trPr>
        <w:tc>
          <w:tcPr>
            <w:tcW w:w="64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BFB0A3" w14:textId="77777777" w:rsidR="00215424" w:rsidRPr="00783216" w:rsidRDefault="00215424" w:rsidP="001823B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2B91AF"/>
                <w:sz w:val="18"/>
                <w:szCs w:val="18"/>
              </w:rPr>
            </w:pPr>
            <w:r>
              <w:rPr>
                <w:lang w:val="pt-PT"/>
              </w:rPr>
              <w:t>Figura 3</w:t>
            </w:r>
          </w:p>
        </w:tc>
      </w:tr>
    </w:tbl>
    <w:p w14:paraId="36860645" w14:textId="16C029D7" w:rsidR="00215424" w:rsidRDefault="00215424" w:rsidP="00215424">
      <w:pPr>
        <w:rPr>
          <w:lang w:val="pt-PT"/>
        </w:rPr>
      </w:pPr>
      <w:r>
        <w:rPr>
          <w:lang w:val="pt-PT"/>
        </w:rPr>
        <w:t xml:space="preserve">O método </w:t>
      </w:r>
      <w:proofErr w:type="spellStart"/>
      <w:r w:rsidRPr="00244CD7">
        <w:rPr>
          <w:rFonts w:ascii="Consolas" w:hAnsi="Consolas" w:cs="Consolas"/>
          <w:color w:val="000000"/>
          <w:sz w:val="19"/>
          <w:szCs w:val="19"/>
          <w:lang w:val="pt-PT"/>
        </w:rPr>
        <w:t>Member</w:t>
      </w:r>
      <w:proofErr w:type="spellEnd"/>
      <w:r>
        <w:rPr>
          <w:lang w:val="pt-PT"/>
        </w:rPr>
        <w:t xml:space="preserve"> verifica se a o tipo do campo (ou propriedade) ou argumento especificado é compatível com o tipo de retorno da função. No exemplo da Figura 3 verifica se </w:t>
      </w:r>
      <w:proofErr w:type="spellStart"/>
      <w:r w:rsidRPr="00244CD7">
        <w:rPr>
          <w:rFonts w:ascii="Consolas" w:hAnsi="Consolas" w:cs="Consolas"/>
          <w:color w:val="000000"/>
          <w:sz w:val="19"/>
          <w:szCs w:val="19"/>
          <w:lang w:val="pt-PT"/>
        </w:rPr>
        <w:t>BirthDate</w:t>
      </w:r>
      <w:proofErr w:type="spellEnd"/>
      <w:r>
        <w:rPr>
          <w:lang w:val="pt-PT"/>
        </w:rPr>
        <w:t xml:space="preserve"> é compatível com </w:t>
      </w:r>
      <w:proofErr w:type="spellStart"/>
      <w:r w:rsidRPr="00244CD7">
        <w:rPr>
          <w:rFonts w:ascii="Consolas" w:hAnsi="Consolas" w:cs="Consolas"/>
          <w:color w:val="000000"/>
          <w:sz w:val="19"/>
          <w:szCs w:val="19"/>
          <w:lang w:val="pt-PT"/>
        </w:rPr>
        <w:t>DateTime</w:t>
      </w:r>
      <w:proofErr w:type="spellEnd"/>
      <w:r>
        <w:rPr>
          <w:lang w:val="pt-PT"/>
        </w:rPr>
        <w:t xml:space="preserve">. Caso não seja lança </w:t>
      </w:r>
      <w:proofErr w:type="spellStart"/>
      <w:r>
        <w:rPr>
          <w:lang w:val="pt-PT"/>
        </w:rPr>
        <w:t>excepção</w:t>
      </w:r>
      <w:proofErr w:type="spellEnd"/>
      <w:r>
        <w:rPr>
          <w:lang w:val="pt-PT"/>
        </w:rPr>
        <w:t>.</w:t>
      </w:r>
    </w:p>
    <w:p w14:paraId="4EAB5863" w14:textId="77777777" w:rsidR="00215424" w:rsidRDefault="00215424" w:rsidP="00215424">
      <w:pPr>
        <w:rPr>
          <w:lang w:val="pt-PT"/>
        </w:rPr>
      </w:pPr>
    </w:p>
    <w:p w14:paraId="1E6AA735" w14:textId="791F62EA" w:rsidR="00215424" w:rsidRDefault="00215424" w:rsidP="00215424">
      <w:pPr>
        <w:rPr>
          <w:lang w:val="pt-PT"/>
        </w:rPr>
      </w:pPr>
      <w:r>
        <w:rPr>
          <w:lang w:val="pt-PT"/>
        </w:rPr>
        <w:t xml:space="preserve">O método </w:t>
      </w:r>
      <w:proofErr w:type="spellStart"/>
      <w:r w:rsidRPr="00244CD7">
        <w:rPr>
          <w:rFonts w:ascii="Consolas" w:hAnsi="Consolas" w:cs="Consolas"/>
          <w:color w:val="000000"/>
          <w:sz w:val="19"/>
          <w:szCs w:val="19"/>
          <w:lang w:val="pt-PT"/>
        </w:rPr>
        <w:t>Member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lang w:val="pt-PT"/>
        </w:rPr>
        <w:t xml:space="preserve">também aceita a função para propriedades que sejam do tipo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pt-PT"/>
        </w:rPr>
        <w:t>[]R</w:t>
      </w:r>
      <w:proofErr w:type="gramEnd"/>
      <w:r w:rsidRPr="007732B5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lang w:val="pt-PT"/>
        </w:rPr>
        <w:t xml:space="preserve">ou </w:t>
      </w:r>
      <w:proofErr w:type="spellStart"/>
      <w:r w:rsidRPr="007732B5">
        <w:rPr>
          <w:rFonts w:ascii="Consolas" w:hAnsi="Consolas" w:cs="Consolas"/>
          <w:color w:val="000000"/>
          <w:sz w:val="19"/>
          <w:szCs w:val="19"/>
          <w:lang w:val="pt-PT"/>
        </w:rPr>
        <w:t>IEnumerable</w:t>
      </w:r>
      <w:proofErr w:type="spellEnd"/>
      <w:r w:rsidRPr="007732B5">
        <w:rPr>
          <w:rFonts w:ascii="Consolas" w:hAnsi="Consolas" w:cs="Consolas"/>
          <w:color w:val="000000"/>
          <w:sz w:val="19"/>
          <w:szCs w:val="19"/>
          <w:lang w:val="pt-PT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>R&gt;</w:t>
      </w:r>
      <w:r>
        <w:rPr>
          <w:lang w:val="pt-PT"/>
        </w:rPr>
        <w:t xml:space="preserve"> em que </w:t>
      </w:r>
      <w:r w:rsidRPr="00E4375B">
        <w:rPr>
          <w:rFonts w:ascii="Consolas" w:hAnsi="Consolas" w:cs="Consolas"/>
          <w:color w:val="000000"/>
          <w:sz w:val="19"/>
          <w:szCs w:val="19"/>
          <w:lang w:val="pt-PT"/>
        </w:rPr>
        <w:t>R</w:t>
      </w:r>
      <w:r>
        <w:rPr>
          <w:lang w:val="pt-PT"/>
        </w:rPr>
        <w:t xml:space="preserve"> seja compatível com o tipo de retorno dessa função.</w:t>
      </w:r>
    </w:p>
    <w:p w14:paraId="7C9D5C8A" w14:textId="77777777" w:rsidR="00215424" w:rsidRDefault="00215424" w:rsidP="00215424">
      <w:pPr>
        <w:rPr>
          <w:lang w:val="pt-PT"/>
        </w:rPr>
      </w:pPr>
    </w:p>
    <w:p w14:paraId="3BF4147E" w14:textId="77777777" w:rsidR="00215424" w:rsidRDefault="00215424" w:rsidP="00215424">
      <w:pPr>
        <w:rPr>
          <w:lang w:val="pt-PT"/>
        </w:rPr>
      </w:pPr>
      <w:r>
        <w:rPr>
          <w:lang w:val="pt-PT"/>
        </w:rPr>
        <w:t xml:space="preserve">No caso de campos (ou propriedades) ou argumentos do tipo </w:t>
      </w:r>
      <w:proofErr w:type="spellStart"/>
      <w:r w:rsidRPr="007732B5">
        <w:rPr>
          <w:rFonts w:ascii="Consolas" w:hAnsi="Consolas" w:cs="Consolas"/>
          <w:color w:val="000000"/>
          <w:sz w:val="19"/>
          <w:szCs w:val="19"/>
          <w:lang w:val="pt-PT"/>
        </w:rPr>
        <w:t>IEnumerable</w:t>
      </w:r>
      <w:proofErr w:type="spellEnd"/>
      <w:r w:rsidRPr="007732B5">
        <w:rPr>
          <w:rFonts w:ascii="Consolas" w:hAnsi="Consolas" w:cs="Consolas"/>
          <w:color w:val="000000"/>
          <w:sz w:val="19"/>
          <w:szCs w:val="19"/>
          <w:lang w:val="pt-PT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>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pt-PT"/>
        </w:rPr>
        <w:t>&gt;</w:t>
      </w:r>
      <w:r>
        <w:rPr>
          <w:lang w:val="pt-PT"/>
        </w:rPr>
        <w:t xml:space="preserve">  estes</w:t>
      </w:r>
      <w:proofErr w:type="gramEnd"/>
      <w:r>
        <w:rPr>
          <w:lang w:val="pt-PT"/>
        </w:rPr>
        <w:t xml:space="preserve"> devem ser iniciados com uma sequência </w:t>
      </w:r>
      <w:proofErr w:type="spellStart"/>
      <w:r>
        <w:rPr>
          <w:lang w:val="pt-PT"/>
        </w:rPr>
        <w:t>lazy</w:t>
      </w:r>
      <w:proofErr w:type="spellEnd"/>
      <w:r>
        <w:rPr>
          <w:lang w:val="pt-PT"/>
        </w:rPr>
        <w:t xml:space="preserve">. </w:t>
      </w:r>
    </w:p>
    <w:p w14:paraId="59149520" w14:textId="77777777" w:rsidR="00B629C2" w:rsidRPr="00B2132B" w:rsidRDefault="00B629C2">
      <w:pPr>
        <w:rPr>
          <w:lang w:val="pt-PT"/>
        </w:rPr>
      </w:pPr>
    </w:p>
    <w:sectPr w:rsidR="00B629C2" w:rsidRPr="00B2132B" w:rsidSect="00B1352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4ED7"/>
    <w:multiLevelType w:val="hybridMultilevel"/>
    <w:tmpl w:val="C5A84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91CEF"/>
    <w:multiLevelType w:val="hybridMultilevel"/>
    <w:tmpl w:val="602CD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5B6CE2"/>
    <w:multiLevelType w:val="hybridMultilevel"/>
    <w:tmpl w:val="BF7CA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7E45DC"/>
    <w:multiLevelType w:val="multilevel"/>
    <w:tmpl w:val="6626373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F2E176F"/>
    <w:multiLevelType w:val="hybridMultilevel"/>
    <w:tmpl w:val="FEA24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B6732"/>
    <w:multiLevelType w:val="hybridMultilevel"/>
    <w:tmpl w:val="8D2A001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81D01"/>
    <w:multiLevelType w:val="hybridMultilevel"/>
    <w:tmpl w:val="508C94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1670000">
    <w:abstractNumId w:val="2"/>
  </w:num>
  <w:num w:numId="2" w16cid:durableId="1516848359">
    <w:abstractNumId w:val="1"/>
  </w:num>
  <w:num w:numId="3" w16cid:durableId="1598712289">
    <w:abstractNumId w:val="3"/>
  </w:num>
  <w:num w:numId="4" w16cid:durableId="1298796841">
    <w:abstractNumId w:val="5"/>
  </w:num>
  <w:num w:numId="5" w16cid:durableId="381052770">
    <w:abstractNumId w:val="6"/>
  </w:num>
  <w:num w:numId="6" w16cid:durableId="2031223847">
    <w:abstractNumId w:val="4"/>
  </w:num>
  <w:num w:numId="7" w16cid:durableId="1514564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5587"/>
    <w:rsid w:val="00011F7A"/>
    <w:rsid w:val="000217C9"/>
    <w:rsid w:val="00026A80"/>
    <w:rsid w:val="0004024D"/>
    <w:rsid w:val="00044B8B"/>
    <w:rsid w:val="000453FF"/>
    <w:rsid w:val="00053784"/>
    <w:rsid w:val="00053EBD"/>
    <w:rsid w:val="00071CEF"/>
    <w:rsid w:val="00073752"/>
    <w:rsid w:val="00074846"/>
    <w:rsid w:val="000A36FE"/>
    <w:rsid w:val="000A3C25"/>
    <w:rsid w:val="000A4075"/>
    <w:rsid w:val="000A5DD6"/>
    <w:rsid w:val="000B7C65"/>
    <w:rsid w:val="000C2B86"/>
    <w:rsid w:val="000C4768"/>
    <w:rsid w:val="000D7634"/>
    <w:rsid w:val="000E0486"/>
    <w:rsid w:val="000E7389"/>
    <w:rsid w:val="000E797F"/>
    <w:rsid w:val="000F0C68"/>
    <w:rsid w:val="000F3A66"/>
    <w:rsid w:val="000F42CF"/>
    <w:rsid w:val="000F4764"/>
    <w:rsid w:val="000F5ADC"/>
    <w:rsid w:val="00105874"/>
    <w:rsid w:val="00114DE7"/>
    <w:rsid w:val="00115705"/>
    <w:rsid w:val="00117F44"/>
    <w:rsid w:val="00122D48"/>
    <w:rsid w:val="001337A0"/>
    <w:rsid w:val="00136C94"/>
    <w:rsid w:val="0014290F"/>
    <w:rsid w:val="00142BE2"/>
    <w:rsid w:val="001440CF"/>
    <w:rsid w:val="00146F86"/>
    <w:rsid w:val="00152705"/>
    <w:rsid w:val="0017252F"/>
    <w:rsid w:val="0018233C"/>
    <w:rsid w:val="001872FE"/>
    <w:rsid w:val="001932C7"/>
    <w:rsid w:val="001A4B26"/>
    <w:rsid w:val="001A6AEF"/>
    <w:rsid w:val="001B423C"/>
    <w:rsid w:val="001B714E"/>
    <w:rsid w:val="001C0F9F"/>
    <w:rsid w:val="001C2955"/>
    <w:rsid w:val="001D01EA"/>
    <w:rsid w:val="001D1AB9"/>
    <w:rsid w:val="002004A8"/>
    <w:rsid w:val="002010E9"/>
    <w:rsid w:val="0020330C"/>
    <w:rsid w:val="00206E0F"/>
    <w:rsid w:val="0020722B"/>
    <w:rsid w:val="00214F8E"/>
    <w:rsid w:val="00215424"/>
    <w:rsid w:val="00230D09"/>
    <w:rsid w:val="00236046"/>
    <w:rsid w:val="00237919"/>
    <w:rsid w:val="00244A79"/>
    <w:rsid w:val="0024551E"/>
    <w:rsid w:val="0024705B"/>
    <w:rsid w:val="00250528"/>
    <w:rsid w:val="002526EA"/>
    <w:rsid w:val="00252E8B"/>
    <w:rsid w:val="00254C87"/>
    <w:rsid w:val="002561C8"/>
    <w:rsid w:val="0025762D"/>
    <w:rsid w:val="00257F52"/>
    <w:rsid w:val="002637C1"/>
    <w:rsid w:val="0026614F"/>
    <w:rsid w:val="0027438B"/>
    <w:rsid w:val="00275393"/>
    <w:rsid w:val="00280A84"/>
    <w:rsid w:val="0029371D"/>
    <w:rsid w:val="002B5BBF"/>
    <w:rsid w:val="002D1125"/>
    <w:rsid w:val="002D642F"/>
    <w:rsid w:val="002F08CF"/>
    <w:rsid w:val="002F4495"/>
    <w:rsid w:val="002F678C"/>
    <w:rsid w:val="00306ACF"/>
    <w:rsid w:val="0031076D"/>
    <w:rsid w:val="00310A29"/>
    <w:rsid w:val="00310A49"/>
    <w:rsid w:val="0031380A"/>
    <w:rsid w:val="00317037"/>
    <w:rsid w:val="00335356"/>
    <w:rsid w:val="00337D9C"/>
    <w:rsid w:val="003612DB"/>
    <w:rsid w:val="0037206F"/>
    <w:rsid w:val="00383D60"/>
    <w:rsid w:val="00384850"/>
    <w:rsid w:val="003862C1"/>
    <w:rsid w:val="003917D5"/>
    <w:rsid w:val="003956DE"/>
    <w:rsid w:val="003978CC"/>
    <w:rsid w:val="003A13E3"/>
    <w:rsid w:val="003A34A3"/>
    <w:rsid w:val="003A688B"/>
    <w:rsid w:val="003B0BD9"/>
    <w:rsid w:val="003B4E4C"/>
    <w:rsid w:val="003B56DF"/>
    <w:rsid w:val="003B79E9"/>
    <w:rsid w:val="003C0FB1"/>
    <w:rsid w:val="003C5AB1"/>
    <w:rsid w:val="003D64ED"/>
    <w:rsid w:val="003E7DF0"/>
    <w:rsid w:val="003F692D"/>
    <w:rsid w:val="004044CC"/>
    <w:rsid w:val="0040469E"/>
    <w:rsid w:val="00407D6C"/>
    <w:rsid w:val="0042560E"/>
    <w:rsid w:val="0043341E"/>
    <w:rsid w:val="0043453D"/>
    <w:rsid w:val="004555E4"/>
    <w:rsid w:val="0045691C"/>
    <w:rsid w:val="0045696C"/>
    <w:rsid w:val="00462604"/>
    <w:rsid w:val="00470389"/>
    <w:rsid w:val="0047188D"/>
    <w:rsid w:val="00474CF1"/>
    <w:rsid w:val="004807D4"/>
    <w:rsid w:val="004829BE"/>
    <w:rsid w:val="00486582"/>
    <w:rsid w:val="004A2D8E"/>
    <w:rsid w:val="004C4822"/>
    <w:rsid w:val="004C4AB6"/>
    <w:rsid w:val="004D4881"/>
    <w:rsid w:val="004D52DC"/>
    <w:rsid w:val="004D6BF5"/>
    <w:rsid w:val="004E2229"/>
    <w:rsid w:val="004E6A81"/>
    <w:rsid w:val="004F023B"/>
    <w:rsid w:val="00513449"/>
    <w:rsid w:val="00514097"/>
    <w:rsid w:val="00531AAC"/>
    <w:rsid w:val="00541EAE"/>
    <w:rsid w:val="0054763A"/>
    <w:rsid w:val="00550954"/>
    <w:rsid w:val="005520C0"/>
    <w:rsid w:val="00561809"/>
    <w:rsid w:val="00572176"/>
    <w:rsid w:val="00583D40"/>
    <w:rsid w:val="00594B2F"/>
    <w:rsid w:val="00596A3F"/>
    <w:rsid w:val="005973FE"/>
    <w:rsid w:val="005A1400"/>
    <w:rsid w:val="005A5677"/>
    <w:rsid w:val="005A6636"/>
    <w:rsid w:val="005B4615"/>
    <w:rsid w:val="005B6551"/>
    <w:rsid w:val="005C2397"/>
    <w:rsid w:val="005C5E16"/>
    <w:rsid w:val="005F46C9"/>
    <w:rsid w:val="00607CF0"/>
    <w:rsid w:val="00630FE9"/>
    <w:rsid w:val="00640FD4"/>
    <w:rsid w:val="0065124D"/>
    <w:rsid w:val="00653337"/>
    <w:rsid w:val="0065775B"/>
    <w:rsid w:val="00661E33"/>
    <w:rsid w:val="006823EB"/>
    <w:rsid w:val="00686494"/>
    <w:rsid w:val="00690F29"/>
    <w:rsid w:val="006924A2"/>
    <w:rsid w:val="006944D1"/>
    <w:rsid w:val="00696EEE"/>
    <w:rsid w:val="006A0515"/>
    <w:rsid w:val="006A53DF"/>
    <w:rsid w:val="006A7BF1"/>
    <w:rsid w:val="006B001B"/>
    <w:rsid w:val="006C3B0D"/>
    <w:rsid w:val="006D00CC"/>
    <w:rsid w:val="006D363B"/>
    <w:rsid w:val="006E44AE"/>
    <w:rsid w:val="006E72E3"/>
    <w:rsid w:val="006F5B69"/>
    <w:rsid w:val="006F62D4"/>
    <w:rsid w:val="00705EA2"/>
    <w:rsid w:val="007103C5"/>
    <w:rsid w:val="00710C19"/>
    <w:rsid w:val="007163AF"/>
    <w:rsid w:val="007230E1"/>
    <w:rsid w:val="00723205"/>
    <w:rsid w:val="00724556"/>
    <w:rsid w:val="00727C0D"/>
    <w:rsid w:val="007308EB"/>
    <w:rsid w:val="0075111F"/>
    <w:rsid w:val="00757BD4"/>
    <w:rsid w:val="00787206"/>
    <w:rsid w:val="00795AA4"/>
    <w:rsid w:val="00795E1F"/>
    <w:rsid w:val="007A50F1"/>
    <w:rsid w:val="007B4878"/>
    <w:rsid w:val="007B7BBD"/>
    <w:rsid w:val="007C016B"/>
    <w:rsid w:val="007E35AD"/>
    <w:rsid w:val="007F0F6C"/>
    <w:rsid w:val="007F1262"/>
    <w:rsid w:val="007F2082"/>
    <w:rsid w:val="007F37F1"/>
    <w:rsid w:val="0080169C"/>
    <w:rsid w:val="008056AB"/>
    <w:rsid w:val="008057C1"/>
    <w:rsid w:val="00813DA3"/>
    <w:rsid w:val="008216FF"/>
    <w:rsid w:val="00830A74"/>
    <w:rsid w:val="008539D1"/>
    <w:rsid w:val="008549C8"/>
    <w:rsid w:val="00856074"/>
    <w:rsid w:val="00860948"/>
    <w:rsid w:val="008814C1"/>
    <w:rsid w:val="00893490"/>
    <w:rsid w:val="008937BE"/>
    <w:rsid w:val="008A4B03"/>
    <w:rsid w:val="008B20D2"/>
    <w:rsid w:val="008C1E33"/>
    <w:rsid w:val="008C2F00"/>
    <w:rsid w:val="008C4488"/>
    <w:rsid w:val="008D1876"/>
    <w:rsid w:val="008D448F"/>
    <w:rsid w:val="008D5587"/>
    <w:rsid w:val="008D7DFC"/>
    <w:rsid w:val="008E711A"/>
    <w:rsid w:val="008F3F12"/>
    <w:rsid w:val="008F422E"/>
    <w:rsid w:val="00900686"/>
    <w:rsid w:val="00900BE5"/>
    <w:rsid w:val="00903227"/>
    <w:rsid w:val="009053AD"/>
    <w:rsid w:val="00906C7A"/>
    <w:rsid w:val="009072C9"/>
    <w:rsid w:val="00922D4E"/>
    <w:rsid w:val="00923660"/>
    <w:rsid w:val="00926E89"/>
    <w:rsid w:val="009311F3"/>
    <w:rsid w:val="0094125D"/>
    <w:rsid w:val="00946D14"/>
    <w:rsid w:val="0095241A"/>
    <w:rsid w:val="00957356"/>
    <w:rsid w:val="0097062F"/>
    <w:rsid w:val="00980F43"/>
    <w:rsid w:val="00983CC5"/>
    <w:rsid w:val="009918A5"/>
    <w:rsid w:val="00993F3F"/>
    <w:rsid w:val="009A6895"/>
    <w:rsid w:val="009A7ADE"/>
    <w:rsid w:val="009C61E3"/>
    <w:rsid w:val="009D11DA"/>
    <w:rsid w:val="009D6BA3"/>
    <w:rsid w:val="009E3908"/>
    <w:rsid w:val="009E50B9"/>
    <w:rsid w:val="009F2FDA"/>
    <w:rsid w:val="009F4567"/>
    <w:rsid w:val="009F4581"/>
    <w:rsid w:val="009F5E52"/>
    <w:rsid w:val="00A06D93"/>
    <w:rsid w:val="00A12CCC"/>
    <w:rsid w:val="00A17F48"/>
    <w:rsid w:val="00A25BB9"/>
    <w:rsid w:val="00A31A90"/>
    <w:rsid w:val="00A34A02"/>
    <w:rsid w:val="00A36778"/>
    <w:rsid w:val="00A36B04"/>
    <w:rsid w:val="00A55CF1"/>
    <w:rsid w:val="00A63D20"/>
    <w:rsid w:val="00A65E42"/>
    <w:rsid w:val="00A71E73"/>
    <w:rsid w:val="00A807BD"/>
    <w:rsid w:val="00A93204"/>
    <w:rsid w:val="00A9473B"/>
    <w:rsid w:val="00A97C91"/>
    <w:rsid w:val="00AA0EFC"/>
    <w:rsid w:val="00AA130D"/>
    <w:rsid w:val="00AB1395"/>
    <w:rsid w:val="00AB1D58"/>
    <w:rsid w:val="00AB7A14"/>
    <w:rsid w:val="00AC1112"/>
    <w:rsid w:val="00AC5BC6"/>
    <w:rsid w:val="00AE7789"/>
    <w:rsid w:val="00AF0988"/>
    <w:rsid w:val="00AF2B1B"/>
    <w:rsid w:val="00AF76D0"/>
    <w:rsid w:val="00B11EF9"/>
    <w:rsid w:val="00B13526"/>
    <w:rsid w:val="00B2132B"/>
    <w:rsid w:val="00B21C13"/>
    <w:rsid w:val="00B2473A"/>
    <w:rsid w:val="00B33AD1"/>
    <w:rsid w:val="00B4224A"/>
    <w:rsid w:val="00B519B8"/>
    <w:rsid w:val="00B52FFE"/>
    <w:rsid w:val="00B57648"/>
    <w:rsid w:val="00B629C2"/>
    <w:rsid w:val="00B64BE3"/>
    <w:rsid w:val="00B671FD"/>
    <w:rsid w:val="00B676E1"/>
    <w:rsid w:val="00B80DC1"/>
    <w:rsid w:val="00B9144B"/>
    <w:rsid w:val="00B9593D"/>
    <w:rsid w:val="00B95BFF"/>
    <w:rsid w:val="00BE0EAA"/>
    <w:rsid w:val="00BE7E9C"/>
    <w:rsid w:val="00C0753D"/>
    <w:rsid w:val="00C2004C"/>
    <w:rsid w:val="00C430F4"/>
    <w:rsid w:val="00C46B3E"/>
    <w:rsid w:val="00C47937"/>
    <w:rsid w:val="00C53E90"/>
    <w:rsid w:val="00C61FF6"/>
    <w:rsid w:val="00C6269D"/>
    <w:rsid w:val="00C80705"/>
    <w:rsid w:val="00C902B6"/>
    <w:rsid w:val="00C96AED"/>
    <w:rsid w:val="00CA78E9"/>
    <w:rsid w:val="00CB3740"/>
    <w:rsid w:val="00CB4F05"/>
    <w:rsid w:val="00CC7C5E"/>
    <w:rsid w:val="00CD57F0"/>
    <w:rsid w:val="00CE543E"/>
    <w:rsid w:val="00CF1E4A"/>
    <w:rsid w:val="00D16E4C"/>
    <w:rsid w:val="00D1708D"/>
    <w:rsid w:val="00D21868"/>
    <w:rsid w:val="00D22C95"/>
    <w:rsid w:val="00D40FE0"/>
    <w:rsid w:val="00D41C54"/>
    <w:rsid w:val="00D4417E"/>
    <w:rsid w:val="00D561EE"/>
    <w:rsid w:val="00D829B2"/>
    <w:rsid w:val="00D8661D"/>
    <w:rsid w:val="00D93EF2"/>
    <w:rsid w:val="00DA5336"/>
    <w:rsid w:val="00DA57F7"/>
    <w:rsid w:val="00DB2219"/>
    <w:rsid w:val="00DC3C92"/>
    <w:rsid w:val="00DC426B"/>
    <w:rsid w:val="00DC6472"/>
    <w:rsid w:val="00DD1F4D"/>
    <w:rsid w:val="00DD3B58"/>
    <w:rsid w:val="00DF7AEE"/>
    <w:rsid w:val="00E02900"/>
    <w:rsid w:val="00E043C5"/>
    <w:rsid w:val="00E07249"/>
    <w:rsid w:val="00E23835"/>
    <w:rsid w:val="00E2411C"/>
    <w:rsid w:val="00E27675"/>
    <w:rsid w:val="00E557C6"/>
    <w:rsid w:val="00E71818"/>
    <w:rsid w:val="00E729D8"/>
    <w:rsid w:val="00E82C80"/>
    <w:rsid w:val="00E8747F"/>
    <w:rsid w:val="00EA44B1"/>
    <w:rsid w:val="00EB095C"/>
    <w:rsid w:val="00EB3A53"/>
    <w:rsid w:val="00EB3C39"/>
    <w:rsid w:val="00EB7E42"/>
    <w:rsid w:val="00EC100C"/>
    <w:rsid w:val="00EC2F3D"/>
    <w:rsid w:val="00EC3335"/>
    <w:rsid w:val="00ED1614"/>
    <w:rsid w:val="00ED4CE5"/>
    <w:rsid w:val="00EE291D"/>
    <w:rsid w:val="00EF1A6B"/>
    <w:rsid w:val="00F05586"/>
    <w:rsid w:val="00F10F15"/>
    <w:rsid w:val="00F12C38"/>
    <w:rsid w:val="00F12D43"/>
    <w:rsid w:val="00F167CB"/>
    <w:rsid w:val="00F22E24"/>
    <w:rsid w:val="00F25AA8"/>
    <w:rsid w:val="00F347D2"/>
    <w:rsid w:val="00F35883"/>
    <w:rsid w:val="00F567BF"/>
    <w:rsid w:val="00F62E69"/>
    <w:rsid w:val="00F6657F"/>
    <w:rsid w:val="00F7319D"/>
    <w:rsid w:val="00F82447"/>
    <w:rsid w:val="00F84113"/>
    <w:rsid w:val="00F86324"/>
    <w:rsid w:val="00F87EAD"/>
    <w:rsid w:val="00FB5000"/>
    <w:rsid w:val="00FC50EA"/>
    <w:rsid w:val="00FC5A9C"/>
    <w:rsid w:val="00FF00D8"/>
    <w:rsid w:val="00FF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D7586"/>
  <w15:docId w15:val="{F0B78A65-2691-4D2D-9786-1D63E2D2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17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6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64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4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144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337A0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3453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46C9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3F692D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926E89"/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26E89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6F068-EE8F-4368-BCFF-DFC51FA0D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747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mcarvalho</dc:creator>
  <cp:lastModifiedBy>F. Miguel Gamboa de Carvalho</cp:lastModifiedBy>
  <cp:revision>296</cp:revision>
  <cp:lastPrinted>2015-03-27T18:05:00Z</cp:lastPrinted>
  <dcterms:created xsi:type="dcterms:W3CDTF">2015-03-27T10:57:00Z</dcterms:created>
  <dcterms:modified xsi:type="dcterms:W3CDTF">2023-03-20T20:38:00Z</dcterms:modified>
</cp:coreProperties>
</file>