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5D8258E" w14:textId="05D57DD0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97634C">
        <w:rPr>
          <w:sz w:val="24"/>
          <w:szCs w:val="24"/>
        </w:rPr>
        <w:t>20</w:t>
      </w:r>
    </w:p>
    <w:p w14:paraId="1D3EC0DB" w14:textId="77777777" w:rsid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F78EC80" w14:textId="00AF7ADB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A</w:t>
      </w:r>
      <w:r w:rsidRPr="00CE3701">
        <w:rPr>
          <w:rFonts w:ascii="Segoe UI" w:hAnsi="Segoe UI" w:cs="Segoe UI"/>
          <w:color w:val="24292F"/>
          <w:sz w:val="22"/>
          <w:szCs w:val="22"/>
        </w:rPr>
        <w:t xml:space="preserve"> biblioteca </w:t>
      </w:r>
      <w:proofErr w:type="spellStart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(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Web Access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 inspirada no conceito de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Data Access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para Web -- </w:t>
      </w:r>
      <w:hyperlink r:id="rId5" w:history="1">
        <w:r w:rsidRPr="00CE3701">
          <w:rPr>
            <w:rStyle w:val="Hyperlink"/>
            <w:rFonts w:ascii="Segoe UI" w:hAnsi="Segoe UI" w:cs="Segoe UI"/>
            <w:sz w:val="22"/>
            <w:szCs w:val="22"/>
          </w:rPr>
          <w:t>https://en.wikipedia.org/wiki/Data_access_object</w:t>
        </w:r>
      </w:hyperlink>
      <w:r w:rsidRPr="00CE3701">
        <w:rPr>
          <w:rFonts w:ascii="Segoe UI" w:hAnsi="Segoe UI" w:cs="Segoe UI"/>
          <w:color w:val="24292F"/>
          <w:sz w:val="22"/>
          <w:szCs w:val="22"/>
        </w:rPr>
        <w:t xml:space="preserve">. </w:t>
      </w:r>
      <w:proofErr w:type="gramStart"/>
      <w:r w:rsidRPr="00CE3701">
        <w:rPr>
          <w:rFonts w:ascii="Segoe UI" w:hAnsi="Segoe UI" w:cs="Segoe UI"/>
          <w:color w:val="24292F"/>
          <w:sz w:val="22"/>
          <w:szCs w:val="22"/>
        </w:rPr>
        <w:t>Os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web</w:t>
      </w:r>
      <w:proofErr w:type="gram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disponibilizam métodos que retornam </w:t>
      </w:r>
      <w:proofErr w:type="spellStart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>objectos</w:t>
      </w:r>
      <w:proofErr w:type="spellEnd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 xml:space="preserve"> de domínio</w:t>
      </w:r>
      <w:r w:rsidRPr="00CE3701">
        <w:rPr>
          <w:rFonts w:ascii="Segoe UI" w:hAnsi="Segoe UI" w:cs="Segoe UI"/>
          <w:color w:val="24292F"/>
          <w:sz w:val="22"/>
          <w:szCs w:val="22"/>
        </w:rPr>
        <w:t xml:space="preserve"> (e.g.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Student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,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Account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,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Artist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,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Track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, Team, League, etc..) escondendo os detalhes de acesso à fonte de dados (e.g. base de dados).</w:t>
      </w:r>
    </w:p>
    <w:p w14:paraId="2D15B056" w14:textId="53125322" w:rsid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A biblioteca </w:t>
      </w:r>
      <w:proofErr w:type="spellStart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permit</w:t>
      </w:r>
      <w:r>
        <w:rPr>
          <w:rFonts w:ascii="Segoe UI" w:hAnsi="Segoe UI" w:cs="Segoe UI"/>
          <w:color w:val="24292F"/>
          <w:sz w:val="22"/>
          <w:szCs w:val="22"/>
        </w:rPr>
        <w:t>e</w:t>
      </w:r>
      <w:r w:rsidRPr="00CE3701">
        <w:rPr>
          <w:rFonts w:ascii="Segoe UI" w:hAnsi="Segoe UI" w:cs="Segoe UI"/>
          <w:color w:val="24292F"/>
          <w:sz w:val="22"/>
          <w:szCs w:val="22"/>
        </w:rPr>
        <w:t xml:space="preserve"> construir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web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 com métodos que retornam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objectos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de domínio com base na informação obtida de uma Web API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Restful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. Esta ideia é inspirada nos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objectivos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da biblioteca </w:t>
      </w:r>
      <w:hyperlink r:id="rId6" w:history="1">
        <w:r w:rsidRPr="00CE3701">
          <w:rPr>
            <w:rStyle w:val="Hyperlink"/>
            <w:rFonts w:ascii="Segoe UI" w:hAnsi="Segoe UI" w:cs="Segoe UI"/>
            <w:sz w:val="22"/>
            <w:szCs w:val="22"/>
          </w:rPr>
          <w:t>Retrofit</w:t>
        </w:r>
      </w:hyperlink>
      <w:r w:rsidRPr="00CE3701">
        <w:rPr>
          <w:rFonts w:ascii="Segoe UI" w:hAnsi="Segoe UI" w:cs="Segoe UI"/>
          <w:color w:val="24292F"/>
          <w:sz w:val="22"/>
          <w:szCs w:val="22"/>
        </w:rPr>
        <w:t xml:space="preserve">. De forma simplificada e informal, uma Web API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Restful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pode ser entendida como uma API acedida via HTTP que retorna dados em formato JSON (</w:t>
      </w:r>
      <w:hyperlink r:id="rId7" w:history="1">
        <w:r w:rsidRPr="00CE3701">
          <w:rPr>
            <w:rStyle w:val="Hyperlink"/>
            <w:rFonts w:ascii="Segoe UI" w:hAnsi="Segoe UI" w:cs="Segoe UI"/>
            <w:sz w:val="22"/>
            <w:szCs w:val="22"/>
          </w:rPr>
          <w:t>https://www.json.org/</w:t>
        </w:r>
      </w:hyperlink>
      <w:r w:rsidRPr="00CE3701">
        <w:rPr>
          <w:rFonts w:ascii="Segoe UI" w:hAnsi="Segoe UI" w:cs="Segoe UI"/>
          <w:color w:val="24292F"/>
          <w:sz w:val="22"/>
          <w:szCs w:val="22"/>
        </w:rPr>
        <w:t>). As classes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WebaoArtist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WebaoTrack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exemplificam dois tipos de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web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com métodos para obtenção de artistas e músicas (</w:t>
      </w:r>
      <w:proofErr w:type="gramStart"/>
      <w:r w:rsidRPr="00CE3701">
        <w:rPr>
          <w:rFonts w:ascii="Segoe UI" w:hAnsi="Segoe UI" w:cs="Segoe UI"/>
          <w:color w:val="24292F"/>
          <w:sz w:val="22"/>
          <w:szCs w:val="22"/>
        </w:rPr>
        <w:t>i.e.</w:t>
      </w:r>
      <w:proofErr w:type="gramEnd"/>
      <w:r w:rsidRPr="00CE3701">
        <w:rPr>
          <w:rFonts w:ascii="Segoe UI" w:hAnsi="Segoe UI" w:cs="Segoe UI"/>
          <w:color w:val="24292F"/>
          <w:sz w:val="22"/>
          <w:szCs w:val="22"/>
        </w:rPr>
        <w:t>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Artist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Track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).</w:t>
      </w:r>
    </w:p>
    <w:p w14:paraId="010C1E11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341A91CF" w14:textId="3C9272C4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0AF69A51" wp14:editId="6BEADBB1">
            <wp:extent cx="5554980" cy="1348428"/>
            <wp:effectExtent l="0" t="0" r="7620" b="4445"/>
            <wp:docPr id="3" name="Picture 3" descr="Graphical user interface, application&#10;&#10;Description automatically generated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23" cy="13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7F5F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 xml:space="preserve">A informação devolvida por </w:t>
      </w:r>
      <w:proofErr w:type="gramStart"/>
      <w:r w:rsidRPr="00CE3701">
        <w:rPr>
          <w:rFonts w:ascii="Segoe UI" w:hAnsi="Segoe UI" w:cs="Segoe UI"/>
          <w:color w:val="24292F"/>
          <w:sz w:val="22"/>
          <w:szCs w:val="22"/>
        </w:rPr>
        <w:t>estes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web</w:t>
      </w:r>
      <w:proofErr w:type="gram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é obtida neste exemplo a partir da </w:t>
      </w:r>
      <w:hyperlink r:id="rId10" w:history="1">
        <w:r w:rsidRPr="00CE3701">
          <w:rPr>
            <w:rStyle w:val="Hyperlink"/>
            <w:rFonts w:ascii="Segoe UI" w:hAnsi="Segoe UI" w:cs="Segoe UI"/>
            <w:sz w:val="22"/>
            <w:szCs w:val="22"/>
          </w:rPr>
          <w:t xml:space="preserve">API </w:t>
        </w:r>
        <w:proofErr w:type="spellStart"/>
        <w:r w:rsidRPr="00CE3701">
          <w:rPr>
            <w:rStyle w:val="Hyperlink"/>
            <w:rFonts w:ascii="Segoe UI" w:hAnsi="Segoe UI" w:cs="Segoe UI"/>
            <w:sz w:val="22"/>
            <w:szCs w:val="22"/>
          </w:rPr>
          <w:t>Restfull</w:t>
        </w:r>
        <w:proofErr w:type="spellEnd"/>
        <w:r w:rsidRPr="00CE3701">
          <w:rPr>
            <w:rStyle w:val="Hyperlink"/>
            <w:rFonts w:ascii="Segoe UI" w:hAnsi="Segoe UI" w:cs="Segoe UI"/>
            <w:sz w:val="22"/>
            <w:szCs w:val="22"/>
          </w:rPr>
          <w:t xml:space="preserve"> Last.fm</w:t>
        </w:r>
      </w:hyperlink>
      <w:r w:rsidRPr="00CE3701">
        <w:rPr>
          <w:rFonts w:ascii="Segoe UI" w:hAnsi="Segoe UI" w:cs="Segoe UI"/>
          <w:color w:val="24292F"/>
          <w:sz w:val="22"/>
          <w:szCs w:val="22"/>
        </w:rPr>
        <w:t>. Os métodos destes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data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 acedem aos seguintes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URLs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(deverá registar-se na Last.fm Web API e obter uma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api_</w:t>
      </w:r>
      <w:proofErr w:type="gram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key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 xml:space="preserve"> </w:t>
      </w:r>
      <w:r w:rsidRPr="00CE3701">
        <w:rPr>
          <w:rFonts w:ascii="Segoe UI" w:hAnsi="Segoe UI" w:cs="Segoe UI"/>
          <w:color w:val="24292F"/>
          <w:sz w:val="22"/>
          <w:szCs w:val="22"/>
        </w:rPr>
        <w:t> para</w:t>
      </w:r>
      <w:proofErr w:type="gram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realizar os pedidos exemplificados):</w:t>
      </w:r>
    </w:p>
    <w:p w14:paraId="301B6329" w14:textId="77777777" w:rsidR="00CE3701" w:rsidRPr="00CE3701" w:rsidRDefault="00CE3701" w:rsidP="00CE370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GetInfo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(“</w:t>
      </w: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muse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”)</w:t>
      </w:r>
      <w:r w:rsidRPr="00CE3701">
        <w:rPr>
          <w:rFonts w:ascii="Segoe UI" w:hAnsi="Segoe UI" w:cs="Segoe UI"/>
          <w:color w:val="24292F"/>
        </w:rPr>
        <w:t> -- </w:t>
      </w:r>
      <w:hyperlink r:id="rId11" w:history="1">
        <w:r w:rsidRPr="00CE3701">
          <w:rPr>
            <w:rStyle w:val="Hyperlink"/>
            <w:rFonts w:ascii="Segoe UI" w:hAnsi="Segoe UI" w:cs="Segoe UI"/>
          </w:rPr>
          <w:t>http://ws.audioscrobbler.com/2.0/?method=artist.getinfo&amp;artist=muse&amp;api_key=***&amp;format=json</w:t>
        </w:r>
      </w:hyperlink>
    </w:p>
    <w:p w14:paraId="25B7FB48" w14:textId="77777777" w:rsidR="00CE3701" w:rsidRPr="00CE3701" w:rsidRDefault="00CE3701" w:rsidP="00CE370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Search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(“</w:t>
      </w: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muse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”)</w:t>
      </w:r>
      <w:r w:rsidRPr="00CE3701">
        <w:rPr>
          <w:rFonts w:ascii="Segoe UI" w:hAnsi="Segoe UI" w:cs="Segoe UI"/>
          <w:color w:val="24292F"/>
        </w:rPr>
        <w:t> -- </w:t>
      </w:r>
      <w:hyperlink r:id="rId12" w:history="1">
        <w:r w:rsidRPr="00CE3701">
          <w:rPr>
            <w:rStyle w:val="Hyperlink"/>
            <w:rFonts w:ascii="Segoe UI" w:hAnsi="Segoe UI" w:cs="Segoe UI"/>
          </w:rPr>
          <w:t>http://ws.audioscrobbler.com/2.0/?method=artist.search&amp;format=json&amp;artist=muse&amp;api_key=</w:t>
        </w:r>
      </w:hyperlink>
      <w:r w:rsidRPr="00CE3701">
        <w:rPr>
          <w:rFonts w:ascii="Segoe UI" w:hAnsi="Segoe UI" w:cs="Segoe UI"/>
          <w:color w:val="24292F"/>
        </w:rPr>
        <w:t>***</w:t>
      </w:r>
    </w:p>
    <w:p w14:paraId="1E2FB567" w14:textId="77777777" w:rsidR="00CE3701" w:rsidRPr="00CE3701" w:rsidRDefault="00CE3701" w:rsidP="00CE370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GeoGetTopTracks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(“</w:t>
      </w: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australia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”)</w:t>
      </w:r>
      <w:r w:rsidRPr="00CE3701">
        <w:rPr>
          <w:rFonts w:ascii="Segoe UI" w:hAnsi="Segoe UI" w:cs="Segoe UI"/>
          <w:color w:val="24292F"/>
        </w:rPr>
        <w:t> -- </w:t>
      </w:r>
      <w:hyperlink r:id="rId13" w:history="1">
        <w:r w:rsidRPr="00CE3701">
          <w:rPr>
            <w:rStyle w:val="Hyperlink"/>
            <w:rFonts w:ascii="Segoe UI" w:hAnsi="Segoe UI" w:cs="Segoe UI"/>
          </w:rPr>
          <w:t>http://ws.audioscrobbler.com/2.0/?method=geo.gettoptracks&amp;country=australia&amp;api_key=***&amp;format=json</w:t>
        </w:r>
      </w:hyperlink>
    </w:p>
    <w:p w14:paraId="274EE565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Para que as instâncias destas classes realizem os pedidos exemplificados, estas devem ser definidas e anotadas da seguinte forma: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9"/>
        <w:gridCol w:w="5598"/>
      </w:tblGrid>
      <w:tr w:rsidR="00CE3701" w:rsidRPr="00CE3701" w14:paraId="4CD09BEA" w14:textId="77777777" w:rsidTr="00CE370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31748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[</w:t>
            </w:r>
            <w:proofErr w:type="spell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</w:rPr>
              <w:t>BaseUrl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(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http://ws.audioscrobbler.com/2.0/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)]</w:t>
            </w:r>
          </w:p>
          <w:p w14:paraId="0F60D27E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format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json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1077DB22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api_key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************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611E5308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class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WebaoArtist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AbstractAccessObject</w:t>
            </w:r>
            <w:proofErr w:type="spellEnd"/>
          </w:p>
          <w:p w14:paraId="63645623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{</w:t>
            </w:r>
          </w:p>
          <w:p w14:paraId="1B495CB3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WebaoArtist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IRequest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: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base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 {}</w:t>
            </w:r>
          </w:p>
          <w:p w14:paraId="68760CA7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</w:p>
          <w:p w14:paraId="13D04367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?method=</w:t>
            </w:r>
            <w:proofErr w:type="spellStart"/>
            <w:proofErr w:type="gram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artist.getinfo</w:t>
            </w:r>
            <w:proofErr w:type="gram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&amp;artist</w:t>
            </w:r>
            <w:proofErr w:type="spell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={name}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37B68D00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Mapping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DtoArtist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.Artist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714C16E2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GetInfo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string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 {</w:t>
            </w:r>
          </w:p>
          <w:p w14:paraId="0F16CCCC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return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(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Request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proofErr w:type="gramStart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  <w:proofErr w:type="gramEnd"/>
          </w:p>
          <w:p w14:paraId="78BB68C6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}     </w:t>
            </w:r>
          </w:p>
          <w:p w14:paraId="48AF7CC0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?method=</w:t>
            </w:r>
            <w:proofErr w:type="spellStart"/>
            <w:proofErr w:type="gram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artist.search</w:t>
            </w:r>
            <w:proofErr w:type="gram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&amp;artist</w:t>
            </w:r>
            <w:proofErr w:type="spell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={name}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0F519F4E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Mapping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DtoSearch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Results.ArtistMatches.Artist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495926BD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&gt; </w:t>
            </w:r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Search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string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 {</w:t>
            </w:r>
          </w:p>
          <w:p w14:paraId="7C2FEB5C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return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(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proofErr w:type="gramStart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&gt;)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Request</w:t>
            </w:r>
            <w:proofErr w:type="gram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</w:p>
          <w:p w14:paraId="55652C4B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  <w:p w14:paraId="25612D76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9D725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[</w:t>
            </w:r>
            <w:proofErr w:type="spell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</w:rPr>
              <w:t>BaseUrl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(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</w:rPr>
              <w:t>http://ws.audioscrobbler.com/2.0/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)]</w:t>
            </w:r>
          </w:p>
          <w:p w14:paraId="265F60AA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AddParameterAttribute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format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json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340C1268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AddParameterAttribute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api_key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***********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4E2ADF8B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class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WebaoTrack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AbstractAccessObject</w:t>
            </w:r>
            <w:proofErr w:type="spellEnd"/>
          </w:p>
          <w:p w14:paraId="5DCEC770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{</w:t>
            </w:r>
          </w:p>
          <w:p w14:paraId="60C5FBC3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WebaoTrack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IRequest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: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base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 { }</w:t>
            </w:r>
          </w:p>
          <w:p w14:paraId="26584D25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</w:p>
          <w:p w14:paraId="24944E19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?method=</w:t>
            </w:r>
            <w:proofErr w:type="spellStart"/>
            <w:proofErr w:type="gram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geo.gettoptracks</w:t>
            </w:r>
            <w:proofErr w:type="gram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&amp;country</w:t>
            </w:r>
            <w:proofErr w:type="spellEnd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={country}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6884DDC3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[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Mapping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DtoGeoTopTracks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  <w:proofErr w:type="spellStart"/>
            <w:r w:rsidRPr="00CE3701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Tracks.Track</w:t>
            </w:r>
            <w:proofErr w:type="spellEnd"/>
            <w:r w:rsidRPr="00CE3701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4C3C6305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Track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&gt; </w:t>
            </w:r>
            <w:proofErr w:type="spellStart"/>
            <w:proofErr w:type="gramStart"/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GeoGetTopTracks</w:t>
            </w:r>
            <w:proofErr w:type="spellEnd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string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country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 {</w:t>
            </w:r>
          </w:p>
          <w:p w14:paraId="43AFA735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  </w:t>
            </w:r>
            <w:r w:rsidRPr="00CE3701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return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(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Track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&gt;) </w:t>
            </w:r>
            <w:r w:rsidRPr="00CE3701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Request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CE3701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country</w:t>
            </w:r>
            <w:proofErr w:type="gramStart"/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  <w:proofErr w:type="gramEnd"/>
          </w:p>
          <w:p w14:paraId="44AE87C7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</w:t>
            </w: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  <w:p w14:paraId="769BA9DE" w14:textId="77777777" w:rsidR="00CE3701" w:rsidRPr="00CE3701" w:rsidRDefault="00CE3701" w:rsidP="00CE3701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CE3701"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</w:tc>
      </w:tr>
    </w:tbl>
    <w:p w14:paraId="79FA39FE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lastRenderedPageBreak/>
        <w:t>As anotações têm o seguinte papel:</w:t>
      </w:r>
    </w:p>
    <w:p w14:paraId="0F8FCB40" w14:textId="77777777" w:rsidR="00CE3701" w:rsidRPr="00CE3701" w:rsidRDefault="00CE3701" w:rsidP="00CE370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BaseUrl</w:t>
      </w:r>
      <w:proofErr w:type="spellEnd"/>
      <w:r w:rsidRPr="00CE3701">
        <w:rPr>
          <w:rFonts w:ascii="Segoe UI" w:hAnsi="Segoe UI" w:cs="Segoe UI"/>
          <w:color w:val="24292F"/>
        </w:rPr>
        <w:t> - DNS e caminho a incluir em todos os pedidos.</w:t>
      </w:r>
    </w:p>
    <w:p w14:paraId="1A750109" w14:textId="77777777" w:rsidR="00CE3701" w:rsidRPr="00CE3701" w:rsidRDefault="00CE3701" w:rsidP="00CE370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AddParameter</w:t>
      </w:r>
      <w:proofErr w:type="spellEnd"/>
      <w:r w:rsidRPr="00CE3701">
        <w:rPr>
          <w:rFonts w:ascii="Segoe UI" w:hAnsi="Segoe UI" w:cs="Segoe UI"/>
          <w:color w:val="24292F"/>
        </w:rPr>
        <w:t> - </w:t>
      </w:r>
      <w:proofErr w:type="spellStart"/>
      <w:r w:rsidRPr="00CE3701">
        <w:rPr>
          <w:rStyle w:val="Emphasis"/>
          <w:rFonts w:ascii="Segoe UI" w:hAnsi="Segoe UI" w:cs="Segoe UI"/>
          <w:color w:val="24292F"/>
        </w:rPr>
        <w:t>query-string</w:t>
      </w:r>
      <w:proofErr w:type="spellEnd"/>
      <w:r w:rsidRPr="00CE3701">
        <w:rPr>
          <w:rStyle w:val="Emphasis"/>
          <w:rFonts w:ascii="Segoe UI" w:hAnsi="Segoe UI" w:cs="Segoe UI"/>
          <w:color w:val="24292F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</w:rPr>
        <w:t>parameter</w:t>
      </w:r>
      <w:proofErr w:type="spellEnd"/>
      <w:r w:rsidRPr="00CE3701">
        <w:rPr>
          <w:rFonts w:ascii="Segoe UI" w:hAnsi="Segoe UI" w:cs="Segoe UI"/>
          <w:color w:val="24292F"/>
        </w:rPr>
        <w:t> a adicionar a todos os pedidos.</w:t>
      </w:r>
    </w:p>
    <w:p w14:paraId="15B5853F" w14:textId="77777777" w:rsidR="00CE3701" w:rsidRPr="00CE3701" w:rsidRDefault="00CE3701" w:rsidP="00CE370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Get</w:t>
      </w:r>
      <w:proofErr w:type="spellEnd"/>
      <w:r w:rsidRPr="00CE3701">
        <w:rPr>
          <w:rFonts w:ascii="Segoe UI" w:hAnsi="Segoe UI" w:cs="Segoe UI"/>
          <w:color w:val="24292F"/>
        </w:rPr>
        <w:t xml:space="preserve"> -- especifica o </w:t>
      </w:r>
      <w:proofErr w:type="spellStart"/>
      <w:r w:rsidRPr="00CE3701">
        <w:rPr>
          <w:rFonts w:ascii="Segoe UI" w:hAnsi="Segoe UI" w:cs="Segoe UI"/>
          <w:color w:val="24292F"/>
        </w:rPr>
        <w:t>path</w:t>
      </w:r>
      <w:proofErr w:type="spellEnd"/>
      <w:r w:rsidRPr="00CE3701">
        <w:rPr>
          <w:rFonts w:ascii="Segoe UI" w:hAnsi="Segoe UI" w:cs="Segoe UI"/>
          <w:color w:val="24292F"/>
        </w:rPr>
        <w:t xml:space="preserve"> a concatenar com o </w:t>
      </w: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BaseUrl</w:t>
      </w:r>
      <w:proofErr w:type="spellEnd"/>
      <w:r w:rsidRPr="00CE3701">
        <w:rPr>
          <w:rFonts w:ascii="Segoe UI" w:hAnsi="Segoe UI" w:cs="Segoe UI"/>
          <w:color w:val="24292F"/>
        </w:rPr>
        <w:t> para formar o URL do pedido.</w:t>
      </w:r>
    </w:p>
    <w:p w14:paraId="6FC58698" w14:textId="77777777" w:rsidR="00CE3701" w:rsidRPr="00CE3701" w:rsidRDefault="00CE3701" w:rsidP="00CE370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proofErr w:type="spell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Mapping</w:t>
      </w:r>
      <w:proofErr w:type="spellEnd"/>
      <w:r w:rsidRPr="00CE3701">
        <w:rPr>
          <w:rFonts w:ascii="Segoe UI" w:hAnsi="Segoe UI" w:cs="Segoe UI"/>
          <w:color w:val="24292F"/>
        </w:rPr>
        <w:t> - especifica: 1) o tipo para o qual deve ser convertido a resposta JSON (e.g. </w:t>
      </w:r>
      <w:proofErr w:type="spellStart"/>
      <w:proofErr w:type="gramStart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typeof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(</w:t>
      </w:r>
      <w:proofErr w:type="spellStart"/>
      <w:proofErr w:type="gram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DtoArtist</w:t>
      </w:r>
      <w:proofErr w:type="spellEnd"/>
      <w:r w:rsidRPr="00CE3701">
        <w:rPr>
          <w:rStyle w:val="HTMLCode"/>
          <w:rFonts w:ascii="Consolas" w:eastAsia="Calibri" w:hAnsi="Consolas"/>
          <w:color w:val="24292F"/>
          <w:sz w:val="22"/>
          <w:szCs w:val="22"/>
        </w:rPr>
        <w:t>)</w:t>
      </w:r>
      <w:r w:rsidRPr="00CE3701">
        <w:rPr>
          <w:rFonts w:ascii="Segoe UI" w:hAnsi="Segoe UI" w:cs="Segoe UI"/>
          <w:color w:val="24292F"/>
        </w:rPr>
        <w:t>) e 2) o grafo de propriedades que têm que ser acedidas para obter o resultado a retornar.</w:t>
      </w:r>
    </w:p>
    <w:p w14:paraId="07C964B7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Por exemplo no caso do método </w:t>
      </w:r>
      <w:proofErr w:type="spellStart"/>
      <w:proofErr w:type="gram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search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(</w:t>
      </w:r>
      <w:proofErr w:type="gram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CE3701">
        <w:rPr>
          <w:rFonts w:ascii="Segoe UI" w:hAnsi="Segoe UI" w:cs="Segoe UI"/>
          <w:color w:val="24292F"/>
          <w:sz w:val="22"/>
          <w:szCs w:val="22"/>
        </w:rPr>
        <w:t> o caminho </w:t>
      </w:r>
      <w:r w:rsidRPr="00CE3701">
        <w:rPr>
          <w:rStyle w:val="HTMLCode"/>
          <w:rFonts w:ascii="Consolas" w:hAnsi="Consolas"/>
          <w:color w:val="24292F"/>
          <w:sz w:val="22"/>
          <w:szCs w:val="22"/>
        </w:rPr>
        <w:t>.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Results.ArtistMatches.Artist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especifica as propriedades que devem ser percorridas no grafo da imagem seguinte desde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DtoSearch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até chegar a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List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&lt;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Artist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&gt;</w:t>
      </w:r>
      <w:r w:rsidRPr="00CE3701">
        <w:rPr>
          <w:rFonts w:ascii="Segoe UI" w:hAnsi="Segoe UI" w:cs="Segoe UI"/>
          <w:color w:val="24292F"/>
          <w:sz w:val="22"/>
          <w:szCs w:val="22"/>
        </w:rPr>
        <w:t>:</w:t>
      </w:r>
    </w:p>
    <w:p w14:paraId="54297EBF" w14:textId="4922798B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318ACEE6" wp14:editId="7D3A858D">
            <wp:extent cx="7021195" cy="1391285"/>
            <wp:effectExtent l="0" t="0" r="8255" b="0"/>
            <wp:docPr id="2" name="Picture 2" descr="Diagram&#10;&#10;Description automatically generated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3D0D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Cabe à classe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WebaoBuilder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 instanciar </w:t>
      </w:r>
      <w:proofErr w:type="gramStart"/>
      <w:r w:rsidRPr="00CE3701">
        <w:rPr>
          <w:rFonts w:ascii="Segoe UI" w:hAnsi="Segoe UI" w:cs="Segoe UI"/>
          <w:color w:val="24292F"/>
          <w:sz w:val="22"/>
          <w:szCs w:val="22"/>
        </w:rPr>
        <w:t>os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web</w:t>
      </w:r>
      <w:proofErr w:type="gram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(i.e.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WebaoArtist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WebaoTrack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 e processar as informações anotadas nessas classes </w:t>
      </w:r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 xml:space="preserve">configurando devidamente estas instâncias bem como o </w:t>
      </w:r>
      <w:proofErr w:type="spellStart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>objecto</w:t>
      </w:r>
      <w:proofErr w:type="spellEnd"/>
      <w:r w:rsidRPr="00CE3701">
        <w:rPr>
          <w:rStyle w:val="Strong"/>
          <w:rFonts w:ascii="Segoe UI" w:hAnsi="Segoe UI" w:cs="Segoe UI"/>
          <w:color w:val="24292F"/>
          <w:sz w:val="22"/>
          <w:szCs w:val="22"/>
        </w:rPr>
        <w:t> </w:t>
      </w:r>
      <w:proofErr w:type="spellStart"/>
      <w:r w:rsidRPr="00CE3701">
        <w:rPr>
          <w:rStyle w:val="HTMLCode"/>
          <w:rFonts w:ascii="Consolas" w:hAnsi="Consolas"/>
          <w:b/>
          <w:bCs/>
          <w:color w:val="24292F"/>
          <w:sz w:val="22"/>
          <w:szCs w:val="22"/>
        </w:rPr>
        <w:t>IRequest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.</w:t>
      </w:r>
    </w:p>
    <w:p w14:paraId="5963097E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De notar que os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data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requerem uma instância de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IRequest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através da qual o seu tipo base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AbstractAccessObject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 realizará os pedidos HTTP à </w:t>
      </w:r>
      <w:proofErr w:type="spellStart"/>
      <w:r w:rsidRPr="00CE3701">
        <w:rPr>
          <w:rFonts w:ascii="Segoe UI" w:hAnsi="Segoe UI" w:cs="Segoe UI"/>
          <w:color w:val="24292F"/>
          <w:sz w:val="22"/>
          <w:szCs w:val="22"/>
        </w:rPr>
        <w:t>Restful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 xml:space="preserve"> API, conforme ilustra o diagrama de classes seguinte.</w:t>
      </w:r>
    </w:p>
    <w:p w14:paraId="47700495" w14:textId="4B8A9B51" w:rsidR="00CE3701" w:rsidRPr="00CE3701" w:rsidRDefault="00CE3701" w:rsidP="00CE37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35300D3F" wp14:editId="1D7278A2">
            <wp:extent cx="7021195" cy="1807845"/>
            <wp:effectExtent l="0" t="0" r="8255" b="1905"/>
            <wp:docPr id="1" name="Picture 1" descr="Graphical user interface, application&#10;&#10;Description automatically generated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1DB" w14:textId="77777777" w:rsidR="00CE3701" w:rsidRP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O método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Get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da instância de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IRequest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recebe como parâmetro o URL do pedido (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path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 e o tipo (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targetType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 para o qual será convertido a resposta JSON. Ou seja, no exemplo anterior do método </w:t>
      </w:r>
      <w:proofErr w:type="spellStart"/>
      <w:proofErr w:type="gram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search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(</w:t>
      </w:r>
      <w:proofErr w:type="gram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CE3701">
        <w:rPr>
          <w:rFonts w:ascii="Segoe UI" w:hAnsi="Segoe UI" w:cs="Segoe UI"/>
          <w:color w:val="24292F"/>
          <w:sz w:val="22"/>
          <w:szCs w:val="22"/>
        </w:rPr>
        <w:t> o parâmetro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targetType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receberá o tipo presente na anotação correspondente a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typeof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(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DtoSearch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).</w:t>
      </w:r>
    </w:p>
    <w:p w14:paraId="6FABAB35" w14:textId="77777777" w:rsidR="00B54AC0" w:rsidRDefault="00B54AC0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7EFDD58" w14:textId="469C27B2" w:rsidR="00CE3701" w:rsidRDefault="00CE3701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CE3701">
        <w:rPr>
          <w:rFonts w:ascii="Segoe UI" w:hAnsi="Segoe UI" w:cs="Segoe UI"/>
          <w:color w:val="24292F"/>
          <w:sz w:val="22"/>
          <w:szCs w:val="22"/>
        </w:rPr>
        <w:t>A listagem seguinte ilustra o exemplo de como realizar pedidos através de 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HttpRequest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às rotas de pesquisa de artistas (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method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=</w:t>
      </w:r>
      <w:proofErr w:type="spellStart"/>
      <w:proofErr w:type="gram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artist.search</w:t>
      </w:r>
      <w:proofErr w:type="spellEnd"/>
      <w:proofErr w:type="gramEnd"/>
      <w:r w:rsidRPr="00CE3701">
        <w:rPr>
          <w:rFonts w:ascii="Segoe UI" w:hAnsi="Segoe UI" w:cs="Segoe UI"/>
          <w:color w:val="24292F"/>
          <w:sz w:val="22"/>
          <w:szCs w:val="22"/>
        </w:rPr>
        <w:t>) e </w:t>
      </w:r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top </w:t>
      </w:r>
      <w:proofErr w:type="spellStart"/>
      <w:r w:rsidRPr="00CE3701">
        <w:rPr>
          <w:rStyle w:val="Emphasis"/>
          <w:rFonts w:ascii="Segoe UI" w:hAnsi="Segoe UI" w:cs="Segoe UI"/>
          <w:color w:val="24292F"/>
          <w:sz w:val="22"/>
          <w:szCs w:val="22"/>
        </w:rPr>
        <w:t>tracks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 (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method</w:t>
      </w:r>
      <w:proofErr w:type="spellEnd"/>
      <w:r w:rsidRPr="00CE3701">
        <w:rPr>
          <w:rStyle w:val="HTMLCode"/>
          <w:rFonts w:ascii="Consolas" w:hAnsi="Consolas"/>
          <w:color w:val="24292F"/>
          <w:sz w:val="22"/>
          <w:szCs w:val="22"/>
        </w:rPr>
        <w:t>=</w:t>
      </w:r>
      <w:proofErr w:type="spellStart"/>
      <w:r w:rsidRPr="00CE3701">
        <w:rPr>
          <w:rStyle w:val="HTMLCode"/>
          <w:rFonts w:ascii="Consolas" w:hAnsi="Consolas"/>
          <w:color w:val="24292F"/>
          <w:sz w:val="22"/>
          <w:szCs w:val="22"/>
        </w:rPr>
        <w:t>geo.gettoptracks</w:t>
      </w:r>
      <w:proofErr w:type="spellEnd"/>
      <w:r w:rsidRPr="00CE3701">
        <w:rPr>
          <w:rFonts w:ascii="Segoe UI" w:hAnsi="Segoe UI" w:cs="Segoe UI"/>
          <w:color w:val="24292F"/>
          <w:sz w:val="22"/>
          <w:szCs w:val="22"/>
        </w:rPr>
        <w:t>) do Last.fm Web API.</w:t>
      </w:r>
    </w:p>
    <w:p w14:paraId="7D9B370F" w14:textId="77777777" w:rsidR="00B54AC0" w:rsidRPr="00CE3701" w:rsidRDefault="00B54AC0" w:rsidP="00CE37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480B816A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HttpRequest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new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HttpRequest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7C709080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BaseUrl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http://ws.audioscrobbler.com/2.0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05648C45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AddParameter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format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json</w:t>
      </w:r>
      <w:proofErr w:type="spellEnd"/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7D65D9A7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AddParameter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api_key</w:t>
      </w:r>
      <w:proofErr w:type="spellEnd"/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************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475BCA69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  <w:lang w:val="en-US"/>
        </w:rPr>
        <w:t>/*</w:t>
      </w:r>
    </w:p>
    <w:p w14:paraId="277109F8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  <w:lang w:val="en-US"/>
        </w:rPr>
        <w:t xml:space="preserve"> * Search for band Muse</w:t>
      </w:r>
    </w:p>
    <w:p w14:paraId="3698312E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  <w:lang w:val="en-US"/>
        </w:rPr>
        <w:t xml:space="preserve"> */</w:t>
      </w:r>
    </w:p>
    <w:p w14:paraId="07A3937F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DtoSearch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(</w:t>
      </w: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DtoSearch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) </w:t>
      </w: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Get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</w:p>
    <w:p w14:paraId="295E2430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?method=</w:t>
      </w:r>
      <w:proofErr w:type="spellStart"/>
      <w:proofErr w:type="gramStart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artist.search</w:t>
      </w:r>
      <w:proofErr w:type="gramEnd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&amp;artist</w:t>
      </w:r>
      <w:proofErr w:type="spellEnd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=muse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</w:p>
    <w:p w14:paraId="1B9F0FFE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spellStart"/>
      <w:proofErr w:type="gramStart"/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typeof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End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DtoSearch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));</w:t>
      </w:r>
    </w:p>
    <w:p w14:paraId="403552D9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lastRenderedPageBreak/>
        <w:t>Assert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AreEqual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Muse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dto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Results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ArtistMatches</w:t>
      </w:r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E3701">
        <w:rPr>
          <w:rStyle w:val="pl-c1"/>
          <w:rFonts w:ascii="Consolas" w:hAnsi="Consolas"/>
          <w:color w:val="24292F"/>
          <w:sz w:val="22"/>
          <w:szCs w:val="22"/>
          <w:lang w:val="en-US"/>
        </w:rPr>
        <w:t>0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].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58B824EC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Assert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AreEqual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Mouse on Mars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dto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Results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ArtistMatches</w:t>
      </w:r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E3701">
        <w:rPr>
          <w:rStyle w:val="pl-c1"/>
          <w:rFonts w:ascii="Consolas" w:hAnsi="Consolas"/>
          <w:color w:val="24292F"/>
          <w:sz w:val="22"/>
          <w:szCs w:val="22"/>
          <w:lang w:val="en-US"/>
        </w:rPr>
        <w:t>3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].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2B6D66A0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</w:rPr>
        <w:t>/*</w:t>
      </w:r>
    </w:p>
    <w:p w14:paraId="1F06C964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</w:rPr>
        <w:t xml:space="preserve"> </w:t>
      </w:r>
      <w:r w:rsidRPr="00CE3701">
        <w:rPr>
          <w:rStyle w:val="pl-c"/>
          <w:rFonts w:ascii="Consolas" w:hAnsi="Consolas"/>
          <w:color w:val="24292F"/>
          <w:sz w:val="22"/>
          <w:szCs w:val="22"/>
          <w:lang w:val="en-US"/>
        </w:rPr>
        <w:t>* Get top tracks from Australia</w:t>
      </w:r>
    </w:p>
    <w:p w14:paraId="6268BCD2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c"/>
          <w:rFonts w:ascii="Consolas" w:hAnsi="Consolas"/>
          <w:color w:val="24292F"/>
          <w:sz w:val="22"/>
          <w:szCs w:val="22"/>
          <w:lang w:val="en-US"/>
        </w:rPr>
        <w:t xml:space="preserve"> */</w:t>
      </w:r>
    </w:p>
    <w:p w14:paraId="6720A6AB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DtoGeoTopTracks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aus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(</w:t>
      </w:r>
      <w:proofErr w:type="spellStart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DtoGeoTopTracks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) </w:t>
      </w: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req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Get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</w:p>
    <w:p w14:paraId="6AA6DAEA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?method=</w:t>
      </w:r>
      <w:proofErr w:type="spellStart"/>
      <w:proofErr w:type="gramStart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geo.gettoptracks</w:t>
      </w:r>
      <w:proofErr w:type="gramEnd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&amp;country</w:t>
      </w:r>
      <w:proofErr w:type="spellEnd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=</w:t>
      </w:r>
      <w:proofErr w:type="spellStart"/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australia</w:t>
      </w:r>
      <w:proofErr w:type="spellEnd"/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</w:p>
    <w:p w14:paraId="1E293952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spellStart"/>
      <w:proofErr w:type="gramStart"/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typeof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End"/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DtoGeoTopTracks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));</w:t>
      </w:r>
    </w:p>
    <w:p w14:paraId="2E88D15D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List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Track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&gt; 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tracks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CE3701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aus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Tracks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Track</w:t>
      </w:r>
      <w:proofErr w:type="spellEnd"/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;</w:t>
      </w:r>
    </w:p>
    <w:p w14:paraId="51D496B4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Assert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AreEqual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The Less I Know the Better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tracks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E3701">
        <w:rPr>
          <w:rStyle w:val="pl-c1"/>
          <w:rFonts w:ascii="Consolas" w:hAnsi="Consolas"/>
          <w:color w:val="24292F"/>
          <w:sz w:val="22"/>
          <w:szCs w:val="22"/>
          <w:lang w:val="en-US"/>
        </w:rPr>
        <w:t>0</w:t>
      </w:r>
      <w:proofErr w:type="gramStart"/>
      <w:r w:rsidRPr="00CE3701">
        <w:rPr>
          <w:rFonts w:ascii="Consolas" w:hAnsi="Consolas"/>
          <w:color w:val="24292F"/>
          <w:sz w:val="22"/>
          <w:szCs w:val="22"/>
          <w:lang w:val="en-US"/>
        </w:rPr>
        <w:t>].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63A660E3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Assert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AreEqual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Mr. Brightside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tracks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CE3701">
        <w:rPr>
          <w:rStyle w:val="pl-c1"/>
          <w:rFonts w:ascii="Consolas" w:hAnsi="Consolas"/>
          <w:color w:val="24292F"/>
          <w:sz w:val="22"/>
          <w:szCs w:val="22"/>
          <w:lang w:val="en-US"/>
        </w:rPr>
        <w:t>1</w:t>
      </w:r>
      <w:proofErr w:type="gramStart"/>
      <w:r w:rsidRPr="00CE3701">
        <w:rPr>
          <w:rFonts w:ascii="Consolas" w:hAnsi="Consolas"/>
          <w:color w:val="24292F"/>
          <w:sz w:val="22"/>
          <w:szCs w:val="22"/>
          <w:lang w:val="en-US"/>
        </w:rPr>
        <w:t>].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proofErr w:type="gramEnd"/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00DFDB15" w14:textId="77777777" w:rsidR="00CE3701" w:rsidRPr="00CE3701" w:rsidRDefault="00CE3701" w:rsidP="00CE3701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Assert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en"/>
          <w:rFonts w:ascii="Consolas" w:hAnsi="Consolas"/>
          <w:color w:val="24292F"/>
          <w:sz w:val="22"/>
          <w:szCs w:val="22"/>
          <w:lang w:val="en-US"/>
        </w:rPr>
        <w:t>AreEqual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Style w:val="pl-s"/>
          <w:rFonts w:ascii="Consolas" w:hAnsi="Consolas"/>
          <w:color w:val="24292F"/>
          <w:sz w:val="22"/>
          <w:szCs w:val="22"/>
          <w:lang w:val="en-US"/>
        </w:rPr>
        <w:t>The Killers</w:t>
      </w:r>
      <w:r w:rsidRPr="00CE3701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proofErr w:type="gram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tracks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[</w:t>
      </w:r>
      <w:proofErr w:type="gramEnd"/>
      <w:r w:rsidRPr="00CE3701">
        <w:rPr>
          <w:rStyle w:val="pl-c1"/>
          <w:rFonts w:ascii="Consolas" w:hAnsi="Consolas"/>
          <w:color w:val="24292F"/>
          <w:sz w:val="22"/>
          <w:szCs w:val="22"/>
          <w:lang w:val="en-US"/>
        </w:rPr>
        <w:t>1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].</w:t>
      </w:r>
      <w:proofErr w:type="spellStart"/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</w:t>
      </w:r>
      <w:r w:rsidRPr="00CE3701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CE3701">
        <w:rPr>
          <w:rStyle w:val="pl-smi"/>
          <w:rFonts w:ascii="Consolas" w:hAnsi="Consolas"/>
          <w:color w:val="24292F"/>
          <w:sz w:val="22"/>
          <w:szCs w:val="22"/>
          <w:lang w:val="en-US"/>
        </w:rPr>
        <w:t>Name</w:t>
      </w:r>
      <w:proofErr w:type="spellEnd"/>
      <w:r w:rsidRPr="00CE3701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682E4CD1" w14:textId="27D3FE66" w:rsidR="00386F50" w:rsidRDefault="00386F50"/>
    <w:p w14:paraId="1A9A06AE" w14:textId="3DFCAE95" w:rsidR="00332A67" w:rsidRPr="00332A67" w:rsidRDefault="00332A67" w:rsidP="00332A6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332A67"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Pr="00332A67">
        <w:rPr>
          <w:rFonts w:ascii="Segoe UI" w:hAnsi="Segoe UI" w:cs="Segoe UI"/>
          <w:color w:val="24292F"/>
          <w:sz w:val="22"/>
          <w:szCs w:val="22"/>
        </w:rPr>
        <w:t>classe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WebaoDynBuilder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 xml:space="preserve">tem </w:t>
      </w:r>
      <w:r w:rsidRPr="00332A67">
        <w:rPr>
          <w:rFonts w:ascii="Segoe UI" w:hAnsi="Segoe UI" w:cs="Segoe UI"/>
          <w:color w:val="24292F"/>
          <w:sz w:val="22"/>
          <w:szCs w:val="22"/>
        </w:rPr>
        <w:t>o mesmo comportamento de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WebaoBuilder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, mas que pretende </w:t>
      </w:r>
      <w:r w:rsidRPr="00332A67">
        <w:rPr>
          <w:rStyle w:val="Strong"/>
          <w:rFonts w:ascii="Segoe UI" w:hAnsi="Segoe UI" w:cs="Segoe UI"/>
          <w:color w:val="24292F"/>
          <w:sz w:val="22"/>
          <w:szCs w:val="22"/>
        </w:rPr>
        <w:t>simplificar</w:t>
      </w:r>
      <w:r w:rsidRPr="00332A67">
        <w:rPr>
          <w:rFonts w:ascii="Segoe UI" w:hAnsi="Segoe UI" w:cs="Segoe UI"/>
          <w:color w:val="24292F"/>
          <w:sz w:val="22"/>
          <w:szCs w:val="22"/>
        </w:rPr>
        <w:t> a definição e obter </w:t>
      </w:r>
      <w:r w:rsidRPr="00332A67">
        <w:rPr>
          <w:rStyle w:val="Strong"/>
          <w:rFonts w:ascii="Segoe UI" w:hAnsi="Segoe UI" w:cs="Segoe UI"/>
          <w:color w:val="24292F"/>
          <w:sz w:val="22"/>
          <w:szCs w:val="22"/>
        </w:rPr>
        <w:t>melhor desempenho</w:t>
      </w:r>
      <w:r w:rsidRPr="00332A67">
        <w:rPr>
          <w:rFonts w:ascii="Segoe UI" w:hAnsi="Segoe UI" w:cs="Segoe UI"/>
          <w:color w:val="24292F"/>
          <w:sz w:val="22"/>
          <w:szCs w:val="22"/>
        </w:rPr>
        <w:t> </w:t>
      </w:r>
      <w:proofErr w:type="gramStart"/>
      <w:r w:rsidRPr="00332A67">
        <w:rPr>
          <w:rFonts w:ascii="Segoe UI" w:hAnsi="Segoe UI" w:cs="Segoe UI"/>
          <w:color w:val="24292F"/>
          <w:sz w:val="22"/>
          <w:szCs w:val="22"/>
        </w:rPr>
        <w:t>dos </w:t>
      </w:r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web</w:t>
      </w:r>
      <w:proofErr w:type="gramEnd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.</w:t>
      </w:r>
    </w:p>
    <w:p w14:paraId="21FEF690" w14:textId="55D6A3B7" w:rsidR="00332A67" w:rsidRPr="00332A67" w:rsidRDefault="00332A67" w:rsidP="00332A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332A67">
        <w:rPr>
          <w:rFonts w:ascii="Segoe UI" w:hAnsi="Segoe UI" w:cs="Segoe UI"/>
          <w:color w:val="24292F"/>
          <w:sz w:val="22"/>
          <w:szCs w:val="22"/>
        </w:rPr>
        <w:t xml:space="preserve">Para tal </w:t>
      </w:r>
      <w:proofErr w:type="gramStart"/>
      <w:r w:rsidRPr="00332A67">
        <w:rPr>
          <w:rFonts w:ascii="Segoe UI" w:hAnsi="Segoe UI" w:cs="Segoe UI"/>
          <w:color w:val="24292F"/>
          <w:sz w:val="22"/>
          <w:szCs w:val="22"/>
        </w:rPr>
        <w:t>os </w:t>
      </w:r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web</w:t>
      </w:r>
      <w:proofErr w:type="gramEnd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access</w:t>
      </w:r>
      <w:proofErr w:type="spellEnd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332A67">
        <w:rPr>
          <w:rStyle w:val="Emphasis"/>
          <w:rFonts w:ascii="Segoe UI" w:hAnsi="Segoe UI" w:cs="Segoe UI"/>
          <w:color w:val="24292F"/>
          <w:sz w:val="22"/>
          <w:szCs w:val="22"/>
        </w:rPr>
        <w:t>objects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 xml:space="preserve">são </w:t>
      </w:r>
      <w:r w:rsidRPr="00332A67">
        <w:rPr>
          <w:rFonts w:ascii="Segoe UI" w:hAnsi="Segoe UI" w:cs="Segoe UI"/>
          <w:color w:val="24292F"/>
          <w:sz w:val="22"/>
          <w:szCs w:val="22"/>
        </w:rPr>
        <w:t>definidos por interfaces, conforme o exemplo seguinte: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6823"/>
      </w:tblGrid>
      <w:tr w:rsidR="00332A67" w:rsidRPr="00D8728A" w14:paraId="25A07E0B" w14:textId="77777777" w:rsidTr="00332A6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5B260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Request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new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HttpRequest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</w:p>
          <w:p w14:paraId="05D8F255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WebaoDynArtist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webaoDyn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=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</w:p>
          <w:p w14:paraId="6ED5581B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(</w:t>
            </w: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WebaoDynArtist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D8728A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WebaoDynBuilder</w:t>
            </w:r>
            <w:proofErr w:type="spellEnd"/>
          </w:p>
          <w:p w14:paraId="09A1EA9D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Build</w:t>
            </w:r>
            <w:proofErr w:type="gram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WebaoDynArtist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D8728A">
              <w:rPr>
                <w:rStyle w:val="pl-smi"/>
                <w:rFonts w:ascii="Consolas" w:hAnsi="Consolas"/>
                <w:color w:val="24292F"/>
                <w:sz w:val="18"/>
                <w:szCs w:val="18"/>
                <w:lang w:val="en-US"/>
              </w:rPr>
              <w:t>req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2449B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BaseUrl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http://ws.audioscrobbler.com/2.0/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08FEB14C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format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json</w:t>
            </w:r>
            <w:proofErr w:type="spellEnd"/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2DE472EC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AddParameter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api_key</w:t>
            </w:r>
            <w:proofErr w:type="spellEnd"/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************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3019980F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public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interface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WebaoDynArtist</w:t>
            </w:r>
            <w:proofErr w:type="spellEnd"/>
          </w:p>
          <w:p w14:paraId="60EB467F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{</w:t>
            </w:r>
          </w:p>
          <w:p w14:paraId="3CFC682E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[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?method=</w:t>
            </w:r>
            <w:proofErr w:type="spellStart"/>
            <w:proofErr w:type="gramStart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artist.getinfo</w:t>
            </w:r>
            <w:proofErr w:type="gramEnd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&amp;artist</w:t>
            </w:r>
            <w:proofErr w:type="spellEnd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={name}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3A3571B8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[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Mapping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DtoArtist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.Artist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2F5884D9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GetInfo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string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</w:p>
          <w:p w14:paraId="71ED4CF9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</w:p>
          <w:p w14:paraId="37AEEBFC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</w:p>
          <w:p w14:paraId="4CA00261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[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Get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?method=</w:t>
            </w:r>
            <w:proofErr w:type="spellStart"/>
            <w:proofErr w:type="gramStart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artist.search</w:t>
            </w:r>
            <w:proofErr w:type="gramEnd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&amp;artist</w:t>
            </w:r>
            <w:proofErr w:type="spellEnd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={name}&amp;page={page}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3188294B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[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Mapping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typeof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DtoSearch</w:t>
            </w:r>
            <w:proofErr w:type="spellEnd"/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), </w:t>
            </w:r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.</w:t>
            </w:r>
            <w:proofErr w:type="spellStart"/>
            <w:r w:rsidRPr="00D8728A">
              <w:rPr>
                <w:rStyle w:val="pl-s"/>
                <w:rFonts w:ascii="Consolas" w:hAnsi="Consolas"/>
                <w:color w:val="24292F"/>
                <w:sz w:val="18"/>
                <w:szCs w:val="18"/>
                <w:lang w:val="en-US"/>
              </w:rPr>
              <w:t>Results.ArtistMatches.Artist</w:t>
            </w:r>
            <w:proofErr w:type="spellEnd"/>
            <w:r w:rsidRPr="00D8728A">
              <w:rPr>
                <w:rStyle w:val="pl-pds"/>
                <w:rFonts w:ascii="Consolas" w:hAnsi="Consolas"/>
                <w:color w:val="24292F"/>
                <w:sz w:val="18"/>
                <w:szCs w:val="18"/>
                <w:lang w:val="en-US"/>
              </w:rPr>
              <w:t>"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)]</w:t>
            </w:r>
          </w:p>
          <w:p w14:paraId="4FA4E4DB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  <w:lang w:val="en-US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List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&lt;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Artist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&gt; </w:t>
            </w:r>
            <w:proofErr w:type="gramStart"/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Search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string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name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, </w:t>
            </w:r>
            <w:r w:rsidRPr="00D8728A">
              <w:rPr>
                <w:rStyle w:val="pl-k"/>
                <w:rFonts w:ascii="Consolas" w:hAnsi="Consolas"/>
                <w:color w:val="24292F"/>
                <w:sz w:val="18"/>
                <w:szCs w:val="18"/>
                <w:lang w:val="en-US"/>
              </w:rPr>
              <w:t>int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 xml:space="preserve"> </w:t>
            </w:r>
            <w:r w:rsidRPr="00D8728A">
              <w:rPr>
                <w:rStyle w:val="pl-en"/>
                <w:rFonts w:ascii="Consolas" w:hAnsi="Consolas"/>
                <w:color w:val="24292F"/>
                <w:sz w:val="18"/>
                <w:szCs w:val="18"/>
                <w:lang w:val="en-US"/>
              </w:rPr>
              <w:t>page</w:t>
            </w:r>
            <w:r w:rsidRPr="00D8728A">
              <w:rPr>
                <w:rFonts w:ascii="Consolas" w:hAnsi="Consolas"/>
                <w:color w:val="24292F"/>
                <w:sz w:val="18"/>
                <w:szCs w:val="18"/>
                <w:lang w:val="en-US"/>
              </w:rPr>
              <w:t>);</w:t>
            </w:r>
          </w:p>
          <w:p w14:paraId="03EC91C2" w14:textId="77777777" w:rsidR="00332A67" w:rsidRPr="00D8728A" w:rsidRDefault="00332A67" w:rsidP="00332A67">
            <w:pPr>
              <w:pStyle w:val="HTMLPreformatted"/>
              <w:rPr>
                <w:rFonts w:ascii="Consolas" w:hAnsi="Consolas"/>
                <w:color w:val="24292F"/>
                <w:sz w:val="18"/>
                <w:szCs w:val="18"/>
              </w:rPr>
            </w:pPr>
            <w:r w:rsidRPr="00D8728A">
              <w:rPr>
                <w:rFonts w:ascii="Consolas" w:hAnsi="Consolas"/>
                <w:color w:val="24292F"/>
                <w:sz w:val="18"/>
                <w:szCs w:val="18"/>
              </w:rPr>
              <w:t>}</w:t>
            </w:r>
          </w:p>
        </w:tc>
      </w:tr>
    </w:tbl>
    <w:p w14:paraId="1910392D" w14:textId="6CE070C8" w:rsidR="00332A67" w:rsidRPr="00332A67" w:rsidRDefault="00332A67" w:rsidP="00332A6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proofErr w:type="spellStart"/>
      <w:proofErr w:type="gram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WebaoDynBuilder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 gera</w:t>
      </w:r>
      <w:proofErr w:type="gramEnd"/>
      <w:r w:rsidRPr="00332A67">
        <w:rPr>
          <w:rFonts w:ascii="Segoe UI" w:hAnsi="Segoe UI" w:cs="Segoe UI"/>
          <w:color w:val="24292F"/>
          <w:sz w:val="22"/>
          <w:szCs w:val="22"/>
        </w:rPr>
        <w:t xml:space="preserve"> em tempo de execução (dinamicamente) uma implementação de uma classe que implementa a interface especificada. </w:t>
      </w:r>
      <w:r w:rsidRPr="00332A67">
        <w:rPr>
          <w:rStyle w:val="Strong"/>
          <w:rFonts w:ascii="Segoe UI" w:hAnsi="Segoe UI" w:cs="Segoe UI"/>
          <w:color w:val="24292F"/>
          <w:sz w:val="22"/>
          <w:szCs w:val="22"/>
        </w:rPr>
        <w:t>ATENÇÃO</w:t>
      </w:r>
      <w:r w:rsidRPr="00332A67">
        <w:rPr>
          <w:rFonts w:ascii="Segoe UI" w:hAnsi="Segoe UI" w:cs="Segoe UI"/>
          <w:color w:val="24292F"/>
          <w:sz w:val="22"/>
          <w:szCs w:val="22"/>
        </w:rPr>
        <w:t> a classe gerada dinamicamente:</w:t>
      </w:r>
    </w:p>
    <w:p w14:paraId="1E6E2A46" w14:textId="6415E6D0" w:rsidR="00332A67" w:rsidRPr="00332A67" w:rsidRDefault="00332A67" w:rsidP="00332A6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F"/>
        </w:rPr>
      </w:pPr>
      <w:proofErr w:type="gramStart"/>
      <w:r w:rsidRPr="00332A67">
        <w:rPr>
          <w:rStyle w:val="Strong"/>
          <w:rFonts w:ascii="Segoe UI" w:hAnsi="Segoe UI" w:cs="Segoe UI"/>
          <w:color w:val="24292F"/>
        </w:rPr>
        <w:t>NÃO</w:t>
      </w:r>
      <w:r w:rsidRPr="00332A67">
        <w:rPr>
          <w:rFonts w:ascii="Segoe UI" w:hAnsi="Segoe UI" w:cs="Segoe UI"/>
          <w:color w:val="24292F"/>
        </w:rPr>
        <w:t>  faz</w:t>
      </w:r>
      <w:proofErr w:type="gramEnd"/>
      <w:r w:rsidRPr="00332A67">
        <w:rPr>
          <w:rFonts w:ascii="Segoe UI" w:hAnsi="Segoe UI" w:cs="Segoe UI"/>
          <w:color w:val="24292F"/>
        </w:rPr>
        <w:t xml:space="preserve"> operações de reflexão.</w:t>
      </w:r>
    </w:p>
    <w:p w14:paraId="03587861" w14:textId="77777777" w:rsidR="00332A67" w:rsidRPr="00332A67" w:rsidRDefault="00332A67" w:rsidP="00332A67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jc w:val="left"/>
        <w:rPr>
          <w:rFonts w:ascii="Segoe UI" w:hAnsi="Segoe UI" w:cs="Segoe UI"/>
          <w:color w:val="24292F"/>
        </w:rPr>
      </w:pPr>
      <w:r w:rsidRPr="00332A67">
        <w:rPr>
          <w:rStyle w:val="Strong"/>
          <w:rFonts w:ascii="Segoe UI" w:hAnsi="Segoe UI" w:cs="Segoe UI"/>
          <w:color w:val="24292F"/>
        </w:rPr>
        <w:t>NÃO</w:t>
      </w:r>
      <w:r w:rsidRPr="00332A67">
        <w:rPr>
          <w:rFonts w:ascii="Segoe UI" w:hAnsi="Segoe UI" w:cs="Segoe UI"/>
          <w:color w:val="24292F"/>
        </w:rPr>
        <w:t> estende de </w:t>
      </w:r>
      <w:proofErr w:type="spellStart"/>
      <w:r w:rsidRPr="00332A67">
        <w:rPr>
          <w:rStyle w:val="HTMLCode"/>
          <w:rFonts w:ascii="Consolas" w:eastAsia="Calibri" w:hAnsi="Consolas"/>
          <w:color w:val="24292F"/>
          <w:sz w:val="22"/>
          <w:szCs w:val="22"/>
        </w:rPr>
        <w:t>AbstractAccessObject</w:t>
      </w:r>
      <w:proofErr w:type="spellEnd"/>
      <w:r w:rsidRPr="00332A67">
        <w:rPr>
          <w:rFonts w:ascii="Segoe UI" w:hAnsi="Segoe UI" w:cs="Segoe UI"/>
          <w:color w:val="24292F"/>
        </w:rPr>
        <w:t>.</w:t>
      </w:r>
    </w:p>
    <w:p w14:paraId="740ED682" w14:textId="7BF74E87" w:rsidR="00332A67" w:rsidRPr="00332A67" w:rsidRDefault="00332A67" w:rsidP="00332A6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332A67">
        <w:rPr>
          <w:rFonts w:ascii="Segoe UI" w:hAnsi="Segoe UI" w:cs="Segoe UI"/>
          <w:color w:val="24292F"/>
          <w:sz w:val="22"/>
          <w:szCs w:val="22"/>
        </w:rPr>
        <w:t>Por exemplo, a obtenção das propriedades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Results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,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ArtistMatches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e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Artist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que é feita para o método </w:t>
      </w:r>
      <w:proofErr w:type="spellStart"/>
      <w:proofErr w:type="gram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Search</w:t>
      </w:r>
      <w:proofErr w:type="spellEnd"/>
      <w:r w:rsidRPr="00332A67">
        <w:rPr>
          <w:rStyle w:val="HTMLCode"/>
          <w:rFonts w:ascii="Consolas" w:hAnsi="Consolas"/>
          <w:color w:val="24292F"/>
          <w:sz w:val="22"/>
          <w:szCs w:val="22"/>
        </w:rPr>
        <w:t>(</w:t>
      </w:r>
      <w:proofErr w:type="gramEnd"/>
      <w:r w:rsidRPr="00332A67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332A67">
        <w:rPr>
          <w:rFonts w:ascii="Segoe UI" w:hAnsi="Segoe UI" w:cs="Segoe UI"/>
          <w:color w:val="24292F"/>
          <w:sz w:val="22"/>
          <w:szCs w:val="22"/>
        </w:rPr>
        <w:t> por via de reflexão em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AbstractAccessObject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</w:t>
      </w:r>
      <w:r w:rsidR="00275A9A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332A67">
        <w:rPr>
          <w:rFonts w:ascii="Segoe UI" w:hAnsi="Segoe UI" w:cs="Segoe UI"/>
          <w:color w:val="24292F"/>
          <w:sz w:val="22"/>
          <w:szCs w:val="22"/>
        </w:rPr>
        <w:t xml:space="preserve"> feita com acesso </w:t>
      </w:r>
      <w:proofErr w:type="spellStart"/>
      <w:r w:rsidRPr="00332A67">
        <w:rPr>
          <w:rFonts w:ascii="Segoe UI" w:hAnsi="Segoe UI" w:cs="Segoe UI"/>
          <w:color w:val="24292F"/>
          <w:sz w:val="22"/>
          <w:szCs w:val="22"/>
        </w:rPr>
        <w:t>directo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 xml:space="preserve"> às </w:t>
      </w:r>
      <w:proofErr w:type="spellStart"/>
      <w:r w:rsidRPr="00332A67">
        <w:rPr>
          <w:rFonts w:ascii="Segoe UI" w:hAnsi="Segoe UI" w:cs="Segoe UI"/>
          <w:color w:val="24292F"/>
          <w:sz w:val="22"/>
          <w:szCs w:val="22"/>
        </w:rPr>
        <w:t>respectivas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 xml:space="preserve"> propriedades em código IL gerado dinamicamente por via de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System.Reflection.Emit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.</w:t>
      </w:r>
    </w:p>
    <w:p w14:paraId="3354CD5A" w14:textId="60446840" w:rsidR="00F707FA" w:rsidRDefault="00332A67" w:rsidP="00B26F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332A67">
        <w:rPr>
          <w:rStyle w:val="Strong"/>
          <w:rFonts w:ascii="Segoe UI" w:hAnsi="Segoe UI" w:cs="Segoe UI"/>
          <w:color w:val="24292F"/>
          <w:sz w:val="22"/>
          <w:szCs w:val="22"/>
        </w:rPr>
        <w:t>APENAS</w:t>
      </w:r>
      <w:r w:rsidRPr="00332A67">
        <w:rPr>
          <w:rFonts w:ascii="Segoe UI" w:hAnsi="Segoe UI" w:cs="Segoe UI"/>
          <w:color w:val="24292F"/>
          <w:sz w:val="22"/>
          <w:szCs w:val="22"/>
        </w:rPr>
        <w:t> </w:t>
      </w:r>
      <w:r w:rsidR="00B1732C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332A67">
        <w:rPr>
          <w:rFonts w:ascii="Segoe UI" w:hAnsi="Segoe UI" w:cs="Segoe UI"/>
          <w:color w:val="24292F"/>
          <w:sz w:val="22"/>
          <w:szCs w:val="22"/>
        </w:rPr>
        <w:t>usada reflexão na própria classe </w:t>
      </w:r>
      <w:proofErr w:type="spellStart"/>
      <w:r w:rsidRPr="00332A67">
        <w:rPr>
          <w:rStyle w:val="HTMLCode"/>
          <w:rFonts w:ascii="Consolas" w:hAnsi="Consolas"/>
          <w:color w:val="24292F"/>
          <w:sz w:val="22"/>
          <w:szCs w:val="22"/>
        </w:rPr>
        <w:t>WebaoDynBuilder</w:t>
      </w:r>
      <w:proofErr w:type="spellEnd"/>
      <w:r w:rsidRPr="00332A67">
        <w:rPr>
          <w:rFonts w:ascii="Segoe UI" w:hAnsi="Segoe UI" w:cs="Segoe UI"/>
          <w:color w:val="24292F"/>
          <w:sz w:val="22"/>
          <w:szCs w:val="22"/>
        </w:rPr>
        <w:t> e suas auxiliares e </w:t>
      </w:r>
      <w:r w:rsidRPr="00332A67">
        <w:rPr>
          <w:rStyle w:val="Strong"/>
          <w:rFonts w:ascii="Segoe UI" w:hAnsi="Segoe UI" w:cs="Segoe UI"/>
          <w:color w:val="24292F"/>
          <w:sz w:val="22"/>
          <w:szCs w:val="22"/>
        </w:rPr>
        <w:t>NÃO</w:t>
      </w:r>
      <w:r w:rsidRPr="00332A67">
        <w:rPr>
          <w:rFonts w:ascii="Segoe UI" w:hAnsi="Segoe UI" w:cs="Segoe UI"/>
          <w:color w:val="24292F"/>
          <w:sz w:val="22"/>
          <w:szCs w:val="22"/>
        </w:rPr>
        <w:t> nas classes que este gera dinamicamente.</w:t>
      </w:r>
    </w:p>
    <w:p w14:paraId="3B60392A" w14:textId="77777777" w:rsidR="00B26FBD" w:rsidRDefault="00B26FBD" w:rsidP="00B26FB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CB72ECA" w14:textId="757DD8E5" w:rsidR="00332A67" w:rsidRDefault="00F707FA" w:rsidP="00332A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O </w:t>
      </w:r>
      <w:proofErr w:type="spellStart"/>
      <w:r w:rsidR="00332A67" w:rsidRPr="00332A67">
        <w:rPr>
          <w:rFonts w:ascii="Segoe UI" w:hAnsi="Segoe UI" w:cs="Segoe UI"/>
          <w:color w:val="24292F"/>
          <w:sz w:val="22"/>
          <w:szCs w:val="22"/>
        </w:rPr>
        <w:t>projecto</w:t>
      </w:r>
      <w:proofErr w:type="spellEnd"/>
      <w:r w:rsidR="00332A67" w:rsidRPr="00332A67">
        <w:rPr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="00332A67" w:rsidRPr="00332A67">
        <w:rPr>
          <w:rStyle w:val="Strong"/>
          <w:rFonts w:ascii="Segoe UI" w:hAnsi="Segoe UI" w:cs="Segoe UI"/>
          <w:color w:val="24292F"/>
          <w:sz w:val="22"/>
          <w:szCs w:val="22"/>
        </w:rPr>
        <w:t>WebaoBench</w:t>
      </w:r>
      <w:proofErr w:type="spellEnd"/>
      <w:r w:rsidR="00332A67" w:rsidRPr="00332A67">
        <w:rPr>
          <w:rFonts w:ascii="Segoe UI" w:hAnsi="Segoe UI" w:cs="Segoe UI"/>
          <w:color w:val="24292F"/>
          <w:sz w:val="22"/>
          <w:szCs w:val="22"/>
        </w:rPr>
        <w:t> compar</w:t>
      </w:r>
      <w:r>
        <w:rPr>
          <w:rFonts w:ascii="Segoe UI" w:hAnsi="Segoe UI" w:cs="Segoe UI"/>
          <w:color w:val="24292F"/>
          <w:sz w:val="22"/>
          <w:szCs w:val="22"/>
        </w:rPr>
        <w:t>a</w:t>
      </w:r>
      <w:r w:rsidR="00332A67" w:rsidRPr="00332A67">
        <w:rPr>
          <w:rFonts w:ascii="Segoe UI" w:hAnsi="Segoe UI" w:cs="Segoe UI"/>
          <w:color w:val="24292F"/>
          <w:sz w:val="22"/>
          <w:szCs w:val="22"/>
        </w:rPr>
        <w:t xml:space="preserve"> o desempenho entre as implementações </w:t>
      </w:r>
      <w:proofErr w:type="spellStart"/>
      <w:r w:rsidR="00EE7B32">
        <w:rPr>
          <w:rFonts w:ascii="Segoe UI" w:hAnsi="Segoe UI" w:cs="Segoe UI"/>
          <w:color w:val="24292F"/>
          <w:sz w:val="22"/>
          <w:szCs w:val="22"/>
        </w:rPr>
        <w:t>Reflect</w:t>
      </w:r>
      <w:proofErr w:type="spellEnd"/>
      <w:r w:rsidR="00EE7B32">
        <w:rPr>
          <w:rFonts w:ascii="Segoe UI" w:hAnsi="Segoe UI" w:cs="Segoe UI"/>
          <w:color w:val="24292F"/>
          <w:sz w:val="22"/>
          <w:szCs w:val="22"/>
        </w:rPr>
        <w:t xml:space="preserve"> e </w:t>
      </w:r>
      <w:proofErr w:type="spellStart"/>
      <w:r w:rsidR="00EE7B32">
        <w:rPr>
          <w:rFonts w:ascii="Segoe UI" w:hAnsi="Segoe UI" w:cs="Segoe UI"/>
          <w:color w:val="24292F"/>
          <w:sz w:val="22"/>
          <w:szCs w:val="22"/>
        </w:rPr>
        <w:t>Emit</w:t>
      </w:r>
      <w:proofErr w:type="spellEnd"/>
      <w:r w:rsidR="00EE7B32">
        <w:rPr>
          <w:rFonts w:ascii="Segoe UI" w:hAnsi="Segoe UI" w:cs="Segoe UI"/>
          <w:color w:val="24292F"/>
          <w:sz w:val="22"/>
          <w:szCs w:val="22"/>
        </w:rPr>
        <w:t>.</w:t>
      </w:r>
    </w:p>
    <w:p w14:paraId="13FF26F5" w14:textId="7E001563" w:rsid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>O</w:t>
      </w:r>
      <w:r w:rsidRPr="00FC0EDB">
        <w:rPr>
          <w:rFonts w:ascii="Segoe UI" w:hAnsi="Segoe UI" w:cs="Segoe UI"/>
          <w:color w:val="24292F"/>
          <w:sz w:val="22"/>
          <w:szCs w:val="22"/>
        </w:rPr>
        <w:t> 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custom</w:t>
      </w:r>
      <w:proofErr w:type="spellEnd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mattribute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</w:t>
      </w:r>
      <w:proofErr w:type="spellStart"/>
      <w:proofErr w:type="gram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Mapping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 guarda</w:t>
      </w:r>
      <w:proofErr w:type="gramEnd"/>
      <w:r w:rsidRPr="00FC0EDB">
        <w:rPr>
          <w:rFonts w:ascii="Segoe UI" w:hAnsi="Segoe UI" w:cs="Segoe UI"/>
          <w:color w:val="24292F"/>
          <w:sz w:val="22"/>
          <w:szCs w:val="22"/>
        </w:rPr>
        <w:t xml:space="preserve"> o método responsável por extrair o valor do 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dto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(e.g. uma função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GetArtistsList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que está previamente definida em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DtoSearch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 xml:space="preserve">, ou noutra classe qualquer). Esta utilização </w:t>
      </w:r>
      <w:r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FC0EDB">
        <w:rPr>
          <w:rFonts w:ascii="Segoe UI" w:hAnsi="Segoe UI" w:cs="Segoe UI"/>
          <w:color w:val="24292F"/>
          <w:sz w:val="22"/>
          <w:szCs w:val="22"/>
        </w:rPr>
        <w:t>alternativa à do segundo parâmetro do construtor de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Mapping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 xml:space="preserve"> referente ao grafo de propriedades que têm </w:t>
      </w:r>
      <w:proofErr w:type="gramStart"/>
      <w:r w:rsidRPr="00FC0EDB">
        <w:rPr>
          <w:rFonts w:ascii="Segoe UI" w:hAnsi="Segoe UI" w:cs="Segoe UI"/>
          <w:color w:val="24292F"/>
          <w:sz w:val="22"/>
          <w:szCs w:val="22"/>
        </w:rPr>
        <w:t>que</w:t>
      </w:r>
      <w:proofErr w:type="gramEnd"/>
      <w:r w:rsidRPr="00FC0EDB">
        <w:rPr>
          <w:rFonts w:ascii="Segoe UI" w:hAnsi="Segoe UI" w:cs="Segoe UI"/>
          <w:color w:val="24292F"/>
          <w:sz w:val="22"/>
          <w:szCs w:val="22"/>
        </w:rPr>
        <w:t xml:space="preserve"> ser acedidas para obter o resultado a retornar.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Assim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 xml:space="preserve"> a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classe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  <w:lang w:val="en-US"/>
        </w:rPr>
        <w:t>Mappingattribute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 </w:t>
      </w:r>
      <w:proofErr w:type="spellStart"/>
      <w:r w:rsidR="00706D3B">
        <w:rPr>
          <w:rFonts w:ascii="Segoe UI" w:hAnsi="Segoe UI" w:cs="Segoe UI"/>
          <w:color w:val="24292F"/>
          <w:sz w:val="22"/>
          <w:szCs w:val="22"/>
          <w:lang w:val="en-US"/>
        </w:rPr>
        <w:t>tem</w:t>
      </w:r>
      <w:proofErr w:type="spellEnd"/>
      <w:r w:rsidR="00706D3B">
        <w:rPr>
          <w:rFonts w:ascii="Segoe UI" w:hAnsi="Segoe UI" w:cs="Segoe UI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dois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construtores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  <w:lang w:val="en-US"/>
        </w:rPr>
        <w:t>:</w:t>
      </w:r>
    </w:p>
    <w:p w14:paraId="64418195" w14:textId="77777777" w:rsidR="008A141D" w:rsidRPr="00FC0EDB" w:rsidRDefault="008A141D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</w:p>
    <w:p w14:paraId="3E864897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>[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AttributeUsage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End"/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AttributeTargets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Method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AllowMultiple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c1"/>
          <w:rFonts w:ascii="Consolas" w:hAnsi="Consolas"/>
          <w:color w:val="24292F"/>
          <w:sz w:val="22"/>
          <w:szCs w:val="22"/>
          <w:lang w:val="en-US"/>
        </w:rPr>
        <w:t>false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)]</w:t>
      </w:r>
    </w:p>
    <w:p w14:paraId="409B9C8D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class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MappingAttribute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: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Attribute</w:t>
      </w:r>
    </w:p>
    <w:p w14:paraId="2CD1A2F1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>{</w:t>
      </w:r>
    </w:p>
    <w:p w14:paraId="0164C99A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...</w:t>
      </w:r>
    </w:p>
    <w:p w14:paraId="1296C874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MappingAttribute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Type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path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 {...}</w:t>
      </w:r>
    </w:p>
    <w:p w14:paraId="3D94C3C3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MappingAttribute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Type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) {...}</w:t>
      </w:r>
    </w:p>
    <w:p w14:paraId="0F26E8F8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With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{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set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{ ... } </w:t>
      </w:r>
      <w:r w:rsidRPr="00FC0EDB">
        <w:rPr>
          <w:rFonts w:ascii="Consolas" w:hAnsi="Consolas"/>
          <w:color w:val="24292F"/>
          <w:sz w:val="22"/>
          <w:szCs w:val="22"/>
        </w:rPr>
        <w:t>}</w:t>
      </w:r>
    </w:p>
    <w:p w14:paraId="62C43B12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FC0EDB">
        <w:rPr>
          <w:rFonts w:ascii="Consolas" w:hAnsi="Consolas"/>
          <w:color w:val="24292F"/>
          <w:sz w:val="22"/>
          <w:szCs w:val="22"/>
        </w:rPr>
        <w:t xml:space="preserve">    ...</w:t>
      </w:r>
    </w:p>
    <w:p w14:paraId="1D1B1E99" w14:textId="40150C78" w:rsid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lastRenderedPageBreak/>
        <w:t>O utilizador poderá usar o 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custom</w:t>
      </w:r>
      <w:proofErr w:type="spellEnd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attribute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Mapping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da seguinte forma:</w:t>
      </w:r>
    </w:p>
    <w:p w14:paraId="028C1B2F" w14:textId="77777777" w:rsidR="008A141D" w:rsidRPr="00FC0EDB" w:rsidRDefault="008A141D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34718D21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>[</w:t>
      </w:r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Get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...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)]</w:t>
      </w:r>
    </w:p>
    <w:p w14:paraId="033FF1A6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>[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Start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typeof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End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DtoSearch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),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With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Webao.Test.Dto.DtoSearch.GetArtistsList</w:t>
      </w:r>
      <w:proofErr w:type="spellEnd"/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)]</w:t>
      </w:r>
    </w:p>
    <w:p w14:paraId="47262BCB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List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Artist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&gt; </w:t>
      </w:r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Search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name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int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page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1E6AF752" w14:textId="77777777" w:rsidR="00FC0EDB" w:rsidRP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>Neste caso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GetArtistsList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é o nome do método da classe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DtoSearch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que faz: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return</w:t>
      </w:r>
      <w:proofErr w:type="spell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 xml:space="preserve"> </w:t>
      </w:r>
      <w:proofErr w:type="spellStart"/>
      <w:proofErr w:type="gram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this.Results.ArtistMatches</w:t>
      </w:r>
      <w:proofErr w:type="gram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.Artist</w:t>
      </w:r>
      <w:proofErr w:type="spell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;</w:t>
      </w:r>
      <w:r w:rsidRPr="00FC0EDB">
        <w:rPr>
          <w:rFonts w:ascii="Segoe UI" w:hAnsi="Segoe UI" w:cs="Segoe UI"/>
          <w:color w:val="24292F"/>
          <w:sz w:val="22"/>
          <w:szCs w:val="22"/>
        </w:rPr>
        <w:t>.</w:t>
      </w:r>
    </w:p>
    <w:p w14:paraId="35B859BB" w14:textId="77777777" w:rsidR="008A141D" w:rsidRDefault="008A141D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0A4A59C" w14:textId="2138FA42" w:rsidR="00FC0EDB" w:rsidRPr="00FC0EDB" w:rsidRDefault="008A141D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A </w:t>
      </w:r>
      <w:r w:rsidR="00FC0EDB" w:rsidRPr="00FC0EDB">
        <w:rPr>
          <w:rFonts w:ascii="Segoe UI" w:hAnsi="Segoe UI" w:cs="Segoe UI"/>
          <w:color w:val="24292F"/>
          <w:sz w:val="22"/>
          <w:szCs w:val="22"/>
        </w:rPr>
        <w:t>biblioteca </w:t>
      </w:r>
      <w:proofErr w:type="spellStart"/>
      <w:r w:rsidR="00FC0EDB" w:rsidRPr="00FC0EDB">
        <w:rPr>
          <w:rStyle w:val="Strong"/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> </w:t>
      </w:r>
      <w:r>
        <w:rPr>
          <w:rFonts w:ascii="Segoe UI" w:hAnsi="Segoe UI" w:cs="Segoe UI"/>
          <w:color w:val="24292F"/>
          <w:sz w:val="22"/>
          <w:szCs w:val="22"/>
        </w:rPr>
        <w:t xml:space="preserve">oferece ainda </w:t>
      </w:r>
      <w:r w:rsidR="00FC0EDB" w:rsidRPr="00FC0EDB">
        <w:rPr>
          <w:rFonts w:ascii="Segoe UI" w:hAnsi="Segoe UI" w:cs="Segoe UI"/>
          <w:color w:val="24292F"/>
          <w:sz w:val="22"/>
          <w:szCs w:val="22"/>
        </w:rPr>
        <w:t>uma forma </w:t>
      </w:r>
      <w:r w:rsidR="00FC0EDB" w:rsidRPr="00FC0EDB">
        <w:rPr>
          <w:rStyle w:val="Strong"/>
          <w:rFonts w:ascii="Segoe UI" w:hAnsi="Segoe UI" w:cs="Segoe UI"/>
          <w:color w:val="24292F"/>
          <w:sz w:val="22"/>
          <w:szCs w:val="22"/>
        </w:rPr>
        <w:t>alternativa</w:t>
      </w:r>
      <w:r w:rsidR="00FC0EDB" w:rsidRPr="00FC0EDB">
        <w:rPr>
          <w:rFonts w:ascii="Segoe UI" w:hAnsi="Segoe UI" w:cs="Segoe UI"/>
          <w:color w:val="24292F"/>
          <w:sz w:val="22"/>
          <w:szCs w:val="22"/>
        </w:rPr>
        <w:t> à configuração por </w:t>
      </w:r>
      <w:proofErr w:type="spellStart"/>
      <w:r w:rsidR="00FC0EDB"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custom</w:t>
      </w:r>
      <w:proofErr w:type="spellEnd"/>
      <w:r w:rsidR="00FC0EDB" w:rsidRPr="00FC0EDB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 </w:t>
      </w:r>
      <w:proofErr w:type="spellStart"/>
      <w:r w:rsidR="00FC0EDB"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attributes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>. </w:t>
      </w:r>
    </w:p>
    <w:p w14:paraId="577231A7" w14:textId="4FAE1D43" w:rsid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 xml:space="preserve">Assim a interface que especifica um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 xml:space="preserve"> (e.g.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WebaoDynTrack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,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WebaoDynArtist</w:t>
      </w:r>
      <w:proofErr w:type="spell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 xml:space="preserve">, 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etc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) pode ser definida como no exemplo seguinte:</w:t>
      </w:r>
    </w:p>
    <w:p w14:paraId="7D9A644D" w14:textId="77777777" w:rsidR="00365114" w:rsidRPr="00FC0EDB" w:rsidRDefault="00365114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52E7C7A8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interface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WebaoDynArtist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{</w:t>
      </w:r>
    </w:p>
    <w:p w14:paraId="20E358C4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Artist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GetInfo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name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4CD11DC9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List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Artist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&gt; </w:t>
      </w:r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Search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name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int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page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);</w:t>
      </w:r>
    </w:p>
    <w:p w14:paraId="0D7085E8" w14:textId="747C6D20" w:rsid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FC0EDB">
        <w:rPr>
          <w:rFonts w:ascii="Consolas" w:hAnsi="Consolas"/>
          <w:color w:val="24292F"/>
          <w:sz w:val="22"/>
          <w:szCs w:val="22"/>
        </w:rPr>
        <w:t>}</w:t>
      </w:r>
    </w:p>
    <w:p w14:paraId="6473656D" w14:textId="77777777" w:rsidR="002D4B5D" w:rsidRPr="00FC0EDB" w:rsidRDefault="002D4B5D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</w:p>
    <w:p w14:paraId="30CDDF9D" w14:textId="77777777" w:rsidR="00FC0EDB" w:rsidRPr="00FC0EDB" w:rsidRDefault="00FC0EDB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>A partir da interface anterior pode ser gerada uma instância de uma implementação dinâmica através de:</w:t>
      </w:r>
    </w:p>
    <w:p w14:paraId="650844B4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WebaoDynArtist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=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WebaoDynBuilder</w:t>
      </w:r>
      <w:proofErr w:type="spellEnd"/>
    </w:p>
    <w:p w14:paraId="09408FDA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For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WebaoDynArtist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&gt;(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http://ws.audioscrobbler.com/2.0/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0CDB453D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AddParameter</w:t>
      </w:r>
      <w:proofErr w:type="spellEnd"/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format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json</w:t>
      </w:r>
      <w:proofErr w:type="spellEnd"/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52FBDAA0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AddParameter</w:t>
      </w:r>
      <w:proofErr w:type="spellEnd"/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api_key</w:t>
      </w:r>
      <w:proofErr w:type="spellEnd"/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, 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************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22FEFF13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On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GetInfo</w:t>
      </w:r>
      <w:proofErr w:type="spellEnd"/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2B8C324D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GetFrom</w:t>
      </w:r>
      <w:proofErr w:type="spellEnd"/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?method=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artist.getinfo&amp;artist</w:t>
      </w:r>
      <w:proofErr w:type="spellEnd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={name}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3C7288DE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&gt;(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=&gt;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dto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10F97EC6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On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Search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4E812867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GetFrom</w:t>
      </w:r>
      <w:proofErr w:type="spellEnd"/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?method=</w:t>
      </w:r>
      <w:proofErr w:type="spellStart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artist.search&amp;artist</w:t>
      </w:r>
      <w:proofErr w:type="spellEnd"/>
      <w:r w:rsidRPr="00FC0EDB">
        <w:rPr>
          <w:rStyle w:val="pl-s"/>
          <w:rFonts w:ascii="Consolas" w:hAnsi="Consolas"/>
          <w:color w:val="24292F"/>
          <w:sz w:val="22"/>
          <w:szCs w:val="22"/>
          <w:lang w:val="en-US"/>
        </w:rPr>
        <w:t>={name}&amp;page={page}</w:t>
      </w:r>
      <w:r w:rsidRPr="00FC0EDB">
        <w:rPr>
          <w:rStyle w:val="pl-pds"/>
          <w:rFonts w:ascii="Consolas" w:hAnsi="Consolas"/>
          <w:color w:val="24292F"/>
          <w:sz w:val="22"/>
          <w:szCs w:val="22"/>
          <w:lang w:val="en-US"/>
        </w:rPr>
        <w:t>"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4BF7D348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Mapping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DtoSearch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&gt;(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dto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=&gt;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dto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Results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ArtistMatches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.</w:t>
      </w:r>
      <w:r w:rsidRPr="00FC0EDB">
        <w:rPr>
          <w:rStyle w:val="pl-smi"/>
          <w:rFonts w:ascii="Consolas" w:hAnsi="Consolas"/>
          <w:color w:val="24292F"/>
          <w:sz w:val="22"/>
          <w:szCs w:val="22"/>
          <w:lang w:val="en-US"/>
        </w:rPr>
        <w:t>Artist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)</w:t>
      </w:r>
    </w:p>
    <w:p w14:paraId="7D713F27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proofErr w:type="gramStart"/>
      <w:r w:rsidRPr="00FC0EDB">
        <w:rPr>
          <w:rFonts w:ascii="Consolas" w:hAnsi="Consolas"/>
          <w:color w:val="24292F"/>
          <w:sz w:val="22"/>
          <w:szCs w:val="22"/>
        </w:rPr>
        <w:t>.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</w:rPr>
        <w:t>Build</w:t>
      </w:r>
      <w:proofErr w:type="spellEnd"/>
      <w:proofErr w:type="gramEnd"/>
      <w:r w:rsidRPr="00FC0EDB">
        <w:rPr>
          <w:rFonts w:ascii="Consolas" w:hAnsi="Consolas"/>
          <w:color w:val="24292F"/>
          <w:sz w:val="22"/>
          <w:szCs w:val="22"/>
        </w:rPr>
        <w:t>(</w:t>
      </w:r>
      <w:proofErr w:type="spellStart"/>
      <w:r w:rsidRPr="00FC0EDB">
        <w:rPr>
          <w:rStyle w:val="pl-smi"/>
          <w:rFonts w:ascii="Consolas" w:hAnsi="Consolas"/>
          <w:color w:val="24292F"/>
          <w:sz w:val="22"/>
          <w:szCs w:val="22"/>
        </w:rPr>
        <w:t>req</w:t>
      </w:r>
      <w:proofErr w:type="spellEnd"/>
      <w:r w:rsidRPr="00FC0EDB">
        <w:rPr>
          <w:rFonts w:ascii="Consolas" w:hAnsi="Consolas"/>
          <w:color w:val="24292F"/>
          <w:sz w:val="22"/>
          <w:szCs w:val="22"/>
        </w:rPr>
        <w:t>);</w:t>
      </w:r>
    </w:p>
    <w:p w14:paraId="52EC2460" w14:textId="77777777" w:rsidR="00145F1E" w:rsidRDefault="00145F1E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C90BEBD" w14:textId="4DF88AA8" w:rsidR="00FC0EDB" w:rsidRP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>Os métodos anteriores podem ser encadeados pela seguinte ordem sendo que o </w:t>
      </w:r>
      <w:proofErr w:type="gram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For(</w:t>
      </w:r>
      <w:proofErr w:type="gram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FC0EDB">
        <w:rPr>
          <w:rFonts w:ascii="Segoe UI" w:hAnsi="Segoe UI" w:cs="Segoe UI"/>
          <w:color w:val="24292F"/>
          <w:sz w:val="22"/>
          <w:szCs w:val="22"/>
        </w:rPr>
        <w:t> será sempre o método inicial e o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Build</w:t>
      </w:r>
      <w:proofErr w:type="spell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()</w:t>
      </w:r>
      <w:r w:rsidRPr="00FC0EDB">
        <w:rPr>
          <w:rFonts w:ascii="Segoe UI" w:hAnsi="Segoe UI" w:cs="Segoe UI"/>
          <w:color w:val="24292F"/>
          <w:sz w:val="22"/>
          <w:szCs w:val="22"/>
        </w:rPr>
        <w:t> a operação terminal:</w:t>
      </w:r>
    </w:p>
    <w:p w14:paraId="57F2575D" w14:textId="12B930D9" w:rsidR="00FC0EDB" w:rsidRPr="00FC0EDB" w:rsidRDefault="00FC0EDB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noProof/>
          <w:color w:val="0000FF"/>
          <w:sz w:val="22"/>
          <w:szCs w:val="22"/>
        </w:rPr>
        <w:drawing>
          <wp:inline distT="0" distB="0" distL="0" distR="0" wp14:anchorId="1B07C437" wp14:editId="61B25D7B">
            <wp:extent cx="7021195" cy="1340485"/>
            <wp:effectExtent l="0" t="0" r="8255" b="0"/>
            <wp:docPr id="4" name="Picture 4" descr="Diagram&#10;&#10;Description automatically generat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42F3" w14:textId="434D35B1" w:rsidR="00FC0EDB" w:rsidRDefault="00FC0EDB" w:rsidP="00655A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>Destes métodos o único que resid</w:t>
      </w:r>
      <w:r w:rsidR="0060204C">
        <w:rPr>
          <w:rFonts w:ascii="Segoe UI" w:hAnsi="Segoe UI" w:cs="Segoe UI"/>
          <w:color w:val="24292F"/>
          <w:sz w:val="22"/>
          <w:szCs w:val="22"/>
        </w:rPr>
        <w:t>e</w:t>
      </w:r>
      <w:r w:rsidRPr="00FC0EDB">
        <w:rPr>
          <w:rFonts w:ascii="Segoe UI" w:hAnsi="Segoe UI" w:cs="Segoe UI"/>
          <w:color w:val="24292F"/>
          <w:sz w:val="22"/>
          <w:szCs w:val="22"/>
        </w:rPr>
        <w:t xml:space="preserve"> no </w:t>
      </w:r>
      <w:proofErr w:type="spell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WebaoDynbBuilder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é o </w:t>
      </w:r>
      <w:proofErr w:type="gram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For(</w:t>
      </w:r>
      <w:proofErr w:type="gram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FC0EDB">
        <w:rPr>
          <w:rFonts w:ascii="Segoe UI" w:hAnsi="Segoe UI" w:cs="Segoe UI"/>
          <w:color w:val="24292F"/>
          <w:sz w:val="22"/>
          <w:szCs w:val="22"/>
        </w:rPr>
        <w:t xml:space="preserve">, sendo que os restantes </w:t>
      </w:r>
      <w:r w:rsidR="0096013D">
        <w:rPr>
          <w:rFonts w:ascii="Segoe UI" w:hAnsi="Segoe UI" w:cs="Segoe UI"/>
          <w:color w:val="24292F"/>
          <w:sz w:val="22"/>
          <w:szCs w:val="22"/>
        </w:rPr>
        <w:t xml:space="preserve">são </w:t>
      </w:r>
      <w:r w:rsidRPr="00FC0EDB">
        <w:rPr>
          <w:rFonts w:ascii="Segoe UI" w:hAnsi="Segoe UI" w:cs="Segoe UI"/>
          <w:color w:val="24292F"/>
          <w:sz w:val="22"/>
          <w:szCs w:val="22"/>
        </w:rPr>
        <w:t xml:space="preserve">definidos em classes auxiliares. </w:t>
      </w:r>
    </w:p>
    <w:p w14:paraId="0411A604" w14:textId="77777777" w:rsidR="00655A33" w:rsidRPr="00FC0EDB" w:rsidRDefault="00655A33" w:rsidP="00655A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C4985A6" w14:textId="17D66CA9" w:rsidR="00FC0EDB" w:rsidRPr="00FC0EDB" w:rsidRDefault="00655A33" w:rsidP="00655A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  <w:lang w:val="en-US"/>
        </w:rPr>
      </w:pPr>
      <w:r>
        <w:rPr>
          <w:rFonts w:ascii="Segoe UI" w:hAnsi="Segoe UI" w:cs="Segoe UI"/>
          <w:color w:val="24292F"/>
          <w:sz w:val="22"/>
          <w:szCs w:val="22"/>
        </w:rPr>
        <w:t xml:space="preserve">Os </w:t>
      </w:r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serviços </w:t>
      </w:r>
      <w:r>
        <w:rPr>
          <w:rFonts w:ascii="Segoe UI" w:hAnsi="Segoe UI" w:cs="Segoe UI"/>
          <w:color w:val="24292F"/>
          <w:sz w:val="22"/>
          <w:szCs w:val="22"/>
        </w:rPr>
        <w:t xml:space="preserve">de </w:t>
      </w:r>
      <w:proofErr w:type="spellStart"/>
      <w:r w:rsidR="00FC0EDB" w:rsidRPr="00FC0EDB">
        <w:rPr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 disponibiliz</w:t>
      </w:r>
      <w:r>
        <w:rPr>
          <w:rFonts w:ascii="Segoe UI" w:hAnsi="Segoe UI" w:cs="Segoe UI"/>
          <w:color w:val="24292F"/>
          <w:sz w:val="22"/>
          <w:szCs w:val="22"/>
        </w:rPr>
        <w:t>a</w:t>
      </w:r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m agregados de </w:t>
      </w:r>
      <w:proofErr w:type="spellStart"/>
      <w:r w:rsidR="00FC0EDB" w:rsidRPr="00FC0EDB">
        <w:rPr>
          <w:rFonts w:ascii="Segoe UI" w:hAnsi="Segoe UI" w:cs="Segoe UI"/>
          <w:color w:val="24292F"/>
          <w:sz w:val="22"/>
          <w:szCs w:val="22"/>
        </w:rPr>
        <w:t>objectos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 de domínio. Estes serviços podem ser customizados com uma instância de uma implementação de </w:t>
      </w:r>
      <w:proofErr w:type="spellStart"/>
      <w:r w:rsidR="00FC0EDB" w:rsidRPr="00FC0EDB">
        <w:rPr>
          <w:rStyle w:val="HTMLCode"/>
          <w:rFonts w:ascii="Consolas" w:hAnsi="Consolas"/>
          <w:color w:val="24292F"/>
          <w:sz w:val="22"/>
          <w:szCs w:val="22"/>
        </w:rPr>
        <w:t>IRequest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 com a qual são criadas as instâncias dos </w:t>
      </w:r>
      <w:proofErr w:type="spellStart"/>
      <w:r w:rsidR="00FC0EDB" w:rsidRPr="00FC0EDB">
        <w:rPr>
          <w:rFonts w:ascii="Segoe UI" w:hAnsi="Segoe UI" w:cs="Segoe UI"/>
          <w:color w:val="24292F"/>
          <w:sz w:val="22"/>
          <w:szCs w:val="22"/>
        </w:rPr>
        <w:t>Webao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</w:rPr>
        <w:t xml:space="preserve"> auxiliares.</w:t>
      </w:r>
      <w:r>
        <w:rPr>
          <w:rFonts w:ascii="Segoe UI" w:hAnsi="Segoe UI" w:cs="Segoe UI"/>
          <w:color w:val="24292F"/>
          <w:sz w:val="22"/>
          <w:szCs w:val="22"/>
        </w:rPr>
        <w:t xml:space="preserve"> </w:t>
      </w:r>
      <w:r w:rsidR="00FC0EDB" w:rsidRPr="00FC0EDB">
        <w:rPr>
          <w:rFonts w:ascii="Segoe UI" w:hAnsi="Segoe UI" w:cs="Segoe UI"/>
          <w:color w:val="24292F"/>
          <w:sz w:val="22"/>
          <w:szCs w:val="22"/>
          <w:lang w:val="en-US"/>
        </w:rPr>
        <w:t xml:space="preserve">Por </w:t>
      </w:r>
      <w:proofErr w:type="spellStart"/>
      <w:r w:rsidR="00FC0EDB" w:rsidRPr="00FC0EDB">
        <w:rPr>
          <w:rFonts w:ascii="Segoe UI" w:hAnsi="Segoe UI" w:cs="Segoe UI"/>
          <w:color w:val="24292F"/>
          <w:sz w:val="22"/>
          <w:szCs w:val="22"/>
          <w:lang w:val="en-US"/>
        </w:rPr>
        <w:t>exemplo</w:t>
      </w:r>
      <w:proofErr w:type="spellEnd"/>
      <w:r w:rsidR="00FC0EDB" w:rsidRPr="00FC0EDB">
        <w:rPr>
          <w:rFonts w:ascii="Segoe UI" w:hAnsi="Segoe UI" w:cs="Segoe UI"/>
          <w:color w:val="24292F"/>
          <w:sz w:val="22"/>
          <w:szCs w:val="22"/>
          <w:lang w:val="en-US"/>
        </w:rPr>
        <w:t>:</w:t>
      </w:r>
    </w:p>
    <w:p w14:paraId="4B98E83A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class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ServiceTracks</w:t>
      </w:r>
      <w:proofErr w:type="spellEnd"/>
    </w:p>
    <w:p w14:paraId="4411D861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>{</w:t>
      </w:r>
    </w:p>
    <w:p w14:paraId="7BA6DCDF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private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readonly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WebaoTrack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webao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;</w:t>
      </w:r>
      <w:proofErr w:type="gramEnd"/>
    </w:p>
    <w:p w14:paraId="4B745CD5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ServiceTracks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) :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this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new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HttpRequest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()) {}</w:t>
      </w:r>
    </w:p>
    <w:p w14:paraId="4A1A411A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ServiceTracks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spellStart"/>
      <w:proofErr w:type="gramEnd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IRequest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req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 {....}</w:t>
      </w:r>
    </w:p>
    <w:p w14:paraId="6C406799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  <w:lang w:val="en-US"/>
        </w:rPr>
      </w:pP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   </w:t>
      </w:r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public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proofErr w:type="spell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IEnumerable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&lt;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Track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&gt; </w:t>
      </w:r>
      <w:proofErr w:type="spellStart"/>
      <w:proofErr w:type="gramStart"/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TopTracksFrom</w:t>
      </w:r>
      <w:proofErr w:type="spellEnd"/>
      <w:r w:rsidRPr="00FC0EDB">
        <w:rPr>
          <w:rFonts w:ascii="Consolas" w:hAnsi="Consolas"/>
          <w:color w:val="24292F"/>
          <w:sz w:val="22"/>
          <w:szCs w:val="22"/>
          <w:lang w:val="en-US"/>
        </w:rPr>
        <w:t>(</w:t>
      </w:r>
      <w:proofErr w:type="gramEnd"/>
      <w:r w:rsidRPr="00FC0EDB">
        <w:rPr>
          <w:rStyle w:val="pl-k"/>
          <w:rFonts w:ascii="Consolas" w:hAnsi="Consolas"/>
          <w:color w:val="24292F"/>
          <w:sz w:val="22"/>
          <w:szCs w:val="22"/>
          <w:lang w:val="en-US"/>
        </w:rPr>
        <w:t>string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 xml:space="preserve"> </w:t>
      </w:r>
      <w:r w:rsidRPr="00FC0EDB">
        <w:rPr>
          <w:rStyle w:val="pl-en"/>
          <w:rFonts w:ascii="Consolas" w:hAnsi="Consolas"/>
          <w:color w:val="24292F"/>
          <w:sz w:val="22"/>
          <w:szCs w:val="22"/>
          <w:lang w:val="en-US"/>
        </w:rPr>
        <w:t>country</w:t>
      </w:r>
      <w:r w:rsidRPr="00FC0EDB">
        <w:rPr>
          <w:rFonts w:ascii="Consolas" w:hAnsi="Consolas"/>
          <w:color w:val="24292F"/>
          <w:sz w:val="22"/>
          <w:szCs w:val="22"/>
          <w:lang w:val="en-US"/>
        </w:rPr>
        <w:t>) {...}</w:t>
      </w:r>
    </w:p>
    <w:p w14:paraId="7DD33AA9" w14:textId="77777777" w:rsidR="00FC0EDB" w:rsidRPr="00FC0EDB" w:rsidRDefault="00FC0EDB" w:rsidP="00FC0EDB">
      <w:pPr>
        <w:pStyle w:val="HTMLPreformatted"/>
        <w:shd w:val="clear" w:color="auto" w:fill="FFFFFF"/>
        <w:rPr>
          <w:rFonts w:ascii="Consolas" w:hAnsi="Consolas"/>
          <w:color w:val="24292F"/>
          <w:sz w:val="22"/>
          <w:szCs w:val="22"/>
        </w:rPr>
      </w:pPr>
      <w:r w:rsidRPr="00FC0EDB">
        <w:rPr>
          <w:rFonts w:ascii="Consolas" w:hAnsi="Consolas"/>
          <w:color w:val="24292F"/>
          <w:sz w:val="22"/>
          <w:szCs w:val="22"/>
        </w:rPr>
        <w:t>}</w:t>
      </w:r>
    </w:p>
    <w:p w14:paraId="2B7E5CC2" w14:textId="35134108" w:rsidR="00FC0EDB" w:rsidRPr="00FC0EDB" w:rsidRDefault="00FC0EDB" w:rsidP="00FC0ED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lastRenderedPageBreak/>
        <w:t>Neste caso </w:t>
      </w:r>
      <w:proofErr w:type="spellStart"/>
      <w:proofErr w:type="gramStart"/>
      <w:r w:rsidRPr="00FC0EDB">
        <w:rPr>
          <w:rStyle w:val="HTMLCode"/>
          <w:rFonts w:ascii="Consolas" w:hAnsi="Consolas"/>
          <w:color w:val="24292F"/>
          <w:sz w:val="22"/>
          <w:szCs w:val="22"/>
        </w:rPr>
        <w:t>TopTracksFrom</w:t>
      </w:r>
      <w:proofErr w:type="spell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(</w:t>
      </w:r>
      <w:proofErr w:type="gramEnd"/>
      <w:r w:rsidRPr="00FC0EDB">
        <w:rPr>
          <w:rStyle w:val="HTMLCode"/>
          <w:rFonts w:ascii="Consolas" w:hAnsi="Consolas"/>
          <w:color w:val="24292F"/>
          <w:sz w:val="22"/>
          <w:szCs w:val="22"/>
        </w:rPr>
        <w:t>)</w:t>
      </w:r>
      <w:r w:rsidRPr="00FC0EDB">
        <w:rPr>
          <w:rFonts w:ascii="Segoe UI" w:hAnsi="Segoe UI" w:cs="Segoe UI"/>
          <w:color w:val="24292F"/>
          <w:sz w:val="22"/>
          <w:szCs w:val="22"/>
        </w:rPr>
        <w:t> retorna uma sequência </w:t>
      </w:r>
      <w:r w:rsidRPr="00FC0EDB">
        <w:rPr>
          <w:rStyle w:val="Strong"/>
          <w:rFonts w:ascii="Segoe UI" w:hAnsi="Segoe UI" w:cs="Segoe UI"/>
          <w:color w:val="24292F"/>
          <w:sz w:val="22"/>
          <w:szCs w:val="22"/>
        </w:rPr>
        <w:t>LAZY</w:t>
      </w:r>
      <w:r w:rsidRPr="00FC0EDB">
        <w:rPr>
          <w:rFonts w:ascii="Segoe UI" w:hAnsi="Segoe UI" w:cs="Segoe UI"/>
          <w:color w:val="24292F"/>
          <w:sz w:val="22"/>
          <w:szCs w:val="22"/>
        </w:rPr>
        <w:t> com todas as músicas do </w:t>
      </w:r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 xml:space="preserve">top 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tracks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> para o país dado, i.e. </w:t>
      </w:r>
      <w:r w:rsidRPr="00FC0EDB">
        <w:rPr>
          <w:rStyle w:val="HTMLCode"/>
          <w:rFonts w:ascii="Consolas" w:hAnsi="Consolas"/>
          <w:color w:val="24292F"/>
          <w:sz w:val="22"/>
          <w:szCs w:val="22"/>
        </w:rPr>
        <w:t>country</w:t>
      </w:r>
      <w:r w:rsidRPr="00FC0EDB">
        <w:rPr>
          <w:rFonts w:ascii="Segoe UI" w:hAnsi="Segoe UI" w:cs="Segoe UI"/>
          <w:color w:val="24292F"/>
          <w:sz w:val="22"/>
          <w:szCs w:val="22"/>
        </w:rPr>
        <w:t>. Note que este método deve juntar numa única sequência </w:t>
      </w:r>
      <w:proofErr w:type="spellStart"/>
      <w:r w:rsidRPr="00FC0EDB">
        <w:rPr>
          <w:rStyle w:val="Emphasis"/>
          <w:rFonts w:ascii="Segoe UI" w:hAnsi="Segoe UI" w:cs="Segoe UI"/>
          <w:color w:val="24292F"/>
          <w:sz w:val="22"/>
          <w:szCs w:val="22"/>
        </w:rPr>
        <w:t>lazy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 xml:space="preserve"> as músicas obtidas das várias páginas de resultados da Web </w:t>
      </w:r>
      <w:proofErr w:type="spellStart"/>
      <w:r w:rsidRPr="00FC0EDB">
        <w:rPr>
          <w:rFonts w:ascii="Segoe UI" w:hAnsi="Segoe UI" w:cs="Segoe UI"/>
          <w:color w:val="24292F"/>
          <w:sz w:val="22"/>
          <w:szCs w:val="22"/>
        </w:rPr>
        <w:t>Api</w:t>
      </w:r>
      <w:proofErr w:type="spellEnd"/>
      <w:r w:rsidRPr="00FC0EDB">
        <w:rPr>
          <w:rFonts w:ascii="Segoe UI" w:hAnsi="Segoe UI" w:cs="Segoe UI"/>
          <w:color w:val="24292F"/>
          <w:sz w:val="22"/>
          <w:szCs w:val="22"/>
        </w:rPr>
        <w:t xml:space="preserve"> da Last.fm.</w:t>
      </w:r>
    </w:p>
    <w:p w14:paraId="27CE6CD5" w14:textId="77777777" w:rsidR="006471C7" w:rsidRDefault="006471C7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9B93F97" w14:textId="3F7B12F1" w:rsidR="00FC0EDB" w:rsidRPr="00FC0EDB" w:rsidRDefault="00FC0EDB" w:rsidP="00FC0E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FC0EDB">
        <w:rPr>
          <w:rFonts w:ascii="Segoe UI" w:hAnsi="Segoe UI" w:cs="Segoe UI"/>
          <w:color w:val="24292F"/>
          <w:sz w:val="22"/>
          <w:szCs w:val="22"/>
        </w:rPr>
        <w:t xml:space="preserve">A mesma abordagem </w:t>
      </w:r>
      <w:r w:rsidR="006471C7">
        <w:rPr>
          <w:rFonts w:ascii="Segoe UI" w:hAnsi="Segoe UI" w:cs="Segoe UI"/>
          <w:color w:val="24292F"/>
          <w:sz w:val="22"/>
          <w:szCs w:val="22"/>
        </w:rPr>
        <w:t xml:space="preserve">é </w:t>
      </w:r>
      <w:r w:rsidRPr="00FC0EDB">
        <w:rPr>
          <w:rFonts w:ascii="Segoe UI" w:hAnsi="Segoe UI" w:cs="Segoe UI"/>
          <w:color w:val="24292F"/>
          <w:sz w:val="22"/>
          <w:szCs w:val="22"/>
        </w:rPr>
        <w:t>seguida para outros métodos de serviços que agreguem numa única sequência os resultados paginados de outras Web API.</w:t>
      </w:r>
    </w:p>
    <w:sectPr w:rsidR="00FC0EDB" w:rsidRPr="00FC0EDB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255"/>
    <w:multiLevelType w:val="multilevel"/>
    <w:tmpl w:val="52E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3E3D"/>
    <w:multiLevelType w:val="multilevel"/>
    <w:tmpl w:val="F4DC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2037C"/>
    <w:multiLevelType w:val="multilevel"/>
    <w:tmpl w:val="977A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E4F6F08"/>
    <w:multiLevelType w:val="multilevel"/>
    <w:tmpl w:val="858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6753C"/>
    <w:multiLevelType w:val="multilevel"/>
    <w:tmpl w:val="927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B2093"/>
    <w:multiLevelType w:val="multilevel"/>
    <w:tmpl w:val="BF9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D4632"/>
    <w:multiLevelType w:val="multilevel"/>
    <w:tmpl w:val="39E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62BD2"/>
    <w:multiLevelType w:val="multilevel"/>
    <w:tmpl w:val="AA9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043448">
    <w:abstractNumId w:val="4"/>
  </w:num>
  <w:num w:numId="2" w16cid:durableId="6488296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1"/>
  </w:num>
  <w:num w:numId="5" w16cid:durableId="1175609057">
    <w:abstractNumId w:val="7"/>
  </w:num>
  <w:num w:numId="6" w16cid:durableId="1887065302">
    <w:abstractNumId w:val="0"/>
  </w:num>
  <w:num w:numId="7" w16cid:durableId="904485809">
    <w:abstractNumId w:val="5"/>
  </w:num>
  <w:num w:numId="8" w16cid:durableId="1459110516">
    <w:abstractNumId w:val="11"/>
  </w:num>
  <w:num w:numId="9" w16cid:durableId="767196278">
    <w:abstractNumId w:val="3"/>
  </w:num>
  <w:num w:numId="10" w16cid:durableId="2111050336">
    <w:abstractNumId w:val="9"/>
  </w:num>
  <w:num w:numId="11" w16cid:durableId="339427891">
    <w:abstractNumId w:val="8"/>
  </w:num>
  <w:num w:numId="12" w16cid:durableId="14167831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22138"/>
    <w:rsid w:val="00070144"/>
    <w:rsid w:val="000D0915"/>
    <w:rsid w:val="00145F1E"/>
    <w:rsid w:val="001A7E2C"/>
    <w:rsid w:val="001C3B58"/>
    <w:rsid w:val="001D5438"/>
    <w:rsid w:val="001F74E8"/>
    <w:rsid w:val="001F7DD6"/>
    <w:rsid w:val="00237E21"/>
    <w:rsid w:val="002431FB"/>
    <w:rsid w:val="00275A9A"/>
    <w:rsid w:val="0029110B"/>
    <w:rsid w:val="002912AB"/>
    <w:rsid w:val="002C230E"/>
    <w:rsid w:val="002D4B5D"/>
    <w:rsid w:val="00332A67"/>
    <w:rsid w:val="00357C27"/>
    <w:rsid w:val="00365114"/>
    <w:rsid w:val="00386F50"/>
    <w:rsid w:val="004354A4"/>
    <w:rsid w:val="0047070D"/>
    <w:rsid w:val="0050091F"/>
    <w:rsid w:val="005141E8"/>
    <w:rsid w:val="00525368"/>
    <w:rsid w:val="00577FD8"/>
    <w:rsid w:val="005A415C"/>
    <w:rsid w:val="0060204C"/>
    <w:rsid w:val="006471C7"/>
    <w:rsid w:val="00653517"/>
    <w:rsid w:val="00655A33"/>
    <w:rsid w:val="006852D2"/>
    <w:rsid w:val="006B57C3"/>
    <w:rsid w:val="00706D3B"/>
    <w:rsid w:val="00721392"/>
    <w:rsid w:val="007310DF"/>
    <w:rsid w:val="00742BC2"/>
    <w:rsid w:val="007D7540"/>
    <w:rsid w:val="00801EC1"/>
    <w:rsid w:val="00804540"/>
    <w:rsid w:val="00882BE1"/>
    <w:rsid w:val="0088711F"/>
    <w:rsid w:val="008A11B1"/>
    <w:rsid w:val="008A141D"/>
    <w:rsid w:val="00943A37"/>
    <w:rsid w:val="00950B7C"/>
    <w:rsid w:val="0096013D"/>
    <w:rsid w:val="00965323"/>
    <w:rsid w:val="0097634C"/>
    <w:rsid w:val="009A3069"/>
    <w:rsid w:val="009C1C9D"/>
    <w:rsid w:val="00A03A8A"/>
    <w:rsid w:val="00A10BA2"/>
    <w:rsid w:val="00A85C8B"/>
    <w:rsid w:val="00AA77D9"/>
    <w:rsid w:val="00AE0610"/>
    <w:rsid w:val="00B1732C"/>
    <w:rsid w:val="00B26FBD"/>
    <w:rsid w:val="00B54AC0"/>
    <w:rsid w:val="00B93BDB"/>
    <w:rsid w:val="00BD438F"/>
    <w:rsid w:val="00C84D98"/>
    <w:rsid w:val="00CE3701"/>
    <w:rsid w:val="00CF078F"/>
    <w:rsid w:val="00D00FF8"/>
    <w:rsid w:val="00D2568C"/>
    <w:rsid w:val="00D520AA"/>
    <w:rsid w:val="00D8728A"/>
    <w:rsid w:val="00DA1FA4"/>
    <w:rsid w:val="00DA3328"/>
    <w:rsid w:val="00DD1F82"/>
    <w:rsid w:val="00DD34ED"/>
    <w:rsid w:val="00EA73FE"/>
    <w:rsid w:val="00EC58B1"/>
    <w:rsid w:val="00EE7B32"/>
    <w:rsid w:val="00F433AB"/>
    <w:rsid w:val="00F60B58"/>
    <w:rsid w:val="00F707FA"/>
    <w:rsid w:val="00F873DE"/>
    <w:rsid w:val="00FB6854"/>
    <w:rsid w:val="00F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3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368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en">
    <w:name w:val="pl-en"/>
    <w:basedOn w:val="DefaultParagraphFont"/>
    <w:rsid w:val="00525368"/>
  </w:style>
  <w:style w:type="character" w:customStyle="1" w:styleId="pl-k">
    <w:name w:val="pl-k"/>
    <w:basedOn w:val="DefaultParagraphFont"/>
    <w:rsid w:val="00525368"/>
  </w:style>
  <w:style w:type="character" w:customStyle="1" w:styleId="pl-smi">
    <w:name w:val="pl-smi"/>
    <w:basedOn w:val="DefaultParagraphFont"/>
    <w:rsid w:val="00525368"/>
  </w:style>
  <w:style w:type="character" w:customStyle="1" w:styleId="pl-s">
    <w:name w:val="pl-s"/>
    <w:basedOn w:val="DefaultParagraphFont"/>
    <w:rsid w:val="00525368"/>
  </w:style>
  <w:style w:type="character" w:customStyle="1" w:styleId="pl-pds">
    <w:name w:val="pl-pds"/>
    <w:basedOn w:val="DefaultParagraphFont"/>
    <w:rsid w:val="00525368"/>
  </w:style>
  <w:style w:type="character" w:customStyle="1" w:styleId="pl-c1">
    <w:name w:val="pl-c1"/>
    <w:basedOn w:val="DefaultParagraphFont"/>
    <w:rsid w:val="00525368"/>
  </w:style>
  <w:style w:type="character" w:customStyle="1" w:styleId="pl-c">
    <w:name w:val="pl-c"/>
    <w:basedOn w:val="DefaultParagraphFont"/>
    <w:rsid w:val="00525368"/>
  </w:style>
  <w:style w:type="character" w:styleId="Strong">
    <w:name w:val="Strong"/>
    <w:basedOn w:val="DefaultParagraphFont"/>
    <w:uiPriority w:val="22"/>
    <w:qFormat/>
    <w:rsid w:val="00525368"/>
    <w:rPr>
      <w:b/>
      <w:bCs/>
    </w:rPr>
  </w:style>
  <w:style w:type="character" w:styleId="Emphasis">
    <w:name w:val="Emphasis"/>
    <w:basedOn w:val="DefaultParagraphFont"/>
    <w:uiPriority w:val="20"/>
    <w:qFormat/>
    <w:rsid w:val="001F74E8"/>
    <w:rPr>
      <w:i/>
      <w:iCs/>
    </w:rPr>
  </w:style>
  <w:style w:type="character" w:customStyle="1" w:styleId="pl-cce">
    <w:name w:val="pl-cce"/>
    <w:basedOn w:val="DefaultParagraphFont"/>
    <w:rsid w:val="0088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el-leic-ave/Webao/blob/master/assets/Webaos.jpg" TargetMode="External"/><Relationship Id="rId13" Type="http://schemas.openxmlformats.org/officeDocument/2006/relationships/hyperlink" Target="http://ws.audioscrobbler.com/2.0/?method=geo.gettoptracks&amp;country=australia&amp;api_key=***&amp;format=json" TargetMode="External"/><Relationship Id="rId18" Type="http://schemas.openxmlformats.org/officeDocument/2006/relationships/hyperlink" Target="https://github.com/isel-leic-ave/Webao/blob/master/assets/builder-fluent-api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son.org/" TargetMode="External"/><Relationship Id="rId12" Type="http://schemas.openxmlformats.org/officeDocument/2006/relationships/hyperlink" Target="http://ws.audioscrobbler.com/2.0/?method=artist.search&amp;format=json&amp;artist=muse&amp;api_key=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github.com/isel-leic-ave/Webao/blob/master/assets/builder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quare.github.io/retrofit/" TargetMode="External"/><Relationship Id="rId11" Type="http://schemas.openxmlformats.org/officeDocument/2006/relationships/hyperlink" Target="http://ws.audioscrobbler.com/2.0/?method=artist.getinfo&amp;artist=muse&amp;api_key=***&amp;format=json" TargetMode="External"/><Relationship Id="rId5" Type="http://schemas.openxmlformats.org/officeDocument/2006/relationships/hyperlink" Target="https://en.wikipedia.org/wiki/Data_access_object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last.fm/api/rest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isel-leic-ave/Webao/blob/master/assets/dto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1613</Words>
  <Characters>8716</Characters>
  <Application>Microsoft Office Word</Application>
  <DocSecurity>0</DocSecurity>
  <Lines>72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81</cp:revision>
  <dcterms:created xsi:type="dcterms:W3CDTF">2023-03-21T17:58:00Z</dcterms:created>
  <dcterms:modified xsi:type="dcterms:W3CDTF">2023-03-23T12:58:00Z</dcterms:modified>
</cp:coreProperties>
</file>