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14028D">
        <w:trPr>
          <w:trHeight w:val="680"/>
        </w:trPr>
        <w:tc>
          <w:tcPr>
            <w:tcW w:w="3119" w:type="dxa"/>
            <w:vAlign w:val="center"/>
          </w:tcPr>
          <w:p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:rsidR="00435E17" w:rsidRPr="0044558E" w:rsidRDefault="0044558E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4558E">
              <w:rPr>
                <w:rFonts w:ascii="Arial" w:hAnsi="Arial" w:cs="Arial"/>
                <w:sz w:val="24"/>
                <w:szCs w:val="24"/>
                <w:lang w:val="en-GB"/>
              </w:rPr>
              <w:t>Eric Haneder</w:t>
            </w:r>
          </w:p>
          <w:p w:rsidR="00435E17" w:rsidRPr="0044558E" w:rsidRDefault="0044558E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4558E">
              <w:rPr>
                <w:rFonts w:ascii="Arial" w:hAnsi="Arial" w:cs="Arial"/>
                <w:sz w:val="24"/>
                <w:szCs w:val="24"/>
                <w:lang w:val="en-GB"/>
              </w:rPr>
              <w:t>Jan Binder</w:t>
            </w:r>
          </w:p>
          <w:p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>
        <w:trPr>
          <w:trHeight w:val="680"/>
        </w:trPr>
        <w:tc>
          <w:tcPr>
            <w:tcW w:w="3119" w:type="dxa"/>
            <w:vAlign w:val="center"/>
          </w:tcPr>
          <w:p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:rsidR="00BA653C" w:rsidRDefault="00BA653C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0131" w:rsidRPr="0044558E" w:rsidRDefault="0044558E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4558E">
              <w:rPr>
                <w:rFonts w:ascii="Arial" w:hAnsi="Arial" w:cs="Arial"/>
                <w:sz w:val="24"/>
                <w:szCs w:val="24"/>
                <w:lang w:val="en-GB"/>
              </w:rPr>
              <w:t>5AHWII 2018/19</w:t>
            </w:r>
          </w:p>
          <w:p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BA653C">
        <w:trPr>
          <w:trHeight w:val="680"/>
        </w:trPr>
        <w:tc>
          <w:tcPr>
            <w:tcW w:w="3119" w:type="dxa"/>
            <w:vAlign w:val="center"/>
          </w:tcPr>
          <w:p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:rsidR="00435E17" w:rsidRPr="00BA653C" w:rsidRDefault="00BA653C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A653C">
              <w:rPr>
                <w:rFonts w:ascii="Arial" w:hAnsi="Arial" w:cs="Arial"/>
                <w:sz w:val="24"/>
                <w:szCs w:val="24"/>
                <w:lang w:val="en-GB"/>
              </w:rPr>
              <w:t>Development of a training tool for employees</w:t>
            </w:r>
          </w:p>
          <w:p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:rsidR="00936285" w:rsidRPr="00BA653C" w:rsidRDefault="00BA653C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A653C">
              <w:rPr>
                <w:rFonts w:ascii="Arial" w:hAnsi="Arial" w:cs="Arial"/>
                <w:sz w:val="24"/>
                <w:szCs w:val="24"/>
                <w:lang w:val="en-GB"/>
              </w:rPr>
              <w:t>ARZ</w:t>
            </w:r>
            <w:proofErr w:type="spellEnd"/>
            <w:r w:rsidRPr="00BA653C"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proofErr w:type="spellStart"/>
            <w:r w:rsidRPr="00BA653C">
              <w:rPr>
                <w:rFonts w:ascii="Arial" w:hAnsi="Arial" w:cs="Arial"/>
                <w:sz w:val="24"/>
                <w:szCs w:val="24"/>
                <w:lang w:val="en-GB"/>
              </w:rPr>
              <w:t>Allgemeines</w:t>
            </w:r>
            <w:proofErr w:type="spellEnd"/>
            <w:r w:rsidRPr="00BA653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A653C">
              <w:rPr>
                <w:rFonts w:ascii="Arial" w:hAnsi="Arial" w:cs="Arial"/>
                <w:sz w:val="24"/>
                <w:szCs w:val="24"/>
                <w:lang w:val="en-GB"/>
              </w:rPr>
              <w:t>Rechenzentrum</w:t>
            </w:r>
            <w:proofErr w:type="spellEnd"/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  <w:bookmarkStart w:id="0" w:name="_GoBack"/>
            <w:bookmarkEnd w:id="0"/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14028D">
        <w:trPr>
          <w:trHeight w:val="680"/>
        </w:trPr>
        <w:tc>
          <w:tcPr>
            <w:tcW w:w="3119" w:type="dxa"/>
            <w:vAlign w:val="center"/>
          </w:tcPr>
          <w:p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p w:rsidR="00936285" w:rsidRPr="0014028D" w:rsidRDefault="00936285" w:rsidP="00936285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4558E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8814A0" w:rsidRDefault="008814A0" w:rsidP="00675A6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814A0">
              <w:rPr>
                <w:rFonts w:ascii="Arial" w:hAnsi="Arial" w:cs="Arial"/>
                <w:sz w:val="24"/>
                <w:szCs w:val="24"/>
                <w:lang w:val="en-GB"/>
              </w:rPr>
              <w:t xml:space="preserve">                                               /</w:t>
            </w: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041F8E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</w:p>
          <w:p w:rsidR="00936285" w:rsidRPr="0014028D" w:rsidRDefault="00373212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iploma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hesis</w:t>
            </w:r>
          </w:p>
          <w:p w:rsidR="009C1ECF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21" w:type="dxa"/>
            <w:vAlign w:val="center"/>
          </w:tcPr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8814A0" w:rsidRDefault="008814A0" w:rsidP="008814A0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8814A0">
              <w:rPr>
                <w:rFonts w:ascii="Arial" w:hAnsi="Arial" w:cs="Arial"/>
                <w:sz w:val="24"/>
                <w:szCs w:val="24"/>
                <w:lang w:val="en-GB"/>
              </w:rPr>
              <w:t>HTBL</w:t>
            </w:r>
            <w:proofErr w:type="spellEnd"/>
            <w:r w:rsidRPr="008814A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814A0">
              <w:rPr>
                <w:rFonts w:ascii="Arial" w:hAnsi="Arial" w:cs="Arial"/>
                <w:sz w:val="24"/>
                <w:szCs w:val="24"/>
                <w:lang w:val="en-GB"/>
              </w:rPr>
              <w:t>Hollabrunn</w:t>
            </w:r>
            <w:proofErr w:type="spellEnd"/>
          </w:p>
          <w:p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>
        <w:trPr>
          <w:trHeight w:val="680"/>
        </w:trPr>
        <w:tc>
          <w:tcPr>
            <w:tcW w:w="3119" w:type="dxa"/>
            <w:vAlign w:val="center"/>
          </w:tcPr>
          <w:p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:rsidR="00936285" w:rsidRPr="0014028D" w:rsidRDefault="00936285" w:rsidP="0037321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373212">
              <w:rPr>
                <w:rFonts w:ascii="Arial" w:hAnsi="Arial" w:cs="Arial"/>
                <w:lang w:val="en-GB"/>
              </w:rPr>
              <w:t>d</w:t>
            </w:r>
            <w:r w:rsidR="009C1ECF" w:rsidRPr="0014028D">
              <w:rPr>
                <w:rFonts w:ascii="Arial" w:hAnsi="Arial" w:cs="Arial"/>
                <w:lang w:val="en-GB"/>
              </w:rPr>
              <w:t>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373212">
              <w:rPr>
                <w:rFonts w:ascii="Arial" w:hAnsi="Arial" w:cs="Arial"/>
                <w:lang w:val="en-GB"/>
              </w:rPr>
              <w:t>s</w:t>
            </w:r>
            <w:r w:rsidR="009C1ECF" w:rsidRPr="0014028D">
              <w:rPr>
                <w:rFonts w:ascii="Arial" w:hAnsi="Arial" w:cs="Arial"/>
                <w:lang w:val="en-GB"/>
              </w:rPr>
              <w:t>ign</w:t>
            </w:r>
            <w:r w:rsidR="00373212">
              <w:rPr>
                <w:rFonts w:ascii="Arial" w:hAnsi="Arial" w:cs="Arial"/>
                <w:lang w:val="en-GB"/>
              </w:rPr>
              <w:t>ature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 xml:space="preserve">Head of </w:t>
            </w:r>
            <w:r w:rsidR="001A7C48" w:rsidRPr="0014028D">
              <w:rPr>
                <w:rFonts w:ascii="Arial" w:hAnsi="Arial" w:cs="Arial"/>
                <w:lang w:val="en-GB"/>
              </w:rPr>
              <w:t xml:space="preserve"> College </w:t>
            </w:r>
            <w:r w:rsidR="001A7C48">
              <w:rPr>
                <w:rFonts w:ascii="Arial" w:hAnsi="Arial" w:cs="Arial"/>
                <w:lang w:val="en-GB"/>
              </w:rPr>
              <w:t xml:space="preserve">/ </w:t>
            </w:r>
            <w:r w:rsidRPr="0014028D">
              <w:rPr>
                <w:rFonts w:ascii="Arial" w:hAnsi="Arial" w:cs="Arial"/>
                <w:lang w:val="en-GB"/>
              </w:rPr>
              <w:t>Department</w:t>
            </w: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435E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53D" w:rsidRDefault="009C753D">
      <w:r>
        <w:separator/>
      </w:r>
    </w:p>
  </w:endnote>
  <w:endnote w:type="continuationSeparator" w:id="0">
    <w:p w:rsidR="009C753D" w:rsidRDefault="009C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98" w:rsidRDefault="008E159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315BD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30AA7" w:rsidRPr="00A30AA7">
      <w:rPr>
        <w:rFonts w:ascii="Arial" w:hAnsi="Arial" w:cs="Arial"/>
        <w:sz w:val="16"/>
        <w:szCs w:val="16"/>
        <w:highlight w:val="lightGray"/>
      </w:rPr>
      <w:t>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16A14">
      <w:rPr>
        <w:rFonts w:ascii="Arial" w:hAnsi="Arial" w:cs="Arial"/>
        <w:noProof/>
        <w:sz w:val="16"/>
        <w:szCs w:val="16"/>
      </w:rPr>
      <w:t>1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16A14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98" w:rsidRDefault="008E159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53D" w:rsidRDefault="009C753D">
      <w:r>
        <w:separator/>
      </w:r>
    </w:p>
  </w:footnote>
  <w:footnote w:type="continuationSeparator" w:id="0">
    <w:p w:rsidR="009C753D" w:rsidRDefault="009C7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98" w:rsidRDefault="008E159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:rsidTr="0014028D">
      <w:trPr>
        <w:trHeight w:val="680"/>
      </w:trPr>
      <w:tc>
        <w:tcPr>
          <w:tcW w:w="1843" w:type="dxa"/>
          <w:vMerge w:val="restart"/>
          <w:vAlign w:val="center"/>
        </w:tcPr>
        <w:p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7DFCA7E0" wp14:editId="60C136BB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:rsidR="002A21AB" w:rsidRPr="003C1A3E" w:rsidRDefault="0003509B" w:rsidP="008E1598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 xml:space="preserve">HÖHERE </w:t>
          </w:r>
          <w:r w:rsidR="008E1598">
            <w:rPr>
              <w:rFonts w:ascii="Arial" w:hAnsi="Arial" w:cs="Arial"/>
              <w:b/>
              <w:sz w:val="24"/>
              <w:szCs w:val="24"/>
            </w:rPr>
            <w:t>TECHNISCHE BUNDESLEHRANSTALT HOLLABRUNN</w:t>
          </w:r>
          <w:r w:rsidRPr="003C1A3E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COLLEGE </w:t>
          </w:r>
          <w:proofErr w:type="spellStart"/>
          <w:r w:rsidR="002A21AB" w:rsidRPr="0003509B">
            <w:rPr>
              <w:rFonts w:ascii="Arial" w:hAnsi="Arial" w:cs="Arial"/>
              <w:b/>
              <w:sz w:val="22"/>
              <w:szCs w:val="22"/>
            </w:rPr>
            <w:t>of</w:t>
          </w:r>
          <w:proofErr w:type="spellEnd"/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 ENGINEERING</w:t>
          </w:r>
          <w:r w:rsidR="003C1A3E" w:rsidRPr="0003509B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  <w:tr w:rsidR="002A21AB" w:rsidRPr="0044558E" w:rsidTr="0014028D">
      <w:trPr>
        <w:trHeight w:val="567"/>
      </w:trPr>
      <w:tc>
        <w:tcPr>
          <w:tcW w:w="1843" w:type="dxa"/>
          <w:vMerge/>
          <w:vAlign w:val="center"/>
        </w:tcPr>
        <w:p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:rsidR="002A21AB" w:rsidRPr="00606EC1" w:rsidRDefault="002A21AB" w:rsidP="0014028D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sz w:val="22"/>
              <w:szCs w:val="22"/>
              <w:lang w:val="en-US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Department:</w:t>
          </w:r>
          <w:r w:rsidRPr="0014028D">
            <w:rPr>
              <w:sz w:val="22"/>
              <w:szCs w:val="22"/>
              <w:lang w:val="en-GB"/>
            </w:rPr>
            <w:tab/>
          </w:r>
          <w:r w:rsidR="009B27CE" w:rsidRPr="00606EC1">
            <w:rPr>
              <w:sz w:val="22"/>
              <w:szCs w:val="22"/>
              <w:lang w:val="en-US"/>
            </w:rPr>
            <w:t xml:space="preserve">Industrial </w:t>
          </w:r>
          <w:r w:rsidR="00606EC1" w:rsidRPr="00606EC1">
            <w:rPr>
              <w:sz w:val="22"/>
              <w:szCs w:val="22"/>
              <w:lang w:val="en-US"/>
            </w:rPr>
            <w:t>Engineering</w:t>
          </w:r>
        </w:p>
        <w:p w:rsidR="002A21AB" w:rsidRPr="0014028D" w:rsidRDefault="002A21AB" w:rsidP="005915F6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rFonts w:cs="Arial"/>
              <w:b w:val="0"/>
              <w:sz w:val="22"/>
              <w:szCs w:val="22"/>
              <w:lang w:val="en-GB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Educational focus:</w:t>
          </w:r>
          <w:r w:rsidRPr="0014028D">
            <w:rPr>
              <w:b w:val="0"/>
              <w:bCs/>
              <w:sz w:val="22"/>
              <w:szCs w:val="22"/>
              <w:lang w:val="en-GB"/>
            </w:rPr>
            <w:tab/>
          </w:r>
          <w:r w:rsidR="009B27CE" w:rsidRPr="00316A14">
            <w:rPr>
              <w:rStyle w:val="bold"/>
              <w:rFonts w:cs="Arial"/>
              <w:spacing w:val="0"/>
              <w:sz w:val="22"/>
              <w:szCs w:val="22"/>
              <w:lang w:val="en-GB"/>
            </w:rPr>
            <w:t xml:space="preserve">Business </w:t>
          </w:r>
          <w:r w:rsidR="009B27CE" w:rsidRPr="00606EC1">
            <w:rPr>
              <w:rStyle w:val="bold"/>
              <w:rFonts w:cs="Arial"/>
              <w:spacing w:val="0"/>
              <w:sz w:val="22"/>
              <w:szCs w:val="22"/>
              <w:lang w:val="en-US"/>
            </w:rPr>
            <w:t>Information Systems</w:t>
          </w:r>
        </w:p>
      </w:tc>
    </w:tr>
  </w:tbl>
  <w:p w:rsidR="002A21AB" w:rsidRPr="0014028D" w:rsidRDefault="002A21AB">
    <w:pPr>
      <w:pStyle w:val="Kopfzeil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98" w:rsidRDefault="008E159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8"/>
    <w:rsid w:val="0003509B"/>
    <w:rsid w:val="00041F8E"/>
    <w:rsid w:val="000503AB"/>
    <w:rsid w:val="0010667E"/>
    <w:rsid w:val="00106BDB"/>
    <w:rsid w:val="0014028D"/>
    <w:rsid w:val="00174145"/>
    <w:rsid w:val="001A7C48"/>
    <w:rsid w:val="001D696B"/>
    <w:rsid w:val="001E50A4"/>
    <w:rsid w:val="00266919"/>
    <w:rsid w:val="002A21AB"/>
    <w:rsid w:val="002A7D53"/>
    <w:rsid w:val="002C0131"/>
    <w:rsid w:val="002C69ED"/>
    <w:rsid w:val="003008CC"/>
    <w:rsid w:val="00315BDC"/>
    <w:rsid w:val="00316A14"/>
    <w:rsid w:val="00363710"/>
    <w:rsid w:val="00373212"/>
    <w:rsid w:val="003C1A3E"/>
    <w:rsid w:val="00403DC2"/>
    <w:rsid w:val="00435E17"/>
    <w:rsid w:val="0044558E"/>
    <w:rsid w:val="004E2658"/>
    <w:rsid w:val="00544CA0"/>
    <w:rsid w:val="00586701"/>
    <w:rsid w:val="005915F6"/>
    <w:rsid w:val="005C3431"/>
    <w:rsid w:val="00606EC1"/>
    <w:rsid w:val="00675A63"/>
    <w:rsid w:val="00785E5A"/>
    <w:rsid w:val="007A5B92"/>
    <w:rsid w:val="007D6EA8"/>
    <w:rsid w:val="008346BF"/>
    <w:rsid w:val="008814A0"/>
    <w:rsid w:val="00897A4E"/>
    <w:rsid w:val="008B46A7"/>
    <w:rsid w:val="008E1598"/>
    <w:rsid w:val="00936285"/>
    <w:rsid w:val="009723E6"/>
    <w:rsid w:val="009A2A6A"/>
    <w:rsid w:val="009B0347"/>
    <w:rsid w:val="009B27CE"/>
    <w:rsid w:val="009C1ECF"/>
    <w:rsid w:val="009C753D"/>
    <w:rsid w:val="009E51F8"/>
    <w:rsid w:val="00A30AA7"/>
    <w:rsid w:val="00A35DE5"/>
    <w:rsid w:val="00A37494"/>
    <w:rsid w:val="00AB718C"/>
    <w:rsid w:val="00AD2C5A"/>
    <w:rsid w:val="00BA653C"/>
    <w:rsid w:val="00C83378"/>
    <w:rsid w:val="00DA1C40"/>
    <w:rsid w:val="00E1452A"/>
    <w:rsid w:val="00E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5F572"/>
  <w15:docId w15:val="{4A66A113-1419-4409-ACF2-5C61136C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  <w:style w:type="character" w:customStyle="1" w:styleId="bold">
    <w:name w:val="bold"/>
    <w:basedOn w:val="Absatz-Standardschriftart"/>
    <w:rsid w:val="009B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Eric Haneder</cp:lastModifiedBy>
  <cp:revision>3</cp:revision>
  <cp:lastPrinted>2016-02-08T13:07:00Z</cp:lastPrinted>
  <dcterms:created xsi:type="dcterms:W3CDTF">2020-03-28T16:39:00Z</dcterms:created>
  <dcterms:modified xsi:type="dcterms:W3CDTF">2020-03-28T16:41:00Z</dcterms:modified>
</cp:coreProperties>
</file>