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6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7840"/>
      </w:tblGrid>
      <w:tr w:rsidR="00CF66B5" w14:paraId="5D9BE8E4" w14:textId="77777777">
        <w:trPr>
          <w:trHeight w:val="253"/>
        </w:trPr>
        <w:tc>
          <w:tcPr>
            <w:tcW w:w="1520" w:type="dxa"/>
            <w:vAlign w:val="bottom"/>
          </w:tcPr>
          <w:p w14:paraId="303C44C5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 w:val="22"/>
                <w:szCs w:val="20"/>
              </w:rPr>
            </w:pPr>
            <w:bookmarkStart w:id="0" w:name="page1"/>
            <w:bookmarkEnd w:id="0"/>
          </w:p>
        </w:tc>
        <w:tc>
          <w:tcPr>
            <w:tcW w:w="7839" w:type="dxa"/>
            <w:vAlign w:val="bottom"/>
          </w:tcPr>
          <w:p w14:paraId="132716A1" w14:textId="77777777" w:rsidR="00CF66B5" w:rsidRDefault="00F365D9">
            <w:pPr>
              <w:spacing w:line="0" w:lineRule="atLeast"/>
              <w:ind w:right="628"/>
              <w:jc w:val="center"/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  <w:t>Министерство науки и высшего образования Российской Федерации</w:t>
            </w:r>
          </w:p>
        </w:tc>
      </w:tr>
      <w:tr w:rsidR="00CF66B5" w14:paraId="7A0E2B78" w14:textId="77777777">
        <w:trPr>
          <w:trHeight w:val="250"/>
        </w:trPr>
        <w:tc>
          <w:tcPr>
            <w:tcW w:w="1520" w:type="dxa"/>
            <w:vAlign w:val="bottom"/>
          </w:tcPr>
          <w:p w14:paraId="41425AD4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  <w:tc>
          <w:tcPr>
            <w:tcW w:w="7839" w:type="dxa"/>
            <w:vAlign w:val="bottom"/>
          </w:tcPr>
          <w:p w14:paraId="29A3555A" w14:textId="77777777" w:rsidR="00CF66B5" w:rsidRDefault="00F365D9">
            <w:pPr>
              <w:spacing w:line="250" w:lineRule="exact"/>
              <w:ind w:right="608"/>
              <w:jc w:val="center"/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  <w:t>Федеральное государственное автономное образовательное учреждение</w:t>
            </w:r>
          </w:p>
        </w:tc>
      </w:tr>
      <w:tr w:rsidR="00CF66B5" w14:paraId="72C6C880" w14:textId="77777777">
        <w:trPr>
          <w:trHeight w:val="249"/>
        </w:trPr>
        <w:tc>
          <w:tcPr>
            <w:tcW w:w="1520" w:type="dxa"/>
            <w:vAlign w:val="bottom"/>
          </w:tcPr>
          <w:p w14:paraId="0CA68944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  <w:tc>
          <w:tcPr>
            <w:tcW w:w="7839" w:type="dxa"/>
            <w:vAlign w:val="bottom"/>
          </w:tcPr>
          <w:p w14:paraId="6BECB41E" w14:textId="77777777" w:rsidR="00CF66B5" w:rsidRDefault="00F365D9">
            <w:pPr>
              <w:spacing w:line="249" w:lineRule="exact"/>
              <w:ind w:right="588"/>
              <w:jc w:val="center"/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  <w:t>высшего образования</w:t>
            </w:r>
          </w:p>
        </w:tc>
      </w:tr>
      <w:tr w:rsidR="00CF66B5" w14:paraId="4919A2FF" w14:textId="77777777">
        <w:trPr>
          <w:trHeight w:val="250"/>
        </w:trPr>
        <w:tc>
          <w:tcPr>
            <w:tcW w:w="1520" w:type="dxa"/>
            <w:vAlign w:val="bottom"/>
          </w:tcPr>
          <w:p w14:paraId="4F06BC07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  <w:tc>
          <w:tcPr>
            <w:tcW w:w="7839" w:type="dxa"/>
            <w:vAlign w:val="bottom"/>
          </w:tcPr>
          <w:p w14:paraId="5068372D" w14:textId="77777777" w:rsidR="00CF66B5" w:rsidRDefault="00F365D9">
            <w:pPr>
              <w:spacing w:line="250" w:lineRule="exact"/>
              <w:ind w:right="608"/>
              <w:jc w:val="center"/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  <w:t>«Московский государственный технический университет</w:t>
            </w:r>
          </w:p>
        </w:tc>
      </w:tr>
      <w:tr w:rsidR="00CF66B5" w14:paraId="0720B653" w14:textId="77777777">
        <w:trPr>
          <w:trHeight w:val="249"/>
        </w:trPr>
        <w:tc>
          <w:tcPr>
            <w:tcW w:w="1520" w:type="dxa"/>
            <w:vAlign w:val="bottom"/>
          </w:tcPr>
          <w:p w14:paraId="778EEED2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  <w:tc>
          <w:tcPr>
            <w:tcW w:w="7839" w:type="dxa"/>
            <w:vAlign w:val="bottom"/>
          </w:tcPr>
          <w:p w14:paraId="416CD47E" w14:textId="77777777" w:rsidR="00CF66B5" w:rsidRDefault="00F365D9">
            <w:pPr>
              <w:spacing w:line="249" w:lineRule="exact"/>
              <w:ind w:right="608"/>
              <w:jc w:val="center"/>
              <w:rPr>
                <w:rFonts w:ascii="Times New Roman" w:hAnsi="Times New Roman" w:cs="Times New Roman"/>
                <w:b/>
                <w:w w:val="99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b/>
                <w:w w:val="99"/>
                <w:sz w:val="22"/>
                <w:szCs w:val="20"/>
              </w:rPr>
              <w:t>имени Н.Э. Баумана</w:t>
            </w:r>
          </w:p>
        </w:tc>
      </w:tr>
      <w:tr w:rsidR="00CF66B5" w14:paraId="40F3C886" w14:textId="77777777">
        <w:trPr>
          <w:trHeight w:val="250"/>
        </w:trPr>
        <w:tc>
          <w:tcPr>
            <w:tcW w:w="1520" w:type="dxa"/>
            <w:vAlign w:val="bottom"/>
          </w:tcPr>
          <w:p w14:paraId="0CFF4BBF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  <w:tc>
          <w:tcPr>
            <w:tcW w:w="7839" w:type="dxa"/>
            <w:vAlign w:val="bottom"/>
          </w:tcPr>
          <w:p w14:paraId="39099DB4" w14:textId="77777777" w:rsidR="00CF66B5" w:rsidRDefault="00F365D9">
            <w:pPr>
              <w:spacing w:line="250" w:lineRule="exact"/>
              <w:ind w:right="608"/>
              <w:jc w:val="center"/>
              <w:rPr>
                <w:rFonts w:ascii="Times New Roman" w:hAnsi="Times New Roman" w:cs="Times New Roman"/>
                <w:b/>
                <w:w w:val="99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b/>
                <w:w w:val="99"/>
                <w:sz w:val="22"/>
                <w:szCs w:val="20"/>
              </w:rPr>
              <w:t>(национальный исследовательский университет)»</w:t>
            </w:r>
          </w:p>
        </w:tc>
      </w:tr>
      <w:tr w:rsidR="00CF66B5" w14:paraId="04393B6E" w14:textId="77777777">
        <w:trPr>
          <w:trHeight w:val="249"/>
        </w:trPr>
        <w:tc>
          <w:tcPr>
            <w:tcW w:w="1520" w:type="dxa"/>
            <w:vAlign w:val="bottom"/>
          </w:tcPr>
          <w:p w14:paraId="6360971E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 w:val="21"/>
                <w:szCs w:val="20"/>
              </w:rPr>
            </w:pPr>
          </w:p>
        </w:tc>
        <w:tc>
          <w:tcPr>
            <w:tcW w:w="7839" w:type="dxa"/>
            <w:vAlign w:val="bottom"/>
          </w:tcPr>
          <w:p w14:paraId="0B923CF5" w14:textId="77777777" w:rsidR="00CF66B5" w:rsidRDefault="00F365D9">
            <w:pPr>
              <w:spacing w:line="249" w:lineRule="exact"/>
              <w:ind w:right="608"/>
              <w:jc w:val="center"/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b/>
                <w:w w:val="98"/>
                <w:sz w:val="22"/>
                <w:szCs w:val="20"/>
              </w:rPr>
              <w:t>(МГТУ им. Н.Э. Баумана)</w:t>
            </w:r>
          </w:p>
        </w:tc>
      </w:tr>
      <w:tr w:rsidR="00CF66B5" w14:paraId="22E91163" w14:textId="77777777">
        <w:trPr>
          <w:trHeight w:val="798"/>
        </w:trPr>
        <w:tc>
          <w:tcPr>
            <w:tcW w:w="1520" w:type="dxa"/>
            <w:vAlign w:val="bottom"/>
          </w:tcPr>
          <w:p w14:paraId="22A995D2" w14:textId="77777777" w:rsidR="00CF66B5" w:rsidRDefault="00F365D9">
            <w:pPr>
              <w:spacing w:line="0" w:lineRule="atLeast"/>
              <w:rPr>
                <w:rFonts w:ascii="Times New Roman" w:hAnsi="Times New Roman" w:cs="Times New Roman"/>
                <w:sz w:val="25"/>
                <w:szCs w:val="20"/>
              </w:rPr>
            </w:pPr>
            <w:r>
              <w:rPr>
                <w:rFonts w:ascii="Times New Roman" w:hAnsi="Times New Roman" w:cs="Times New Roman"/>
                <w:sz w:val="25"/>
                <w:szCs w:val="20"/>
              </w:rPr>
              <w:t>ФАКУЛЬТЕТ</w:t>
            </w:r>
          </w:p>
        </w:tc>
        <w:tc>
          <w:tcPr>
            <w:tcW w:w="7839" w:type="dxa"/>
            <w:vAlign w:val="bottom"/>
          </w:tcPr>
          <w:p w14:paraId="5EE56F3B" w14:textId="77777777" w:rsidR="00CF66B5" w:rsidRDefault="00F365D9">
            <w:pPr>
              <w:spacing w:line="0" w:lineRule="atLeast"/>
              <w:ind w:left="300"/>
              <w:rPr>
                <w:rFonts w:ascii="Times New Roman" w:hAnsi="Times New Roman" w:cs="Times New Roman"/>
                <w:b/>
                <w:sz w:val="25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0"/>
              </w:rPr>
              <w:t>ФУНДАМЕНТАЛЬНЫЕ НАУКИ</w:t>
            </w:r>
          </w:p>
        </w:tc>
      </w:tr>
      <w:tr w:rsidR="00CF66B5" w14:paraId="1EEDD474" w14:textId="77777777">
        <w:trPr>
          <w:trHeight w:val="586"/>
        </w:trPr>
        <w:tc>
          <w:tcPr>
            <w:tcW w:w="1520" w:type="dxa"/>
            <w:vAlign w:val="bottom"/>
          </w:tcPr>
          <w:p w14:paraId="624CCC78" w14:textId="77777777" w:rsidR="00CF66B5" w:rsidRDefault="00F365D9">
            <w:pPr>
              <w:spacing w:line="0" w:lineRule="atLeast"/>
              <w:rPr>
                <w:rFonts w:ascii="Times New Roman" w:hAnsi="Times New Roman" w:cs="Times New Roman"/>
                <w:sz w:val="25"/>
                <w:szCs w:val="20"/>
              </w:rPr>
            </w:pPr>
            <w:r>
              <w:rPr>
                <w:rFonts w:ascii="Times New Roman" w:hAnsi="Times New Roman" w:cs="Times New Roman"/>
                <w:sz w:val="25"/>
                <w:szCs w:val="20"/>
              </w:rPr>
              <w:t>КАФЕДРА</w:t>
            </w:r>
          </w:p>
        </w:tc>
        <w:tc>
          <w:tcPr>
            <w:tcW w:w="7839" w:type="dxa"/>
            <w:vAlign w:val="bottom"/>
          </w:tcPr>
          <w:p w14:paraId="374CF8B4" w14:textId="77777777" w:rsidR="00CF66B5" w:rsidRDefault="00F365D9">
            <w:pPr>
              <w:spacing w:line="0" w:lineRule="atLeast"/>
              <w:ind w:left="220"/>
              <w:rPr>
                <w:rFonts w:ascii="Times New Roman" w:hAnsi="Times New Roman" w:cs="Times New Roman"/>
                <w:b/>
                <w:sz w:val="25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0"/>
              </w:rPr>
              <w:t>ВЫЧИСЛИТЕЛЬНАЯ МАТЕМАТИКА И МАТЕМАТИЧЕСКАЯ</w:t>
            </w:r>
          </w:p>
        </w:tc>
      </w:tr>
      <w:tr w:rsidR="00CF66B5" w14:paraId="79B40E6F" w14:textId="77777777">
        <w:trPr>
          <w:trHeight w:val="293"/>
        </w:trPr>
        <w:tc>
          <w:tcPr>
            <w:tcW w:w="9359" w:type="dxa"/>
            <w:gridSpan w:val="2"/>
            <w:vAlign w:val="bottom"/>
          </w:tcPr>
          <w:p w14:paraId="24FC2F6C" w14:textId="77777777" w:rsidR="00CF66B5" w:rsidRDefault="00F365D9">
            <w:pPr>
              <w:spacing w:line="0" w:lineRule="atLeast"/>
              <w:rPr>
                <w:rFonts w:ascii="Times New Roman" w:hAnsi="Times New Roman" w:cs="Times New Roman"/>
                <w:b/>
                <w:sz w:val="25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0"/>
              </w:rPr>
              <w:t>ФИЗИКА (ФН11)</w:t>
            </w:r>
          </w:p>
        </w:tc>
      </w:tr>
      <w:tr w:rsidR="00CF66B5" w14:paraId="481656B1" w14:textId="77777777">
        <w:trPr>
          <w:trHeight w:val="575"/>
        </w:trPr>
        <w:tc>
          <w:tcPr>
            <w:tcW w:w="9359" w:type="dxa"/>
            <w:gridSpan w:val="2"/>
            <w:vAlign w:val="bottom"/>
          </w:tcPr>
          <w:p w14:paraId="0B9AAE1D" w14:textId="77777777" w:rsidR="00CF66B5" w:rsidRDefault="00F365D9">
            <w:pPr>
              <w:spacing w:line="0" w:lineRule="atLeast"/>
              <w:rPr>
                <w:rFonts w:ascii="Times New Roman" w:hAnsi="Times New Roman" w:cs="Times New Roman"/>
                <w:b/>
                <w:sz w:val="25"/>
                <w:szCs w:val="20"/>
              </w:rPr>
            </w:pPr>
            <w:r>
              <w:rPr>
                <w:rFonts w:ascii="Times New Roman" w:hAnsi="Times New Roman" w:cs="Times New Roman"/>
                <w:sz w:val="25"/>
                <w:szCs w:val="20"/>
              </w:rPr>
              <w:t xml:space="preserve">НАПРАВЛЕНИЕ ПОДГОТОВКИ </w:t>
            </w:r>
            <w:r>
              <w:rPr>
                <w:rFonts w:ascii="Times New Roman" w:hAnsi="Times New Roman" w:cs="Times New Roman"/>
                <w:b/>
                <w:sz w:val="25"/>
                <w:szCs w:val="20"/>
              </w:rPr>
              <w:t>02.03.01 МАТЕМАТИКА И КОМПЬЮТЕРНЫЕ</w:t>
            </w:r>
          </w:p>
        </w:tc>
      </w:tr>
      <w:tr w:rsidR="00CF66B5" w14:paraId="3CEE559F" w14:textId="77777777">
        <w:trPr>
          <w:trHeight w:val="293"/>
        </w:trPr>
        <w:tc>
          <w:tcPr>
            <w:tcW w:w="1520" w:type="dxa"/>
            <w:vAlign w:val="bottom"/>
          </w:tcPr>
          <w:p w14:paraId="1C089B12" w14:textId="77777777" w:rsidR="00CF66B5" w:rsidRDefault="00F365D9">
            <w:pPr>
              <w:spacing w:line="0" w:lineRule="atLeast"/>
              <w:rPr>
                <w:rFonts w:ascii="Times New Roman" w:hAnsi="Times New Roman" w:cs="Times New Roman"/>
                <w:b/>
                <w:sz w:val="25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0"/>
              </w:rPr>
              <w:t>НАУКИ</w:t>
            </w:r>
          </w:p>
        </w:tc>
        <w:tc>
          <w:tcPr>
            <w:tcW w:w="7839" w:type="dxa"/>
            <w:vAlign w:val="bottom"/>
          </w:tcPr>
          <w:p w14:paraId="1131C20E" w14:textId="77777777" w:rsidR="00CF66B5" w:rsidRDefault="00CF66B5">
            <w:pPr>
              <w:spacing w:line="0" w:lineRule="atLeast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1E5799FE" w14:textId="77777777" w:rsidR="00CF66B5" w:rsidRDefault="00F365D9">
      <w:pPr>
        <w:spacing w:line="20" w:lineRule="exact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noProof/>
          <w:szCs w:val="20"/>
        </w:rPr>
        <w:drawing>
          <wp:anchor distT="0" distB="0" distL="0" distR="0" simplePos="0" relativeHeight="6" behindDoc="1" locked="0" layoutInCell="1" allowOverlap="1" wp14:anchorId="5933DE32" wp14:editId="35DFFAEF">
            <wp:simplePos x="0" y="0"/>
            <wp:positionH relativeFrom="column">
              <wp:posOffset>443230</wp:posOffset>
            </wp:positionH>
            <wp:positionV relativeFrom="paragraph">
              <wp:posOffset>-2538095</wp:posOffset>
            </wp:positionV>
            <wp:extent cx="662305" cy="747395"/>
            <wp:effectExtent l="0" t="0" r="0" b="0"/>
            <wp:wrapNone/>
            <wp:docPr id="1" name="Рисунок 18" descr="Изображение выглядит как текст, эмблема, нашивка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8" descr="Изображение выглядит как текст, эмблема, нашивка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B67F6" w14:textId="77777777" w:rsidR="00CF66B5" w:rsidRDefault="00CF66B5">
      <w:pPr>
        <w:spacing w:line="200" w:lineRule="exact"/>
        <w:rPr>
          <w:rFonts w:ascii="Times New Roman" w:hAnsi="Times New Roman" w:cs="Times New Roman"/>
          <w:szCs w:val="20"/>
        </w:rPr>
      </w:pPr>
    </w:p>
    <w:p w14:paraId="2D90152C" w14:textId="77777777" w:rsidR="00CF66B5" w:rsidRDefault="00CF66B5">
      <w:pPr>
        <w:spacing w:line="200" w:lineRule="exact"/>
        <w:rPr>
          <w:rFonts w:ascii="Times New Roman" w:hAnsi="Times New Roman" w:cs="Times New Roman"/>
          <w:szCs w:val="20"/>
        </w:rPr>
      </w:pPr>
    </w:p>
    <w:p w14:paraId="0B88F36F" w14:textId="77777777" w:rsidR="00CF66B5" w:rsidRDefault="00CF66B5">
      <w:pPr>
        <w:spacing w:line="200" w:lineRule="exact"/>
        <w:rPr>
          <w:rFonts w:ascii="Times New Roman" w:hAnsi="Times New Roman" w:cs="Times New Roman"/>
          <w:szCs w:val="20"/>
        </w:rPr>
      </w:pPr>
    </w:p>
    <w:p w14:paraId="1FEF9084" w14:textId="77777777" w:rsidR="00CF66B5" w:rsidRDefault="00CF66B5">
      <w:pPr>
        <w:spacing w:line="200" w:lineRule="exact"/>
        <w:rPr>
          <w:rFonts w:ascii="Times New Roman" w:hAnsi="Times New Roman" w:cs="Times New Roman"/>
          <w:szCs w:val="20"/>
        </w:rPr>
      </w:pPr>
    </w:p>
    <w:p w14:paraId="4487CB5B" w14:textId="77777777" w:rsidR="00CF66B5" w:rsidRDefault="00CF66B5">
      <w:pPr>
        <w:spacing w:line="279" w:lineRule="exact"/>
        <w:rPr>
          <w:rFonts w:ascii="Times New Roman" w:hAnsi="Times New Roman" w:cs="Times New Roman"/>
          <w:szCs w:val="20"/>
        </w:rPr>
      </w:pPr>
    </w:p>
    <w:p w14:paraId="28912CC4" w14:textId="77777777" w:rsidR="00CF66B5" w:rsidRDefault="00F365D9">
      <w:pPr>
        <w:spacing w:line="0" w:lineRule="atLeast"/>
        <w:ind w:right="-179"/>
        <w:jc w:val="center"/>
        <w:rPr>
          <w:rFonts w:ascii="Times New Roman" w:hAnsi="Times New Roman" w:cs="Times New Roman"/>
          <w:b/>
          <w:sz w:val="32"/>
          <w:szCs w:val="20"/>
        </w:rPr>
      </w:pPr>
      <w:r>
        <w:rPr>
          <w:rFonts w:ascii="Times New Roman" w:hAnsi="Times New Roman" w:cs="Times New Roman"/>
          <w:b/>
          <w:sz w:val="32"/>
          <w:szCs w:val="20"/>
        </w:rPr>
        <w:t>Отчет</w:t>
      </w:r>
    </w:p>
    <w:p w14:paraId="646F1259" w14:textId="77777777" w:rsidR="00CF66B5" w:rsidRDefault="00CF66B5">
      <w:pPr>
        <w:spacing w:line="124" w:lineRule="exact"/>
        <w:rPr>
          <w:rFonts w:ascii="Times New Roman" w:hAnsi="Times New Roman" w:cs="Times New Roman"/>
          <w:szCs w:val="20"/>
        </w:rPr>
      </w:pPr>
    </w:p>
    <w:p w14:paraId="141FD48C" w14:textId="77777777" w:rsidR="00CF66B5" w:rsidRDefault="00F365D9">
      <w:pPr>
        <w:spacing w:line="0" w:lineRule="atLeast"/>
        <w:ind w:right="80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по лабораторной работе № 1</w:t>
      </w:r>
    </w:p>
    <w:p w14:paraId="2429CE23" w14:textId="77777777" w:rsidR="00CF66B5" w:rsidRDefault="00CF66B5">
      <w:pPr>
        <w:spacing w:line="200" w:lineRule="exact"/>
        <w:rPr>
          <w:rFonts w:ascii="Times New Roman" w:hAnsi="Times New Roman" w:cs="Times New Roman"/>
          <w:szCs w:val="20"/>
        </w:rPr>
      </w:pPr>
    </w:p>
    <w:p w14:paraId="72D5CEEE" w14:textId="77777777" w:rsidR="00CF66B5" w:rsidRDefault="00CF66B5">
      <w:pPr>
        <w:spacing w:line="280" w:lineRule="exact"/>
        <w:rPr>
          <w:rFonts w:ascii="Times New Roman" w:hAnsi="Times New Roman" w:cs="Times New Roman"/>
          <w:szCs w:val="20"/>
        </w:rPr>
      </w:pPr>
    </w:p>
    <w:p w14:paraId="0F7085D6" w14:textId="77777777" w:rsidR="00CF66B5" w:rsidRDefault="00F365D9">
      <w:pPr>
        <w:spacing w:line="0" w:lineRule="atLeast"/>
        <w:ind w:left="260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Дисциплина: _______</w:t>
      </w:r>
      <w:r>
        <w:rPr>
          <w:rFonts w:ascii="Times New Roman" w:hAnsi="Times New Roman" w:cs="Times New Roman"/>
          <w:b/>
          <w:sz w:val="28"/>
          <w:szCs w:val="20"/>
          <w:u w:val="single"/>
        </w:rPr>
        <w:t>ИНФОРМАТИКА_</w:t>
      </w:r>
      <w:r>
        <w:rPr>
          <w:rFonts w:ascii="Times New Roman" w:hAnsi="Times New Roman" w:cs="Times New Roman"/>
          <w:b/>
          <w:sz w:val="28"/>
          <w:szCs w:val="20"/>
        </w:rPr>
        <w:t>____________________________</w:t>
      </w:r>
    </w:p>
    <w:p w14:paraId="6ACB2281" w14:textId="77777777" w:rsidR="00CF66B5" w:rsidRDefault="00CF66B5">
      <w:pPr>
        <w:spacing w:line="200" w:lineRule="exact"/>
        <w:rPr>
          <w:rFonts w:ascii="Times New Roman" w:hAnsi="Times New Roman" w:cs="Times New Roman"/>
          <w:szCs w:val="20"/>
        </w:rPr>
      </w:pPr>
    </w:p>
    <w:p w14:paraId="0DF79ECF" w14:textId="77777777" w:rsidR="00CF66B5" w:rsidRDefault="00CF66B5">
      <w:pPr>
        <w:spacing w:line="280" w:lineRule="exact"/>
        <w:rPr>
          <w:rFonts w:ascii="Times New Roman" w:hAnsi="Times New Roman" w:cs="Times New Roman"/>
          <w:szCs w:val="20"/>
        </w:rPr>
      </w:pPr>
    </w:p>
    <w:p w14:paraId="6F942D0F" w14:textId="77777777" w:rsidR="00CF66B5" w:rsidRDefault="00F365D9">
      <w:pPr>
        <w:spacing w:line="0" w:lineRule="atLeast"/>
        <w:ind w:left="260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Название лабораторной работы:</w:t>
      </w:r>
    </w:p>
    <w:p w14:paraId="22918BB1" w14:textId="77777777" w:rsidR="00CF66B5" w:rsidRDefault="00CF66B5">
      <w:pPr>
        <w:spacing w:line="0" w:lineRule="atLeast"/>
        <w:ind w:left="260"/>
        <w:rPr>
          <w:rFonts w:ascii="Times New Roman" w:hAnsi="Times New Roman" w:cs="Times New Roman"/>
          <w:b/>
          <w:sz w:val="28"/>
          <w:szCs w:val="20"/>
        </w:rPr>
      </w:pPr>
    </w:p>
    <w:p w14:paraId="44A8C6DD" w14:textId="77777777" w:rsidR="00CF66B5" w:rsidRDefault="00CF66B5">
      <w:pPr>
        <w:spacing w:line="158" w:lineRule="exact"/>
        <w:rPr>
          <w:rFonts w:ascii="Times New Roman" w:hAnsi="Times New Roman" w:cs="Times New Roman"/>
          <w:szCs w:val="20"/>
        </w:rPr>
      </w:pPr>
    </w:p>
    <w:p w14:paraId="19E1E3A7" w14:textId="77777777" w:rsidR="00CF66B5" w:rsidRDefault="00F365D9">
      <w:pPr>
        <w:spacing w:line="0" w:lineRule="atLeast"/>
        <w:ind w:left="260"/>
        <w:jc w:val="center"/>
        <w:rPr>
          <w:rFonts w:ascii="Times New Roman" w:hAnsi="Times New Roman" w:cs="Times New Roman"/>
          <w:b/>
          <w:sz w:val="32"/>
          <w:szCs w:val="20"/>
          <w:u w:val="single"/>
        </w:rPr>
      </w:pPr>
      <w:r>
        <w:rPr>
          <w:rFonts w:ascii="Times New Roman" w:hAnsi="Times New Roman" w:cs="Times New Roman"/>
          <w:b/>
          <w:sz w:val="32"/>
          <w:szCs w:val="20"/>
          <w:u w:val="single"/>
        </w:rPr>
        <w:t xml:space="preserve">Консольные приложения </w:t>
      </w:r>
      <w:r>
        <w:rPr>
          <w:rFonts w:ascii="Times New Roman" w:hAnsi="Times New Roman" w:cs="Times New Roman"/>
          <w:b/>
          <w:sz w:val="32"/>
          <w:szCs w:val="20"/>
          <w:u w:val="single"/>
          <w:lang w:val="en-US"/>
        </w:rPr>
        <w:t>Visual</w:t>
      </w:r>
      <w:r>
        <w:rPr>
          <w:rFonts w:ascii="Times New Roman" w:hAnsi="Times New Roman" w:cs="Times New Roman"/>
          <w:b/>
          <w:sz w:val="32"/>
          <w:szCs w:val="20"/>
          <w:u w:val="single"/>
        </w:rPr>
        <w:t xml:space="preserve"> C++ в среде </w:t>
      </w:r>
      <w:r>
        <w:rPr>
          <w:rFonts w:ascii="Times New Roman" w:hAnsi="Times New Roman" w:cs="Times New Roman"/>
          <w:b/>
          <w:sz w:val="32"/>
          <w:szCs w:val="20"/>
          <w:u w:val="single"/>
          <w:lang w:val="en-US"/>
        </w:rPr>
        <w:t>Microsoft</w:t>
      </w:r>
      <w:r>
        <w:rPr>
          <w:rFonts w:ascii="Times New Roman" w:hAnsi="Times New Roman" w:cs="Times New Roman"/>
          <w:b/>
          <w:sz w:val="32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20"/>
          <w:u w:val="single"/>
          <w:lang w:val="en-US"/>
        </w:rPr>
        <w:t>Studio</w:t>
      </w:r>
      <w:r>
        <w:rPr>
          <w:rFonts w:ascii="Times New Roman" w:hAnsi="Times New Roman" w:cs="Times New Roman"/>
          <w:b/>
          <w:sz w:val="32"/>
          <w:szCs w:val="20"/>
          <w:u w:val="single"/>
        </w:rPr>
        <w:t xml:space="preserve"> 20</w:t>
      </w:r>
      <w:r w:rsidRPr="00623524">
        <w:rPr>
          <w:rFonts w:ascii="Times New Roman" w:hAnsi="Times New Roman" w:cs="Times New Roman"/>
          <w:b/>
          <w:sz w:val="32"/>
          <w:szCs w:val="20"/>
          <w:u w:val="single"/>
        </w:rPr>
        <w:t>22</w:t>
      </w:r>
      <w:r>
        <w:rPr>
          <w:rFonts w:ascii="Times New Roman" w:hAnsi="Times New Roman" w:cs="Times New Roman"/>
          <w:b/>
          <w:sz w:val="32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20"/>
          <w:u w:val="single"/>
          <w:lang w:val="en-US"/>
        </w:rPr>
        <w:t>Community</w:t>
      </w:r>
      <w:r w:rsidRPr="00623524">
        <w:rPr>
          <w:rFonts w:ascii="Times New Roman" w:hAnsi="Times New Roman" w:cs="Times New Roman"/>
          <w:b/>
          <w:sz w:val="32"/>
          <w:szCs w:val="20"/>
          <w:u w:val="single"/>
        </w:rPr>
        <w:t>.</w:t>
      </w:r>
    </w:p>
    <w:p w14:paraId="09E74F91" w14:textId="77777777" w:rsidR="00CF66B5" w:rsidRDefault="00CF66B5">
      <w:pPr>
        <w:spacing w:line="0" w:lineRule="atLeast"/>
        <w:ind w:left="260"/>
        <w:jc w:val="center"/>
        <w:rPr>
          <w:rFonts w:ascii="Times New Roman" w:hAnsi="Times New Roman" w:cs="Times New Roman"/>
          <w:b/>
          <w:sz w:val="32"/>
          <w:szCs w:val="20"/>
          <w:u w:val="single"/>
        </w:rPr>
      </w:pPr>
    </w:p>
    <w:p w14:paraId="09E4359C" w14:textId="77777777" w:rsidR="00CF66B5" w:rsidRDefault="00CF66B5">
      <w:pPr>
        <w:spacing w:line="184" w:lineRule="exact"/>
        <w:rPr>
          <w:rFonts w:ascii="Times New Roman" w:hAnsi="Times New Roman" w:cs="Times New Roman"/>
          <w:szCs w:val="20"/>
        </w:rPr>
      </w:pPr>
    </w:p>
    <w:p w14:paraId="12E96389" w14:textId="77777777" w:rsidR="00CF66B5" w:rsidRDefault="00CF66B5">
      <w:pPr>
        <w:spacing w:line="0" w:lineRule="atLeast"/>
        <w:rPr>
          <w:rFonts w:ascii="Times New Roman" w:hAnsi="Times New Roman" w:cs="Times New Roman"/>
          <w:b/>
          <w:sz w:val="32"/>
          <w:szCs w:val="20"/>
          <w:u w:val="single"/>
        </w:rPr>
      </w:pPr>
    </w:p>
    <w:tbl>
      <w:tblPr>
        <w:tblW w:w="9390" w:type="dxa"/>
        <w:tblLayout w:type="fixed"/>
        <w:tblLook w:val="04A0" w:firstRow="1" w:lastRow="0" w:firstColumn="1" w:lastColumn="0" w:noHBand="0" w:noVBand="1"/>
      </w:tblPr>
      <w:tblGrid>
        <w:gridCol w:w="2010"/>
        <w:gridCol w:w="1664"/>
        <w:gridCol w:w="1440"/>
        <w:gridCol w:w="1983"/>
        <w:gridCol w:w="2293"/>
      </w:tblGrid>
      <w:tr w:rsidR="00CF66B5" w14:paraId="6E1C367B" w14:textId="77777777">
        <w:tc>
          <w:tcPr>
            <w:tcW w:w="2010" w:type="dxa"/>
          </w:tcPr>
          <w:p w14:paraId="1E9C4BA6" w14:textId="77777777" w:rsidR="00CF66B5" w:rsidRDefault="00F365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64" w:type="dxa"/>
          </w:tcPr>
          <w:p w14:paraId="6D0EE0B7" w14:textId="77777777" w:rsidR="00CF66B5" w:rsidRDefault="00F365D9">
            <w:pPr>
              <w:pBdr>
                <w:bottom w:val="single" w:sz="6" w:space="1" w:color="000000"/>
              </w:pBd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ФН11-11Б</w:t>
            </w:r>
          </w:p>
        </w:tc>
        <w:tc>
          <w:tcPr>
            <w:tcW w:w="1440" w:type="dxa"/>
          </w:tcPr>
          <w:p w14:paraId="6ECFBC45" w14:textId="77777777" w:rsidR="00CF66B5" w:rsidRDefault="00CF66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3" w:type="dxa"/>
          </w:tcPr>
          <w:p w14:paraId="3276A392" w14:textId="77777777" w:rsidR="00CF66B5" w:rsidRDefault="00CF66B5">
            <w:pPr>
              <w:pBdr>
                <w:bottom w:val="single" w:sz="6" w:space="1" w:color="000000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</w:tcPr>
          <w:p w14:paraId="0C6DDF4D" w14:textId="77777777" w:rsidR="00CF66B5" w:rsidRDefault="00F365D9">
            <w:pPr>
              <w:pBdr>
                <w:bottom w:val="single" w:sz="6" w:space="1" w:color="000000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К.М. Богданов</w:t>
            </w:r>
          </w:p>
        </w:tc>
      </w:tr>
      <w:tr w:rsidR="00CF66B5" w14:paraId="158AC674" w14:textId="77777777">
        <w:tc>
          <w:tcPr>
            <w:tcW w:w="2010" w:type="dxa"/>
          </w:tcPr>
          <w:p w14:paraId="4B62FEA6" w14:textId="77777777" w:rsidR="00CF66B5" w:rsidRDefault="00CF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4" w:type="dxa"/>
          </w:tcPr>
          <w:p w14:paraId="2FD00AC9" w14:textId="77777777" w:rsidR="00CF66B5" w:rsidRDefault="00F365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(Группа)</w:t>
            </w:r>
          </w:p>
        </w:tc>
        <w:tc>
          <w:tcPr>
            <w:tcW w:w="1440" w:type="dxa"/>
          </w:tcPr>
          <w:p w14:paraId="5B3A8ABF" w14:textId="77777777" w:rsidR="00CF66B5" w:rsidRDefault="00CF66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14:paraId="6FE9B765" w14:textId="77777777" w:rsidR="00CF66B5" w:rsidRDefault="00F365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(Подпись, дата)</w:t>
            </w:r>
          </w:p>
        </w:tc>
        <w:tc>
          <w:tcPr>
            <w:tcW w:w="2293" w:type="dxa"/>
          </w:tcPr>
          <w:p w14:paraId="742DA11D" w14:textId="77777777" w:rsidR="00CF66B5" w:rsidRDefault="00F365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(И.О. Фамилия)</w:t>
            </w:r>
          </w:p>
        </w:tc>
      </w:tr>
      <w:tr w:rsidR="00CF66B5" w14:paraId="6F199B19" w14:textId="77777777">
        <w:tc>
          <w:tcPr>
            <w:tcW w:w="2010" w:type="dxa"/>
          </w:tcPr>
          <w:p w14:paraId="07EC1FCB" w14:textId="77777777" w:rsidR="00CF66B5" w:rsidRDefault="00CF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4" w:type="dxa"/>
          </w:tcPr>
          <w:p w14:paraId="088C6573" w14:textId="77777777" w:rsidR="00CF66B5" w:rsidRDefault="00CF66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D1C90D2" w14:textId="77777777" w:rsidR="00CF66B5" w:rsidRDefault="00CF66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14:paraId="1BEC89EE" w14:textId="77777777" w:rsidR="00CF66B5" w:rsidRDefault="00CF66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93" w:type="dxa"/>
          </w:tcPr>
          <w:p w14:paraId="5C74276E" w14:textId="77777777" w:rsidR="00CF66B5" w:rsidRDefault="00CF66B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66B5" w14:paraId="4C8C79D9" w14:textId="77777777">
        <w:tc>
          <w:tcPr>
            <w:tcW w:w="2010" w:type="dxa"/>
          </w:tcPr>
          <w:p w14:paraId="445FFCC0" w14:textId="77777777" w:rsidR="00CF66B5" w:rsidRDefault="00F365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1664" w:type="dxa"/>
          </w:tcPr>
          <w:p w14:paraId="31703688" w14:textId="77777777" w:rsidR="00CF66B5" w:rsidRDefault="00CF66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8E8BEA6" w14:textId="77777777" w:rsidR="00CF66B5" w:rsidRDefault="00CF66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3" w:type="dxa"/>
          </w:tcPr>
          <w:p w14:paraId="53E6A578" w14:textId="77777777" w:rsidR="00CF66B5" w:rsidRDefault="00CF66B5">
            <w:pPr>
              <w:pBdr>
                <w:bottom w:val="single" w:sz="6" w:space="1" w:color="000000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3" w:type="dxa"/>
          </w:tcPr>
          <w:p w14:paraId="5266CB27" w14:textId="77777777" w:rsidR="00CF66B5" w:rsidRDefault="00F365D9">
            <w:pPr>
              <w:pBdr>
                <w:bottom w:val="single" w:sz="6" w:space="1" w:color="000000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Т.Н.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Ничушкина</w:t>
            </w:r>
            <w:proofErr w:type="spellEnd"/>
          </w:p>
        </w:tc>
      </w:tr>
      <w:tr w:rsidR="00CF66B5" w14:paraId="4AF643AB" w14:textId="77777777">
        <w:tc>
          <w:tcPr>
            <w:tcW w:w="2010" w:type="dxa"/>
          </w:tcPr>
          <w:p w14:paraId="442B5C23" w14:textId="77777777" w:rsidR="00CF66B5" w:rsidRDefault="00CF66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4" w:type="dxa"/>
          </w:tcPr>
          <w:p w14:paraId="4E7A908B" w14:textId="77777777" w:rsidR="00CF66B5" w:rsidRDefault="00CF66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F07F891" w14:textId="77777777" w:rsidR="00CF66B5" w:rsidRDefault="00CF66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14:paraId="7FD7A4DE" w14:textId="77777777" w:rsidR="00CF66B5" w:rsidRDefault="00F365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(Подпись, дата)</w:t>
            </w:r>
          </w:p>
        </w:tc>
        <w:tc>
          <w:tcPr>
            <w:tcW w:w="2293" w:type="dxa"/>
          </w:tcPr>
          <w:p w14:paraId="0EDCE2D2" w14:textId="77777777" w:rsidR="00CF66B5" w:rsidRDefault="00F365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(И.О. Фамилия)</w:t>
            </w:r>
          </w:p>
        </w:tc>
      </w:tr>
    </w:tbl>
    <w:p w14:paraId="648EC57F" w14:textId="77777777" w:rsidR="00CF66B5" w:rsidRDefault="00CF66B5">
      <w:pPr>
        <w:rPr>
          <w:rFonts w:ascii="Times New Roman" w:hAnsi="Times New Roman" w:cs="Times New Roman"/>
        </w:rPr>
      </w:pPr>
    </w:p>
    <w:p w14:paraId="543B72D3" w14:textId="77777777" w:rsidR="00CF66B5" w:rsidRDefault="00CF66B5">
      <w:pPr>
        <w:jc w:val="center"/>
        <w:rPr>
          <w:rFonts w:ascii="Times New Roman" w:hAnsi="Times New Roman" w:cs="Times New Roman"/>
        </w:rPr>
      </w:pPr>
    </w:p>
    <w:p w14:paraId="07B0F2C1" w14:textId="77777777" w:rsidR="00CF66B5" w:rsidRDefault="00CF66B5">
      <w:pPr>
        <w:jc w:val="center"/>
        <w:rPr>
          <w:rFonts w:ascii="Times New Roman" w:hAnsi="Times New Roman" w:cs="Times New Roman"/>
        </w:rPr>
      </w:pPr>
    </w:p>
    <w:p w14:paraId="2A5D9162" w14:textId="77777777" w:rsidR="00CF66B5" w:rsidRDefault="00CF66B5">
      <w:pPr>
        <w:jc w:val="center"/>
        <w:rPr>
          <w:rFonts w:ascii="Times New Roman" w:hAnsi="Times New Roman" w:cs="Times New Roman"/>
        </w:rPr>
      </w:pPr>
    </w:p>
    <w:p w14:paraId="629F2A13" w14:textId="77777777" w:rsidR="00CF66B5" w:rsidRDefault="00CF66B5">
      <w:pPr>
        <w:jc w:val="center"/>
        <w:rPr>
          <w:rFonts w:ascii="Times New Roman" w:hAnsi="Times New Roman" w:cs="Times New Roman"/>
        </w:rPr>
      </w:pPr>
    </w:p>
    <w:p w14:paraId="0F1E1411" w14:textId="77777777" w:rsidR="00CF66B5" w:rsidRDefault="00CF66B5">
      <w:pPr>
        <w:jc w:val="center"/>
        <w:rPr>
          <w:rFonts w:ascii="Times New Roman" w:hAnsi="Times New Roman" w:cs="Times New Roman"/>
        </w:rPr>
      </w:pPr>
    </w:p>
    <w:p w14:paraId="0FF478A4" w14:textId="77777777" w:rsidR="00CF66B5" w:rsidRDefault="00CF66B5">
      <w:pPr>
        <w:jc w:val="center"/>
        <w:rPr>
          <w:rFonts w:ascii="Times New Roman" w:hAnsi="Times New Roman" w:cs="Times New Roman"/>
        </w:rPr>
      </w:pPr>
    </w:p>
    <w:p w14:paraId="30C4E25A" w14:textId="77777777" w:rsidR="00CF66B5" w:rsidRDefault="00CF66B5">
      <w:pPr>
        <w:jc w:val="center"/>
        <w:rPr>
          <w:rFonts w:ascii="Times New Roman" w:hAnsi="Times New Roman" w:cs="Times New Roman"/>
        </w:rPr>
      </w:pPr>
    </w:p>
    <w:p w14:paraId="0C2C6812" w14:textId="77777777" w:rsidR="00CF66B5" w:rsidRDefault="00CF66B5">
      <w:pPr>
        <w:rPr>
          <w:rFonts w:ascii="Times New Roman" w:hAnsi="Times New Roman" w:cs="Times New Roman"/>
        </w:rPr>
      </w:pPr>
    </w:p>
    <w:p w14:paraId="1EA1380F" w14:textId="77777777" w:rsidR="00CF66B5" w:rsidRDefault="00F365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Москва, 2025</w:t>
      </w:r>
    </w:p>
    <w:p w14:paraId="29F04FCC" w14:textId="77777777" w:rsidR="00CF66B5" w:rsidRDefault="00F365D9" w:rsidP="00F01306">
      <w:pPr>
        <w:spacing w:after="16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 1.</w:t>
      </w:r>
    </w:p>
    <w:p w14:paraId="03320F5E" w14:textId="77777777" w:rsidR="00CF66B5" w:rsidRDefault="00F365D9" w:rsidP="00F01306">
      <w:pPr>
        <w:spacing w:after="16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1. Создание одно файлового проекта</w:t>
      </w:r>
    </w:p>
    <w:p w14:paraId="32843CDA" w14:textId="77777777" w:rsidR="00CF66B5" w:rsidRDefault="00CF66B5" w:rsidP="00F01306">
      <w:pPr>
        <w:spacing w:after="16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9D9B2C" w14:textId="7A5D8FCE" w:rsidR="00CF66B5" w:rsidRPr="00F5736D" w:rsidRDefault="00F365D9" w:rsidP="00F5736D">
      <w:pPr>
        <w:spacing w:after="174" w:line="360" w:lineRule="auto"/>
        <w:ind w:left="711" w:right="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5736D">
        <w:rPr>
          <w:rFonts w:ascii="Times New Roman" w:hAnsi="Times New Roman" w:cs="Times New Roman"/>
          <w:sz w:val="28"/>
          <w:szCs w:val="28"/>
        </w:rPr>
        <w:t>создать одно файловый проект в среде разработки “</w:t>
      </w:r>
      <w:r w:rsidRPr="00F5736D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5736D">
        <w:rPr>
          <w:rFonts w:ascii="Times New Roman" w:hAnsi="Times New Roman" w:cs="Times New Roman"/>
          <w:sz w:val="28"/>
          <w:szCs w:val="28"/>
        </w:rPr>
        <w:t xml:space="preserve"> </w:t>
      </w:r>
      <w:r w:rsidRPr="00F5736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5736D">
        <w:rPr>
          <w:rFonts w:ascii="Times New Roman" w:hAnsi="Times New Roman" w:cs="Times New Roman"/>
          <w:sz w:val="28"/>
          <w:szCs w:val="28"/>
        </w:rPr>
        <w:t xml:space="preserve"> </w:t>
      </w:r>
      <w:r w:rsidRPr="00F5736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5736D">
        <w:rPr>
          <w:rFonts w:ascii="Times New Roman" w:hAnsi="Times New Roman" w:cs="Times New Roman"/>
          <w:sz w:val="28"/>
          <w:szCs w:val="28"/>
        </w:rPr>
        <w:t xml:space="preserve"> 2022 </w:t>
      </w:r>
      <w:proofErr w:type="spellStart"/>
      <w:r w:rsidRPr="00F5736D">
        <w:rPr>
          <w:rFonts w:ascii="Times New Roman" w:hAnsi="Times New Roman" w:cs="Times New Roman"/>
          <w:sz w:val="28"/>
          <w:szCs w:val="28"/>
          <w:lang w:val="en-US"/>
        </w:rPr>
        <w:t>comunity</w:t>
      </w:r>
      <w:proofErr w:type="spellEnd"/>
      <w:r w:rsidRPr="00F5736D">
        <w:rPr>
          <w:rFonts w:ascii="Times New Roman" w:hAnsi="Times New Roman" w:cs="Times New Roman"/>
          <w:sz w:val="28"/>
          <w:szCs w:val="28"/>
        </w:rPr>
        <w:t>”</w:t>
      </w:r>
    </w:p>
    <w:p w14:paraId="2756D3A2" w14:textId="3744773A" w:rsidR="00CF66B5" w:rsidRDefault="00F365D9" w:rsidP="00F01306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49024" behindDoc="0" locked="0" layoutInCell="0" allowOverlap="1" wp14:anchorId="6CAA6356" wp14:editId="5FB1C324">
            <wp:simplePos x="0" y="0"/>
            <wp:positionH relativeFrom="column">
              <wp:posOffset>-55880</wp:posOffset>
            </wp:positionH>
            <wp:positionV relativeFrom="paragraph">
              <wp:posOffset>715645</wp:posOffset>
            </wp:positionV>
            <wp:extent cx="6176010" cy="723900"/>
            <wp:effectExtent l="0" t="0" r="0" b="0"/>
            <wp:wrapSquare wrapText="largest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5168" behindDoc="0" locked="0" layoutInCell="0" allowOverlap="1" wp14:anchorId="4198214E" wp14:editId="04429664">
            <wp:simplePos x="0" y="0"/>
            <wp:positionH relativeFrom="column">
              <wp:posOffset>-135255</wp:posOffset>
            </wp:positionH>
            <wp:positionV relativeFrom="paragraph">
              <wp:posOffset>1958975</wp:posOffset>
            </wp:positionV>
            <wp:extent cx="6685915" cy="3515360"/>
            <wp:effectExtent l="0" t="0" r="0" b="0"/>
            <wp:wrapSquare wrapText="largest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Откроем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, для начала создадим пустой проект, нажав кнопку «Создание Проекта» (рисунок 1), для проверки функционала:</w:t>
      </w:r>
    </w:p>
    <w:p w14:paraId="3B4C40BC" w14:textId="77777777" w:rsidR="001B39EF" w:rsidRPr="001B39EF" w:rsidRDefault="001B39EF" w:rsidP="00F01306">
      <w:pPr>
        <w:pStyle w:val="ab"/>
        <w:spacing w:line="360" w:lineRule="auto"/>
        <w:jc w:val="center"/>
        <w:rPr>
          <w:i w:val="0"/>
          <w:iCs w:val="0"/>
        </w:rPr>
      </w:pPr>
      <w:r w:rsidRPr="001B39EF">
        <w:rPr>
          <w:rFonts w:ascii="Times New Roman" w:hAnsi="Times New Roman" w:cs="Times New Roman"/>
          <w:i w:val="0"/>
          <w:iCs w:val="0"/>
          <w:sz w:val="28"/>
          <w:szCs w:val="28"/>
        </w:rPr>
        <w:t>Рисунок 1 – кнопка создания проекта</w:t>
      </w:r>
    </w:p>
    <w:p w14:paraId="5EE9681E" w14:textId="27BF0C00" w:rsidR="001B39EF" w:rsidRPr="00F01306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2 – окно создания проекта</w:t>
      </w:r>
    </w:p>
    <w:p w14:paraId="4901AFDD" w14:textId="0A1EE950" w:rsidR="00CF66B5" w:rsidRDefault="00F365D9" w:rsidP="00F01306">
      <w:pPr>
        <w:spacing w:after="16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Дальше в появившемся окне (Рисунок 2) выберем вкладку «Пустой проект»:</w:t>
      </w:r>
    </w:p>
    <w:p w14:paraId="60C48C19" w14:textId="77777777" w:rsidR="00CF66B5" w:rsidRDefault="00F365D9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50048" behindDoc="0" locked="0" layoutInCell="0" allowOverlap="1" wp14:anchorId="60E8138B" wp14:editId="424294E3">
            <wp:simplePos x="0" y="0"/>
            <wp:positionH relativeFrom="column">
              <wp:posOffset>-81280</wp:posOffset>
            </wp:positionH>
            <wp:positionV relativeFrom="paragraph">
              <wp:posOffset>1021080</wp:posOffset>
            </wp:positionV>
            <wp:extent cx="6158865" cy="206502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6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После прочтения всех рекомендаций от программы закроем окна и зайдем в обозреватель решений (Рисунок 3). Чтобы начать работать, создадим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будет основным в нашем проекте.</w:t>
      </w:r>
    </w:p>
    <w:p w14:paraId="7DE494C2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3 – создание файла</w:t>
      </w:r>
    </w:p>
    <w:p w14:paraId="6F3F7A9D" w14:textId="077DBDBC" w:rsidR="00CF66B5" w:rsidRDefault="00CF66B5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4FC993" w14:textId="77777777" w:rsidR="00CF66B5" w:rsidRDefault="00CF66B5" w:rsidP="00F01306">
      <w:pPr>
        <w:spacing w:line="360" w:lineRule="auto"/>
        <w:rPr>
          <w:rFonts w:ascii="Times New Roman" w:hAnsi="Times New Roman" w:cs="Times New Roman"/>
        </w:rPr>
      </w:pPr>
    </w:p>
    <w:p w14:paraId="1CF50603" w14:textId="77777777" w:rsidR="00CF66B5" w:rsidRDefault="00F365D9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напишем небольшой код (листинг 1), считающий НОД двух натуральных чисел, введенных пользователем с клавиатуры:</w:t>
      </w:r>
    </w:p>
    <w:p w14:paraId="7EF4736F" w14:textId="12789DC4" w:rsidR="00CF66B5" w:rsidRPr="00F01306" w:rsidRDefault="00F01306" w:rsidP="00F0130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F365D9">
        <w:rPr>
          <w:rFonts w:ascii="Times New Roman" w:hAnsi="Times New Roman" w:cs="Times New Roman"/>
          <w:sz w:val="28"/>
          <w:szCs w:val="28"/>
        </w:rPr>
        <w:t>истинг</w:t>
      </w:r>
      <w:r w:rsidR="00F365D9" w:rsidRPr="0062352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F01306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</w:p>
    <w:p w14:paraId="02FD5B12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808080"/>
          <w:sz w:val="19"/>
          <w:lang w:val="en-US"/>
        </w:rPr>
        <w:t>#include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</w:t>
      </w:r>
      <w:r>
        <w:rPr>
          <w:rFonts w:ascii="Times New Roman" w:hAnsi="Times New Roman" w:cs="Times New Roman"/>
          <w:color w:val="A31515"/>
          <w:sz w:val="19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A31515"/>
          <w:sz w:val="19"/>
          <w:lang w:val="en-US"/>
        </w:rPr>
        <w:t>locale.h</w:t>
      </w:r>
      <w:proofErr w:type="spellEnd"/>
      <w:r>
        <w:rPr>
          <w:rFonts w:ascii="Times New Roman" w:hAnsi="Times New Roman" w:cs="Times New Roman"/>
          <w:color w:val="A31515"/>
          <w:sz w:val="19"/>
          <w:lang w:val="en-US"/>
        </w:rPr>
        <w:t>&gt;</w:t>
      </w:r>
    </w:p>
    <w:p w14:paraId="0DDB36E4" w14:textId="0F970A8F" w:rsidR="00CF66B5" w:rsidRPr="00F01306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808080"/>
          <w:sz w:val="19"/>
          <w:lang w:val="en-US"/>
        </w:rPr>
        <w:t>#include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</w:t>
      </w:r>
      <w:r>
        <w:rPr>
          <w:rFonts w:ascii="Times New Roman" w:hAnsi="Times New Roman" w:cs="Times New Roman"/>
          <w:color w:val="A31515"/>
          <w:sz w:val="19"/>
          <w:lang w:val="en-US"/>
        </w:rPr>
        <w:t>&lt;</w:t>
      </w:r>
      <w:proofErr w:type="spellStart"/>
      <w:r>
        <w:rPr>
          <w:rFonts w:ascii="Times New Roman" w:hAnsi="Times New Roman" w:cs="Times New Roman"/>
          <w:color w:val="A31515"/>
          <w:sz w:val="19"/>
          <w:lang w:val="en-US"/>
        </w:rPr>
        <w:t>stdio.h</w:t>
      </w:r>
      <w:proofErr w:type="spellEnd"/>
      <w:r>
        <w:rPr>
          <w:rFonts w:ascii="Times New Roman" w:hAnsi="Times New Roman" w:cs="Times New Roman"/>
          <w:color w:val="A31515"/>
          <w:sz w:val="19"/>
          <w:lang w:val="en-US"/>
        </w:rPr>
        <w:t>&gt;</w:t>
      </w:r>
    </w:p>
    <w:p w14:paraId="2DD58167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</w:p>
    <w:p w14:paraId="72D210B6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FF"/>
          <w:sz w:val="19"/>
          <w:lang w:val="en-US"/>
        </w:rPr>
        <w:t>int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nod(</w:t>
      </w:r>
      <w:r>
        <w:rPr>
          <w:rFonts w:ascii="Times New Roman" w:hAnsi="Times New Roman" w:cs="Times New Roman"/>
          <w:color w:val="0000FF"/>
          <w:sz w:val="19"/>
          <w:lang w:val="en-US"/>
        </w:rPr>
        <w:t>int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9"/>
          <w:lang w:val="en-US"/>
        </w:rPr>
        <w:t>x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, </w:t>
      </w:r>
      <w:r>
        <w:rPr>
          <w:rFonts w:ascii="Times New Roman" w:hAnsi="Times New Roman" w:cs="Times New Roman"/>
          <w:color w:val="0000FF"/>
          <w:sz w:val="19"/>
          <w:lang w:val="en-US"/>
        </w:rPr>
        <w:t>int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9"/>
          <w:lang w:val="en-US"/>
        </w:rPr>
        <w:t>y</w:t>
      </w:r>
      <w:r>
        <w:rPr>
          <w:rFonts w:ascii="Times New Roman" w:hAnsi="Times New Roman" w:cs="Times New Roman"/>
          <w:color w:val="000000"/>
          <w:sz w:val="19"/>
          <w:lang w:val="en-US"/>
        </w:rPr>
        <w:t>)</w:t>
      </w:r>
    </w:p>
    <w:p w14:paraId="7FD818D3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>{</w:t>
      </w:r>
    </w:p>
    <w:p w14:paraId="203D653E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FF"/>
          <w:sz w:val="19"/>
          <w:lang w:val="en-US"/>
        </w:rPr>
        <w:t>while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(</w:t>
      </w:r>
      <w:r>
        <w:rPr>
          <w:rFonts w:ascii="Times New Roman" w:hAnsi="Times New Roman" w:cs="Times New Roman"/>
          <w:color w:val="808080"/>
          <w:sz w:val="19"/>
          <w:lang w:val="en-US"/>
        </w:rPr>
        <w:t>x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!= </w:t>
      </w:r>
      <w:r>
        <w:rPr>
          <w:rFonts w:ascii="Times New Roman" w:hAnsi="Times New Roman" w:cs="Times New Roman"/>
          <w:color w:val="808080"/>
          <w:sz w:val="19"/>
          <w:lang w:val="en-US"/>
        </w:rPr>
        <w:t>y</w:t>
      </w:r>
      <w:r>
        <w:rPr>
          <w:rFonts w:ascii="Times New Roman" w:hAnsi="Times New Roman" w:cs="Times New Roman"/>
          <w:color w:val="000000"/>
          <w:sz w:val="19"/>
          <w:lang w:val="en-US"/>
        </w:rPr>
        <w:t>)</w:t>
      </w:r>
    </w:p>
    <w:p w14:paraId="6E61C879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FF"/>
          <w:sz w:val="19"/>
          <w:lang w:val="en-US"/>
        </w:rPr>
        <w:t>if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(</w:t>
      </w:r>
      <w:r>
        <w:rPr>
          <w:rFonts w:ascii="Times New Roman" w:hAnsi="Times New Roman" w:cs="Times New Roman"/>
          <w:color w:val="808080"/>
          <w:sz w:val="19"/>
          <w:lang w:val="en-US"/>
        </w:rPr>
        <w:t>x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&gt; </w:t>
      </w:r>
      <w:r>
        <w:rPr>
          <w:rFonts w:ascii="Times New Roman" w:hAnsi="Times New Roman" w:cs="Times New Roman"/>
          <w:color w:val="808080"/>
          <w:sz w:val="19"/>
          <w:lang w:val="en-US"/>
        </w:rPr>
        <w:t>y</w:t>
      </w:r>
      <w:r>
        <w:rPr>
          <w:rFonts w:ascii="Times New Roman" w:hAnsi="Times New Roman" w:cs="Times New Roman"/>
          <w:color w:val="000000"/>
          <w:sz w:val="19"/>
          <w:lang w:val="en-US"/>
        </w:rPr>
        <w:t>)</w:t>
      </w:r>
    </w:p>
    <w:p w14:paraId="3854B8B4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808080"/>
          <w:sz w:val="19"/>
          <w:lang w:val="en-US"/>
        </w:rPr>
        <w:t>x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= </w:t>
      </w:r>
      <w:r>
        <w:rPr>
          <w:rFonts w:ascii="Times New Roman" w:hAnsi="Times New Roman" w:cs="Times New Roman"/>
          <w:color w:val="808080"/>
          <w:sz w:val="19"/>
          <w:lang w:val="en-US"/>
        </w:rPr>
        <w:t>x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- </w:t>
      </w:r>
      <w:r>
        <w:rPr>
          <w:rFonts w:ascii="Times New Roman" w:hAnsi="Times New Roman" w:cs="Times New Roman"/>
          <w:color w:val="808080"/>
          <w:sz w:val="19"/>
          <w:lang w:val="en-US"/>
        </w:rPr>
        <w:t>y</w:t>
      </w:r>
      <w:r>
        <w:rPr>
          <w:rFonts w:ascii="Times New Roman" w:hAnsi="Times New Roman" w:cs="Times New Roman"/>
          <w:color w:val="000000"/>
          <w:sz w:val="19"/>
          <w:lang w:val="en-US"/>
        </w:rPr>
        <w:t>;</w:t>
      </w:r>
    </w:p>
    <w:p w14:paraId="253E96DA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FF"/>
          <w:sz w:val="19"/>
          <w:lang w:val="en-US"/>
        </w:rPr>
        <w:t>else</w:t>
      </w:r>
    </w:p>
    <w:p w14:paraId="6D2DEB48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808080"/>
          <w:sz w:val="19"/>
          <w:lang w:val="en-US"/>
        </w:rPr>
        <w:t>y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= </w:t>
      </w:r>
      <w:r>
        <w:rPr>
          <w:rFonts w:ascii="Times New Roman" w:hAnsi="Times New Roman" w:cs="Times New Roman"/>
          <w:color w:val="808080"/>
          <w:sz w:val="19"/>
          <w:lang w:val="en-US"/>
        </w:rPr>
        <w:t>y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- </w:t>
      </w:r>
      <w:r>
        <w:rPr>
          <w:rFonts w:ascii="Times New Roman" w:hAnsi="Times New Roman" w:cs="Times New Roman"/>
          <w:color w:val="808080"/>
          <w:sz w:val="19"/>
          <w:lang w:val="en-US"/>
        </w:rPr>
        <w:t>x</w:t>
      </w:r>
      <w:r>
        <w:rPr>
          <w:rFonts w:ascii="Times New Roman" w:hAnsi="Times New Roman" w:cs="Times New Roman"/>
          <w:color w:val="000000"/>
          <w:sz w:val="19"/>
          <w:lang w:val="en-US"/>
        </w:rPr>
        <w:t>;</w:t>
      </w:r>
    </w:p>
    <w:p w14:paraId="15A80AF1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FF"/>
          <w:sz w:val="19"/>
          <w:lang w:val="en-US"/>
        </w:rPr>
        <w:t>return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</w:t>
      </w:r>
      <w:r>
        <w:rPr>
          <w:rFonts w:ascii="Times New Roman" w:hAnsi="Times New Roman" w:cs="Times New Roman"/>
          <w:color w:val="808080"/>
          <w:sz w:val="19"/>
          <w:lang w:val="en-US"/>
        </w:rPr>
        <w:t>y</w:t>
      </w:r>
      <w:r>
        <w:rPr>
          <w:rFonts w:ascii="Times New Roman" w:hAnsi="Times New Roman" w:cs="Times New Roman"/>
          <w:color w:val="000000"/>
          <w:sz w:val="19"/>
          <w:lang w:val="en-US"/>
        </w:rPr>
        <w:t>;</w:t>
      </w:r>
    </w:p>
    <w:p w14:paraId="6AB874AC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</w:p>
    <w:p w14:paraId="4160E25F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>}</w:t>
      </w:r>
    </w:p>
    <w:p w14:paraId="3CD921F7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</w:p>
    <w:p w14:paraId="70F8D732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FF"/>
          <w:sz w:val="19"/>
          <w:lang w:val="en-US"/>
        </w:rPr>
        <w:t>int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main()</w:t>
      </w:r>
    </w:p>
    <w:p w14:paraId="15648A89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>{</w:t>
      </w:r>
    </w:p>
    <w:p w14:paraId="4D235680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r>
        <w:rPr>
          <w:rFonts w:ascii="Times New Roman" w:hAnsi="Times New Roman" w:cs="Times New Roman"/>
          <w:color w:val="0000FF"/>
          <w:sz w:val="19"/>
          <w:lang w:val="en-US"/>
        </w:rPr>
        <w:t>int</w:t>
      </w:r>
      <w:r>
        <w:rPr>
          <w:rFonts w:ascii="Times New Roman" w:hAnsi="Times New Roman" w:cs="Times New Roman"/>
          <w:color w:val="000000"/>
          <w:sz w:val="19"/>
          <w:lang w:val="en-US"/>
        </w:rPr>
        <w:t xml:space="preserve"> a, b;</w:t>
      </w:r>
    </w:p>
    <w:p w14:paraId="5FBA5732" w14:textId="77777777" w:rsidR="00CF66B5" w:rsidRPr="00F01306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proofErr w:type="spellStart"/>
      <w:r w:rsidRPr="00F01306">
        <w:rPr>
          <w:rFonts w:ascii="Times New Roman" w:hAnsi="Times New Roman" w:cs="Times New Roman"/>
          <w:color w:val="000000"/>
          <w:sz w:val="19"/>
          <w:lang w:val="en-US"/>
        </w:rPr>
        <w:t>setlocale</w:t>
      </w:r>
      <w:proofErr w:type="spellEnd"/>
      <w:r w:rsidRPr="00F01306">
        <w:rPr>
          <w:rFonts w:ascii="Times New Roman" w:hAnsi="Times New Roman" w:cs="Times New Roman"/>
          <w:color w:val="000000"/>
          <w:sz w:val="19"/>
        </w:rPr>
        <w:t xml:space="preserve">(0, </w:t>
      </w:r>
      <w:r w:rsidRPr="00F01306">
        <w:rPr>
          <w:rFonts w:ascii="Times New Roman" w:hAnsi="Times New Roman" w:cs="Times New Roman"/>
          <w:color w:val="A31515"/>
          <w:sz w:val="19"/>
        </w:rPr>
        <w:t>"</w:t>
      </w:r>
      <w:proofErr w:type="spellStart"/>
      <w:r w:rsidRPr="00F01306">
        <w:rPr>
          <w:rFonts w:ascii="Times New Roman" w:hAnsi="Times New Roman" w:cs="Times New Roman"/>
          <w:color w:val="A31515"/>
          <w:sz w:val="19"/>
          <w:lang w:val="en-US"/>
        </w:rPr>
        <w:t>russian</w:t>
      </w:r>
      <w:proofErr w:type="spellEnd"/>
      <w:r w:rsidRPr="00F01306">
        <w:rPr>
          <w:rFonts w:ascii="Times New Roman" w:hAnsi="Times New Roman" w:cs="Times New Roman"/>
          <w:color w:val="A31515"/>
          <w:sz w:val="19"/>
        </w:rPr>
        <w:t>"</w:t>
      </w:r>
      <w:r w:rsidRPr="00F01306">
        <w:rPr>
          <w:rFonts w:ascii="Times New Roman" w:hAnsi="Times New Roman" w:cs="Times New Roman"/>
          <w:color w:val="000000"/>
          <w:sz w:val="19"/>
        </w:rPr>
        <w:t>);</w:t>
      </w:r>
    </w:p>
    <w:p w14:paraId="0AB00C2F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</w:rPr>
      </w:pPr>
      <w:r w:rsidRPr="00F01306">
        <w:rPr>
          <w:rFonts w:ascii="Times New Roman" w:hAnsi="Times New Roman" w:cs="Times New Roman"/>
          <w:color w:val="000000"/>
          <w:sz w:val="19"/>
        </w:rPr>
        <w:tab/>
      </w:r>
      <w:proofErr w:type="spellStart"/>
      <w:r>
        <w:rPr>
          <w:rFonts w:ascii="Times New Roman" w:hAnsi="Times New Roman" w:cs="Times New Roman"/>
          <w:color w:val="000000"/>
          <w:sz w:val="19"/>
        </w:rPr>
        <w:t>puts</w:t>
      </w:r>
      <w:proofErr w:type="spellEnd"/>
      <w:r>
        <w:rPr>
          <w:rFonts w:ascii="Times New Roman" w:hAnsi="Times New Roman" w:cs="Times New Roman"/>
          <w:color w:val="000000"/>
          <w:sz w:val="19"/>
        </w:rPr>
        <w:t>(</w:t>
      </w:r>
      <w:r>
        <w:rPr>
          <w:rFonts w:ascii="Times New Roman" w:hAnsi="Times New Roman" w:cs="Times New Roman"/>
          <w:color w:val="A31515"/>
          <w:sz w:val="19"/>
        </w:rPr>
        <w:t xml:space="preserve">"Введите два натуральных </w:t>
      </w:r>
      <w:proofErr w:type="spellStart"/>
      <w:r>
        <w:rPr>
          <w:rFonts w:ascii="Times New Roman" w:hAnsi="Times New Roman" w:cs="Times New Roman"/>
          <w:color w:val="A31515"/>
          <w:sz w:val="19"/>
        </w:rPr>
        <w:t>числ</w:t>
      </w:r>
      <w:proofErr w:type="spellEnd"/>
      <w:r>
        <w:rPr>
          <w:rFonts w:ascii="Times New Roman" w:hAnsi="Times New Roman" w:cs="Times New Roman"/>
          <w:color w:val="A31515"/>
          <w:sz w:val="19"/>
        </w:rPr>
        <w:t>:"</w:t>
      </w:r>
      <w:r>
        <w:rPr>
          <w:rFonts w:ascii="Times New Roman" w:hAnsi="Times New Roman" w:cs="Times New Roman"/>
          <w:color w:val="000000"/>
          <w:sz w:val="19"/>
        </w:rPr>
        <w:t>);</w:t>
      </w:r>
    </w:p>
    <w:p w14:paraId="1ED01395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</w:rPr>
        <w:tab/>
      </w:r>
      <w:proofErr w:type="spellStart"/>
      <w:r>
        <w:rPr>
          <w:rFonts w:ascii="Times New Roman" w:hAnsi="Times New Roman" w:cs="Times New Roman"/>
          <w:color w:val="000000"/>
          <w:sz w:val="19"/>
          <w:lang w:val="en-US"/>
        </w:rPr>
        <w:t>scanf_s</w:t>
      </w:r>
      <w:proofErr w:type="spellEnd"/>
      <w:r>
        <w:rPr>
          <w:rFonts w:ascii="Times New Roman" w:hAnsi="Times New Roman" w:cs="Times New Roman"/>
          <w:color w:val="000000"/>
          <w:sz w:val="19"/>
          <w:lang w:val="en-US"/>
        </w:rPr>
        <w:t>(</w:t>
      </w:r>
      <w:r>
        <w:rPr>
          <w:rFonts w:ascii="Times New Roman" w:hAnsi="Times New Roman" w:cs="Times New Roman"/>
          <w:color w:val="A31515"/>
          <w:sz w:val="19"/>
          <w:lang w:val="en-US"/>
        </w:rPr>
        <w:t>"%d %d"</w:t>
      </w:r>
      <w:r>
        <w:rPr>
          <w:rFonts w:ascii="Times New Roman" w:hAnsi="Times New Roman" w:cs="Times New Roman"/>
          <w:color w:val="000000"/>
          <w:sz w:val="19"/>
          <w:lang w:val="en-US"/>
        </w:rPr>
        <w:t>, &amp;a, &amp;b);</w:t>
      </w:r>
    </w:p>
    <w:p w14:paraId="2F8C10EC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lastRenderedPageBreak/>
        <w:tab/>
      </w:r>
      <w:proofErr w:type="spellStart"/>
      <w:r>
        <w:rPr>
          <w:rFonts w:ascii="Times New Roman" w:hAnsi="Times New Roman" w:cs="Times New Roman"/>
          <w:color w:val="000000"/>
          <w:sz w:val="19"/>
          <w:lang w:val="en-US"/>
        </w:rPr>
        <w:t>printf</w:t>
      </w:r>
      <w:proofErr w:type="spellEnd"/>
      <w:r>
        <w:rPr>
          <w:rFonts w:ascii="Times New Roman" w:hAnsi="Times New Roman" w:cs="Times New Roman"/>
          <w:color w:val="000000"/>
          <w:sz w:val="19"/>
          <w:lang w:val="en-US"/>
        </w:rPr>
        <w:t>(</w:t>
      </w:r>
      <w:r>
        <w:rPr>
          <w:rFonts w:ascii="Times New Roman" w:hAnsi="Times New Roman" w:cs="Times New Roman"/>
          <w:color w:val="A31515"/>
          <w:sz w:val="19"/>
          <w:lang w:val="en-US"/>
        </w:rPr>
        <w:t>"</w:t>
      </w:r>
      <w:r>
        <w:rPr>
          <w:rFonts w:ascii="Times New Roman" w:hAnsi="Times New Roman" w:cs="Times New Roman"/>
          <w:color w:val="A31515"/>
          <w:sz w:val="19"/>
        </w:rPr>
        <w:t>НОД</w:t>
      </w:r>
      <w:r>
        <w:rPr>
          <w:rFonts w:ascii="Times New Roman" w:hAnsi="Times New Roman" w:cs="Times New Roman"/>
          <w:color w:val="A31515"/>
          <w:sz w:val="19"/>
          <w:lang w:val="en-US"/>
        </w:rPr>
        <w:t xml:space="preserve"> %d </w:t>
      </w:r>
      <w:r>
        <w:rPr>
          <w:rFonts w:ascii="Times New Roman" w:hAnsi="Times New Roman" w:cs="Times New Roman"/>
          <w:color w:val="A31515"/>
          <w:sz w:val="19"/>
        </w:rPr>
        <w:t>и</w:t>
      </w:r>
      <w:r>
        <w:rPr>
          <w:rFonts w:ascii="Times New Roman" w:hAnsi="Times New Roman" w:cs="Times New Roman"/>
          <w:color w:val="A31515"/>
          <w:sz w:val="19"/>
          <w:lang w:val="en-US"/>
        </w:rPr>
        <w:t xml:space="preserve"> %d = %d.\n"</w:t>
      </w:r>
      <w:r>
        <w:rPr>
          <w:rFonts w:ascii="Times New Roman" w:hAnsi="Times New Roman" w:cs="Times New Roman"/>
          <w:color w:val="000000"/>
          <w:sz w:val="19"/>
          <w:lang w:val="en-US"/>
        </w:rPr>
        <w:t>, a, b, nod(a, b));</w:t>
      </w:r>
    </w:p>
    <w:p w14:paraId="2B7206C0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color w:val="000000"/>
          <w:sz w:val="19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19"/>
          <w:lang w:val="en-US"/>
        </w:rPr>
        <w:tab/>
      </w:r>
      <w:proofErr w:type="spellStart"/>
      <w:r>
        <w:rPr>
          <w:rFonts w:ascii="Times New Roman" w:hAnsi="Times New Roman" w:cs="Times New Roman"/>
          <w:color w:val="0000FF"/>
          <w:sz w:val="19"/>
        </w:rPr>
        <w:t>return</w:t>
      </w:r>
      <w:proofErr w:type="spellEnd"/>
      <w:r>
        <w:rPr>
          <w:rFonts w:ascii="Times New Roman" w:hAnsi="Times New Roman" w:cs="Times New Roman"/>
          <w:color w:val="000000"/>
          <w:sz w:val="19"/>
        </w:rPr>
        <w:t xml:space="preserve"> 0;</w:t>
      </w:r>
    </w:p>
    <w:p w14:paraId="5079C57F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19"/>
          <w:szCs w:val="28"/>
        </w:rPr>
        <w:t>}</w:t>
      </w:r>
    </w:p>
    <w:p w14:paraId="4333C73E" w14:textId="370B37EC" w:rsidR="00CF66B5" w:rsidRPr="00F01306" w:rsidRDefault="00F365D9" w:rsidP="00F01306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1072" behindDoc="0" locked="0" layoutInCell="0" allowOverlap="1" wp14:anchorId="303D7511" wp14:editId="40C0C7B2">
            <wp:simplePos x="0" y="0"/>
            <wp:positionH relativeFrom="column">
              <wp:posOffset>-7620</wp:posOffset>
            </wp:positionH>
            <wp:positionV relativeFrom="paragraph">
              <wp:posOffset>824230</wp:posOffset>
            </wp:positionV>
            <wp:extent cx="6120130" cy="5021580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Запустим программу без отладки комбинацией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увидим вывод в появившемся окне (Рисунок 4):</w:t>
      </w:r>
    </w:p>
    <w:p w14:paraId="0BEB93D2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4 – вывод программы</w:t>
      </w:r>
    </w:p>
    <w:p w14:paraId="29E9DDB8" w14:textId="77777777" w:rsidR="001B39EF" w:rsidRPr="00F01306" w:rsidRDefault="001B39EF" w:rsidP="00F01306">
      <w:pPr>
        <w:spacing w:after="16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p w14:paraId="346F61A7" w14:textId="77777777" w:rsidR="00CF66B5" w:rsidRDefault="00F365D9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завершена с кодом 0, проект скомпилировался успешно, данные из вывода математически корректны. </w:t>
      </w:r>
    </w:p>
    <w:p w14:paraId="30020C20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997F3E7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74BB50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42B019" w14:textId="77777777" w:rsidR="00CF66B5" w:rsidRDefault="00F365D9" w:rsidP="00F01306">
      <w:pPr>
        <w:spacing w:line="360" w:lineRule="auto"/>
        <w:ind w:left="1134" w:right="1134"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Задание 2. Создание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многофайлового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проекта</w:t>
      </w:r>
    </w:p>
    <w:p w14:paraId="4B6A8639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AC1C10" w14:textId="202383E4" w:rsidR="00CF66B5" w:rsidRDefault="00F365D9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3120" behindDoc="0" locked="0" layoutInCell="0" allowOverlap="1" wp14:anchorId="041DE9ED" wp14:editId="0AA3DCE0">
            <wp:simplePos x="0" y="0"/>
            <wp:positionH relativeFrom="column">
              <wp:posOffset>81915</wp:posOffset>
            </wp:positionH>
            <wp:positionV relativeFrom="paragraph">
              <wp:posOffset>1537335</wp:posOffset>
            </wp:positionV>
            <wp:extent cx="6038215" cy="810260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Перейдем в обозреватель решений и выберем папку “Файлы заголовков”, в ней  и создаем заголовочный файл. Также на необходимо создать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nod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чтобы перенести туда реализацию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nod</w:t>
      </w:r>
      <w:r>
        <w:rPr>
          <w:rFonts w:ascii="Times New Roman" w:hAnsi="Times New Roman" w:cs="Times New Roman"/>
          <w:sz w:val="28"/>
          <w:szCs w:val="28"/>
        </w:rPr>
        <w:t xml:space="preserve">. В него поместим объявление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nod</w:t>
      </w:r>
      <w:r>
        <w:rPr>
          <w:rFonts w:ascii="Times New Roman" w:hAnsi="Times New Roman" w:cs="Times New Roman"/>
          <w:sz w:val="28"/>
          <w:szCs w:val="28"/>
        </w:rPr>
        <w:t>, добавить директиву “#</w:t>
      </w:r>
      <w:r>
        <w:rPr>
          <w:rFonts w:ascii="Times New Roman" w:hAnsi="Times New Roman" w:cs="Times New Roman"/>
          <w:sz w:val="28"/>
          <w:szCs w:val="28"/>
          <w:lang w:val="en-US"/>
        </w:rPr>
        <w:t>pragma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once</w:t>
      </w:r>
      <w:r>
        <w:rPr>
          <w:rFonts w:ascii="Times New Roman" w:hAnsi="Times New Roman" w:cs="Times New Roman"/>
          <w:sz w:val="28"/>
          <w:szCs w:val="28"/>
        </w:rPr>
        <w:t>” (Рисунок 5), предотвращающую повторные непреднамеренные импорты.</w:t>
      </w:r>
    </w:p>
    <w:p w14:paraId="0D8792D4" w14:textId="77777777" w:rsidR="001B39EF" w:rsidRPr="00F01306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 xml:space="preserve">Рисунок 5 – текст файла </w:t>
      </w:r>
      <w:r>
        <w:rPr>
          <w:rFonts w:ascii="Times New Roman" w:hAnsi="Times New Roman" w:cs="Times New Roman"/>
          <w:i w:val="0"/>
          <w:sz w:val="28"/>
          <w:szCs w:val="28"/>
          <w:lang w:val="en-US"/>
        </w:rPr>
        <w:t>nod</w:t>
      </w:r>
      <w:r w:rsidRPr="00F01306">
        <w:rPr>
          <w:rFonts w:ascii="Times New Roman" w:hAnsi="Times New Roman" w:cs="Times New Roman"/>
          <w:i w:val="0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sz w:val="28"/>
          <w:szCs w:val="28"/>
          <w:lang w:val="en-US"/>
        </w:rPr>
        <w:t>h</w:t>
      </w:r>
    </w:p>
    <w:p w14:paraId="75BD661B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0300E8" w14:textId="5175756A" w:rsidR="00CF66B5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2096" behindDoc="0" locked="0" layoutInCell="0" allowOverlap="1" wp14:anchorId="4E0DA348" wp14:editId="7C3DE52F">
            <wp:simplePos x="0" y="0"/>
            <wp:positionH relativeFrom="column">
              <wp:posOffset>-4445</wp:posOffset>
            </wp:positionH>
            <wp:positionV relativeFrom="paragraph">
              <wp:posOffset>697230</wp:posOffset>
            </wp:positionV>
            <wp:extent cx="6124575" cy="4046220"/>
            <wp:effectExtent l="0" t="0" r="0" b="0"/>
            <wp:wrapSquare wrapText="largest"/>
            <wp:docPr id="12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Также необходимо создать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nod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чтобы перенести туда реализацию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nod</w:t>
      </w:r>
      <w:r>
        <w:rPr>
          <w:rFonts w:ascii="Times New Roman" w:hAnsi="Times New Roman" w:cs="Times New Roman"/>
          <w:sz w:val="28"/>
          <w:szCs w:val="28"/>
        </w:rPr>
        <w:t xml:space="preserve"> запустим программу без отладки:</w:t>
      </w:r>
    </w:p>
    <w:p w14:paraId="22264DAF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lastRenderedPageBreak/>
        <w:t>Рисунок 6</w:t>
      </w:r>
      <w:r w:rsidRPr="00F01306">
        <w:rPr>
          <w:rFonts w:ascii="Times New Roman" w:hAnsi="Times New Roman" w:cs="Times New Roman"/>
          <w:i w:val="0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sz w:val="28"/>
          <w:szCs w:val="28"/>
        </w:rPr>
        <w:t>окно вывода программы</w:t>
      </w:r>
    </w:p>
    <w:p w14:paraId="5446C216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909EEF" w14:textId="77777777" w:rsidR="00CF66B5" w:rsidRDefault="00F365D9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корректен, заголовочный файл подключен без ошибок, а значит можно переходить к окончательной проверке работы программы.</w:t>
      </w:r>
    </w:p>
    <w:p w14:paraId="7C2E0199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00556D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DA0068" w14:textId="77777777" w:rsidR="00CF66B5" w:rsidRDefault="00F365D9" w:rsidP="00F0130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3. Отладка</w:t>
      </w:r>
    </w:p>
    <w:p w14:paraId="5D4E4609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E1A036" w14:textId="2955E1C5" w:rsidR="00CF66B5" w:rsidRDefault="001B39EF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0288" behindDoc="0" locked="0" layoutInCell="0" allowOverlap="1" wp14:anchorId="52F7A3A7" wp14:editId="27D47DB9">
            <wp:simplePos x="0" y="0"/>
            <wp:positionH relativeFrom="column">
              <wp:posOffset>0</wp:posOffset>
            </wp:positionH>
            <wp:positionV relativeFrom="paragraph">
              <wp:posOffset>1120140</wp:posOffset>
            </wp:positionV>
            <wp:extent cx="6120130" cy="3439160"/>
            <wp:effectExtent l="0" t="0" r="0" b="0"/>
            <wp:wrapSquare wrapText="largest"/>
            <wp:docPr id="1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5D9">
        <w:rPr>
          <w:rFonts w:ascii="Times New Roman" w:hAnsi="Times New Roman" w:cs="Times New Roman"/>
          <w:sz w:val="28"/>
          <w:szCs w:val="28"/>
        </w:rPr>
        <w:t xml:space="preserve">Воспользуемся предоставленными </w:t>
      </w:r>
      <w:r w:rsidR="00F365D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F365D9">
        <w:rPr>
          <w:rFonts w:ascii="Times New Roman" w:hAnsi="Times New Roman" w:cs="Times New Roman"/>
          <w:sz w:val="28"/>
          <w:szCs w:val="28"/>
        </w:rPr>
        <w:t xml:space="preserve"> </w:t>
      </w:r>
      <w:r w:rsidR="00F365D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F365D9">
        <w:rPr>
          <w:rFonts w:ascii="Times New Roman" w:hAnsi="Times New Roman" w:cs="Times New Roman"/>
          <w:sz w:val="28"/>
          <w:szCs w:val="28"/>
        </w:rPr>
        <w:t xml:space="preserve"> </w:t>
      </w:r>
      <w:r w:rsidR="00F365D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F365D9">
        <w:rPr>
          <w:rFonts w:ascii="Times New Roman" w:hAnsi="Times New Roman" w:cs="Times New Roman"/>
          <w:sz w:val="28"/>
          <w:szCs w:val="28"/>
        </w:rPr>
        <w:t xml:space="preserve"> 2022 средствами для отладки и запустим программу с помощью горячей клавиши </w:t>
      </w:r>
      <w:r w:rsidR="00F365D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F365D9">
        <w:rPr>
          <w:rFonts w:ascii="Times New Roman" w:hAnsi="Times New Roman" w:cs="Times New Roman"/>
          <w:sz w:val="28"/>
          <w:szCs w:val="28"/>
        </w:rPr>
        <w:t>11, это запустит процесс отладки в режиме шаг с заходом (Рисунок 7).</w:t>
      </w:r>
    </w:p>
    <w:p w14:paraId="12C97F2C" w14:textId="235E572D" w:rsidR="001B39EF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 xml:space="preserve">Рисунок 7 – отладка в режиме </w:t>
      </w:r>
      <w:r>
        <w:rPr>
          <w:rFonts w:ascii="Times New Roman" w:hAnsi="Times New Roman" w:cs="Times New Roman"/>
          <w:sz w:val="28"/>
          <w:szCs w:val="28"/>
        </w:rPr>
        <w:t>шаг с заходом</w:t>
      </w:r>
    </w:p>
    <w:p w14:paraId="50CC0265" w14:textId="4EB5A3B3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84C12C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F37EB7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510222" w14:textId="77777777" w:rsidR="00CF66B5" w:rsidRDefault="00F365D9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Можно произвести отладку с точкой отладки (Рисунок 8), в отличии от режима пошаговой отладки мы можем выбрать точку откуда начнется отладка, разместив точку остановки на панели слева.</w:t>
      </w:r>
    </w:p>
    <w:p w14:paraId="4197BA0D" w14:textId="77777777" w:rsidR="001B39EF" w:rsidRPr="00F01306" w:rsidRDefault="001B39EF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C94EC0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8 – отладка с точкой</w:t>
      </w:r>
    </w:p>
    <w:p w14:paraId="5ECB890C" w14:textId="39252E1D" w:rsidR="00CF66B5" w:rsidRDefault="001B39EF" w:rsidP="00F0130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0" allowOverlap="1" wp14:anchorId="2E4A0C7C" wp14:editId="36DBC467">
            <wp:simplePos x="0" y="0"/>
            <wp:positionH relativeFrom="column">
              <wp:posOffset>57150</wp:posOffset>
            </wp:positionH>
            <wp:positionV relativeFrom="paragraph">
              <wp:posOffset>-256540</wp:posOffset>
            </wp:positionV>
            <wp:extent cx="6120130" cy="3882390"/>
            <wp:effectExtent l="0" t="0" r="0" b="0"/>
            <wp:wrapSquare wrapText="largest"/>
            <wp:docPr id="1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1306">
        <w:rPr>
          <w:rFonts w:ascii="Times New Roman" w:hAnsi="Times New Roman" w:cs="Times New Roman"/>
          <w:sz w:val="28"/>
          <w:szCs w:val="28"/>
        </w:rPr>
        <w:br/>
      </w:r>
      <w:r w:rsidR="00F365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4144" behindDoc="0" locked="0" layoutInCell="0" allowOverlap="1" wp14:anchorId="1269B7A1" wp14:editId="7CB6642A">
            <wp:simplePos x="0" y="0"/>
            <wp:positionH relativeFrom="column">
              <wp:posOffset>4445</wp:posOffset>
            </wp:positionH>
            <wp:positionV relativeFrom="paragraph">
              <wp:posOffset>4904105</wp:posOffset>
            </wp:positionV>
            <wp:extent cx="6111240" cy="457200"/>
            <wp:effectExtent l="0" t="0" r="0" b="0"/>
            <wp:wrapSquare wrapText="largest"/>
            <wp:docPr id="17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5D9">
        <w:rPr>
          <w:rFonts w:ascii="Times New Roman" w:hAnsi="Times New Roman" w:cs="Times New Roman"/>
          <w:sz w:val="28"/>
          <w:szCs w:val="28"/>
        </w:rPr>
        <w:t xml:space="preserve">С помощью средств отладки можно увидеть текущие значения переменных (Рисунок 9), соответствующие пользовательскому вводу. </w:t>
      </w:r>
    </w:p>
    <w:p w14:paraId="5A7CADC8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9 – значения переменных</w:t>
      </w:r>
    </w:p>
    <w:p w14:paraId="41558220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DEDA1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41F175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D909A5" w14:textId="77777777" w:rsidR="00CF66B5" w:rsidRDefault="00F365D9" w:rsidP="00F01306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Общий вывод к Части 1</w:t>
      </w:r>
      <w:r>
        <w:rPr>
          <w:rFonts w:ascii="Times New Roman" w:hAnsi="Times New Roman" w:cs="Times New Roman"/>
          <w:sz w:val="28"/>
          <w:szCs w:val="28"/>
        </w:rPr>
        <w:t xml:space="preserve">: в результате выполнения данных задач мы научились создавать заготовки консольных приложений и модули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многофайловых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проектов, а также пользоваться отладчиком в среде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53C767" w14:textId="77777777" w:rsidR="00CF66B5" w:rsidRDefault="00CF66B5" w:rsidP="00F0130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6E156054" w14:textId="77777777" w:rsidR="00CF66B5" w:rsidRDefault="00CF66B5" w:rsidP="00F0130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451D7345" w14:textId="77777777" w:rsidR="00CF66B5" w:rsidRDefault="00CF66B5" w:rsidP="00F0130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5DC088B" w14:textId="77777777" w:rsidR="00CF66B5" w:rsidRDefault="00F365D9" w:rsidP="00F0130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Ответы на контрольные вопросы</w:t>
      </w:r>
    </w:p>
    <w:p w14:paraId="3540743E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84DC3" w14:textId="77777777" w:rsidR="00CF66B5" w:rsidRDefault="00F365D9" w:rsidP="00F01306">
      <w:pPr>
        <w:pStyle w:val="ae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создается проект приложения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D8BE026" w14:textId="77777777" w:rsidR="00CF66B5" w:rsidRDefault="00F365D9" w:rsidP="00F01306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нажать на «Создание проекта» и выбрать необходимый тип будущего проекта</w:t>
      </w:r>
    </w:p>
    <w:p w14:paraId="6A22CF05" w14:textId="77777777" w:rsidR="00CF66B5" w:rsidRDefault="00F365D9" w:rsidP="00F01306">
      <w:pPr>
        <w:pStyle w:val="a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запустить программу на выполнение?</w:t>
      </w:r>
    </w:p>
    <w:p w14:paraId="546CDC04" w14:textId="77777777" w:rsidR="00CF66B5" w:rsidRDefault="00F365D9" w:rsidP="00F01306">
      <w:pPr>
        <w:pStyle w:val="ae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Надо нажать либо клавишу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5(запуск в режиме отладки) либо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5+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>
        <w:rPr>
          <w:rFonts w:ascii="Times New Roman" w:hAnsi="Times New Roman" w:cs="Times New Roman"/>
          <w:sz w:val="28"/>
          <w:szCs w:val="28"/>
        </w:rPr>
        <w:t>(запуск без режима отладки)</w:t>
      </w:r>
    </w:p>
    <w:p w14:paraId="6F416030" w14:textId="77777777" w:rsidR="00CF66B5" w:rsidRDefault="00F365D9" w:rsidP="00F01306">
      <w:pPr>
        <w:pStyle w:val="a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добавить файл модуля в проект?</w:t>
      </w:r>
    </w:p>
    <w:p w14:paraId="3A14105E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создания файлов модуля необходимо создать заголовочный файл </w:t>
      </w:r>
      <w:r>
        <w:rPr>
          <w:rFonts w:ascii="Times New Roman" w:hAnsi="Times New Roman" w:cs="Times New Roman"/>
          <w:sz w:val="28"/>
          <w:szCs w:val="28"/>
        </w:rPr>
        <w:tab/>
        <w:t xml:space="preserve">(ПКМ по «Заголовочные файлы») и файл реализации (ПКМ по «Исходные </w:t>
      </w:r>
      <w:r>
        <w:rPr>
          <w:rFonts w:ascii="Times New Roman" w:hAnsi="Times New Roman" w:cs="Times New Roman"/>
          <w:sz w:val="28"/>
          <w:szCs w:val="28"/>
        </w:rPr>
        <w:tab/>
        <w:t>файлы»),</w:t>
      </w:r>
    </w:p>
    <w:p w14:paraId="2EC4B49A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затем ввести «#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filename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”» в файл с точкой входа.</w:t>
      </w:r>
    </w:p>
    <w:p w14:paraId="4B51323D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5013424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3A04B9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D3F729" w14:textId="77777777" w:rsidR="00CF66B5" w:rsidRDefault="00F365D9" w:rsidP="00F01306">
      <w:pPr>
        <w:spacing w:after="16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Часть 2.</w:t>
      </w:r>
    </w:p>
    <w:p w14:paraId="64BDC472" w14:textId="77777777" w:rsidR="00CF66B5" w:rsidRDefault="00F365D9" w:rsidP="00F01306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Освоение создания текстовых материалов со схемами алгоритмов при помощи </w:t>
      </w:r>
      <w:r>
        <w:rPr>
          <w:rFonts w:ascii="Times New Roman" w:hAnsi="Times New Roman" w:cs="Times New Roman"/>
          <w:b/>
          <w:sz w:val="28"/>
        </w:rPr>
        <w:t xml:space="preserve">Microsoft </w:t>
      </w:r>
      <w:proofErr w:type="spellStart"/>
      <w:r>
        <w:rPr>
          <w:rFonts w:ascii="Times New Roman" w:hAnsi="Times New Roman" w:cs="Times New Roman"/>
          <w:b/>
          <w:sz w:val="28"/>
        </w:rPr>
        <w:t>Visio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2016</w:t>
      </w:r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</w:rPr>
        <w:t>OpenOffice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Draw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</w:rPr>
        <w:t>.</w:t>
      </w:r>
    </w:p>
    <w:p w14:paraId="5F264079" w14:textId="77777777" w:rsidR="00CF66B5" w:rsidRDefault="00F365D9" w:rsidP="00F01306">
      <w:pPr>
        <w:pStyle w:val="ae"/>
        <w:spacing w:line="360" w:lineRule="auto"/>
        <w:ind w:left="0" w:firstLine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Задание 1. Создание схем алгоритмов средствами Microsoft </w:t>
      </w:r>
      <w:proofErr w:type="spellStart"/>
      <w:r>
        <w:rPr>
          <w:rFonts w:ascii="Times New Roman" w:hAnsi="Times New Roman" w:cs="Times New Roman"/>
          <w:b/>
        </w:rPr>
        <w:t>Visio</w:t>
      </w:r>
      <w:proofErr w:type="spellEnd"/>
      <w:r>
        <w:rPr>
          <w:rFonts w:ascii="Times New Roman" w:hAnsi="Times New Roman" w:cs="Times New Roman"/>
          <w:b/>
        </w:rPr>
        <w:t xml:space="preserve"> 2016</w:t>
      </w:r>
    </w:p>
    <w:p w14:paraId="598453D9" w14:textId="77777777" w:rsidR="00CF66B5" w:rsidRDefault="00F365D9" w:rsidP="00F01306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появившемся интерфейсе был выбран вариант "Простая схема" (Рисунок 10), в результате чего создается новый документ.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4918945" w14:textId="77777777" w:rsidR="00CF66B5" w:rsidRDefault="00F365D9" w:rsidP="00F01306">
      <w:pPr>
        <w:keepNext/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A4042A" wp14:editId="5C40828B">
            <wp:extent cx="5353685" cy="2352675"/>
            <wp:effectExtent l="0" t="0" r="0" b="0"/>
            <wp:docPr id="2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E2F3" w14:textId="77777777" w:rsidR="00CF66B5" w:rsidRDefault="00F365D9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10 – окно выбора схемы</w:t>
      </w:r>
    </w:p>
    <w:p w14:paraId="604E57AC" w14:textId="77777777" w:rsidR="00CF66B5" w:rsidRDefault="00F365D9" w:rsidP="00F0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компоненты этой схемы можно найти в подразделе "Простые фигуры" (Рисунок 11)</w:t>
      </w:r>
    </w:p>
    <w:p w14:paraId="388641B1" w14:textId="77777777" w:rsidR="00CF66B5" w:rsidRDefault="00F365D9" w:rsidP="00F01306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DCECAF" wp14:editId="0370B56B">
            <wp:extent cx="5937885" cy="1845310"/>
            <wp:effectExtent l="0" t="0" r="0" b="0"/>
            <wp:docPr id="2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t="3809" b="4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05D6" w14:textId="77777777" w:rsidR="00CF66B5" w:rsidRDefault="00F365D9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11 - подразделе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sz w:val="28"/>
          <w:szCs w:val="28"/>
        </w:rPr>
        <w:t>"Простые фигуры"</w:t>
      </w:r>
    </w:p>
    <w:p w14:paraId="505390BF" w14:textId="77777777" w:rsidR="00CF66B5" w:rsidRDefault="00F365D9" w:rsidP="00F01306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br w:type="page"/>
      </w:r>
    </w:p>
    <w:p w14:paraId="30E4DD75" w14:textId="77777777" w:rsidR="00CF66B5" w:rsidRDefault="00F365D9" w:rsidP="00F0130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Нам необходимо вставить фигуры на рабочую поверхность, для этого перетащим их туда из панели сбоку, чтобы ввести текст нам надо дважды нажать на фигуру (Рисунок 12).</w:t>
      </w:r>
    </w:p>
    <w:p w14:paraId="5710A4D3" w14:textId="77777777" w:rsidR="00CF66B5" w:rsidRDefault="00F365D9" w:rsidP="00F01306">
      <w:pPr>
        <w:keepNext/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 wp14:anchorId="15EC740F" wp14:editId="2B2D210B">
            <wp:extent cx="5940425" cy="3011170"/>
            <wp:effectExtent l="0" t="0" r="0" b="0"/>
            <wp:docPr id="2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t="4173"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0BE5" w14:textId="77777777" w:rsidR="00CF66B5" w:rsidRPr="001B39EF" w:rsidRDefault="00F365D9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B39EF">
        <w:rPr>
          <w:rFonts w:ascii="Times New Roman" w:hAnsi="Times New Roman" w:cs="Times New Roman"/>
          <w:i w:val="0"/>
          <w:iCs w:val="0"/>
          <w:sz w:val="28"/>
          <w:szCs w:val="28"/>
        </w:rPr>
        <w:t>Рисунок 12 – рабочая поверхность с фигурой, внутри которой текст</w:t>
      </w:r>
    </w:p>
    <w:p w14:paraId="1525107C" w14:textId="77777777" w:rsidR="00CF66B5" w:rsidRDefault="00CF66B5" w:rsidP="00F01306">
      <w:pPr>
        <w:pStyle w:val="a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8E2F62" w14:textId="77777777" w:rsidR="00F5736D" w:rsidRDefault="00F365D9" w:rsidP="00F5736D">
      <w:pPr>
        <w:spacing w:line="360" w:lineRule="auto"/>
        <w:ind w:firstLine="851"/>
        <w:jc w:val="both"/>
        <w:rPr>
          <w:rFonts w:ascii="Times New Roman" w:hAnsi="Times New Roman" w:cs="Times New Roman"/>
          <w:lang w:eastAsia="ru-RU" w:bidi="ar-SA"/>
        </w:rPr>
      </w:pPr>
      <w:r>
        <w:rPr>
          <w:rFonts w:ascii="Times New Roman" w:hAnsi="Times New Roman" w:cs="Times New Roman"/>
          <w:sz w:val="28"/>
        </w:rPr>
        <w:t>Фигуры можно соединить при помощи стрелок (Рисунок 13). Это делается с помощью клика правой кнопкой мыши на стрелке и выбора желаемого направления (либо в обе стороны, либо влево, либо вправо) в появившемся контекстном меню.</w:t>
      </w:r>
      <w:r>
        <w:rPr>
          <w:rFonts w:ascii="Times New Roman" w:hAnsi="Times New Roman" w:cs="Times New Roman"/>
          <w:lang w:eastAsia="ru-RU" w:bidi="ar-SA"/>
        </w:rPr>
        <w:t xml:space="preserve"> </w:t>
      </w:r>
    </w:p>
    <w:p w14:paraId="49F612AE" w14:textId="22DDDDAE" w:rsidR="00CF66B5" w:rsidRPr="001B39EF" w:rsidRDefault="00F365D9" w:rsidP="00F5736D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7D59624F" wp14:editId="5EABC3A4">
            <wp:extent cx="5940425" cy="2706370"/>
            <wp:effectExtent l="0" t="0" r="0" b="0"/>
            <wp:docPr id="2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b="5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9EF" w:rsidRPr="00F01306">
        <w:rPr>
          <w:rFonts w:ascii="Times New Roman" w:hAnsi="Times New Roman" w:cs="Times New Roman"/>
          <w:lang w:eastAsia="ru-RU" w:bidi="ar-SA"/>
        </w:rPr>
        <w:br/>
      </w:r>
      <w:r w:rsidR="001B39EF">
        <w:rPr>
          <w:rFonts w:ascii="Times New Roman" w:hAnsi="Times New Roman" w:cs="Times New Roman"/>
          <w:sz w:val="28"/>
        </w:rPr>
        <w:t>Рисунок 13 – рабочая поверхность программы</w:t>
      </w:r>
    </w:p>
    <w:p w14:paraId="68AE789C" w14:textId="59F92BB8" w:rsidR="00CF66B5" w:rsidRPr="001B39EF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BC26B4" w14:textId="77777777" w:rsidR="001B39EF" w:rsidRPr="001B39EF" w:rsidRDefault="001B39EF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97367C" w14:textId="470F04CA" w:rsidR="001B39EF" w:rsidRPr="001B39EF" w:rsidRDefault="00F01306" w:rsidP="00F01306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0" allowOverlap="1" wp14:anchorId="268D219B" wp14:editId="48E520DE">
            <wp:simplePos x="0" y="0"/>
            <wp:positionH relativeFrom="column">
              <wp:posOffset>60960</wp:posOffset>
            </wp:positionH>
            <wp:positionV relativeFrom="paragraph">
              <wp:posOffset>337820</wp:posOffset>
            </wp:positionV>
            <wp:extent cx="6120130" cy="3838575"/>
            <wp:effectExtent l="0" t="0" r="0" b="0"/>
            <wp:wrapSquare wrapText="largest"/>
            <wp:docPr id="24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031286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14 – схема алгоритма</w:t>
      </w:r>
    </w:p>
    <w:p w14:paraId="78FA7B6D" w14:textId="55A5BD0B" w:rsidR="001B39EF" w:rsidRPr="001B39EF" w:rsidRDefault="001B39EF" w:rsidP="00F01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9EF">
        <w:rPr>
          <w:rFonts w:ascii="Times New Roman" w:hAnsi="Times New Roman" w:cs="Times New Roman"/>
          <w:sz w:val="28"/>
          <w:szCs w:val="28"/>
        </w:rPr>
        <w:br/>
      </w:r>
    </w:p>
    <w:p w14:paraId="34469587" w14:textId="2BB3B257" w:rsidR="00CF66B5" w:rsidRDefault="00F365D9" w:rsidP="00F0130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завершении работы над схемой алгоритма, документ был сохранен с использованием опции "Сохранить как..." в меню "Файл". В результате этого была создана готовая схема алгоритма (Рисунок 14).</w:t>
      </w:r>
    </w:p>
    <w:p w14:paraId="12E32C4B" w14:textId="77777777" w:rsidR="00CF66B5" w:rsidRDefault="00F365D9" w:rsidP="00F01306">
      <w:pPr>
        <w:pStyle w:val="ae"/>
        <w:spacing w:line="360" w:lineRule="auto"/>
        <w:ind w:left="0" w:firstLine="8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Создание схем алгоритмов средствами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LibreOffice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Draw</w:t>
      </w:r>
    </w:p>
    <w:p w14:paraId="30270154" w14:textId="3726D1E1" w:rsidR="00CF66B5" w:rsidRDefault="001B39EF" w:rsidP="00F01306">
      <w:pPr>
        <w:pStyle w:val="ae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5408" behindDoc="0" locked="0" layoutInCell="0" allowOverlap="1" wp14:anchorId="64971294" wp14:editId="0E1F0015">
            <wp:simplePos x="0" y="0"/>
            <wp:positionH relativeFrom="column">
              <wp:posOffset>-90170</wp:posOffset>
            </wp:positionH>
            <wp:positionV relativeFrom="paragraph">
              <wp:posOffset>836295</wp:posOffset>
            </wp:positionV>
            <wp:extent cx="6120130" cy="3647440"/>
            <wp:effectExtent l="0" t="0" r="0" b="0"/>
            <wp:wrapSquare wrapText="largest"/>
            <wp:docPr id="27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5D9">
        <w:rPr>
          <w:noProof/>
        </w:rPr>
        <w:drawing>
          <wp:anchor distT="0" distB="0" distL="0" distR="0" simplePos="0" relativeHeight="251664384" behindDoc="0" locked="0" layoutInCell="0" allowOverlap="1" wp14:anchorId="4F7A6277" wp14:editId="0EE401D8">
            <wp:simplePos x="0" y="0"/>
            <wp:positionH relativeFrom="column">
              <wp:posOffset>-4445</wp:posOffset>
            </wp:positionH>
            <wp:positionV relativeFrom="paragraph">
              <wp:posOffset>5563235</wp:posOffset>
            </wp:positionV>
            <wp:extent cx="6124575" cy="1943100"/>
            <wp:effectExtent l="0" t="0" r="0" b="0"/>
            <wp:wrapSquare wrapText="largest"/>
            <wp:docPr id="26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5D9">
        <w:rPr>
          <w:rFonts w:ascii="Times New Roman" w:hAnsi="Times New Roman" w:cs="Times New Roman"/>
          <w:sz w:val="28"/>
          <w:szCs w:val="28"/>
        </w:rPr>
        <w:t xml:space="preserve">Запускаем </w:t>
      </w:r>
      <w:r w:rsidR="00F365D9">
        <w:rPr>
          <w:rFonts w:ascii="Times New Roman" w:hAnsi="Times New Roman" w:cs="Times New Roman"/>
          <w:sz w:val="28"/>
          <w:szCs w:val="28"/>
          <w:lang w:val="en-US"/>
        </w:rPr>
        <w:t>LibreOffice</w:t>
      </w:r>
      <w:r w:rsidR="00F365D9">
        <w:rPr>
          <w:rFonts w:ascii="Times New Roman" w:hAnsi="Times New Roman" w:cs="Times New Roman"/>
          <w:sz w:val="28"/>
          <w:szCs w:val="28"/>
        </w:rPr>
        <w:t xml:space="preserve"> </w:t>
      </w:r>
      <w:r w:rsidR="00F365D9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F365D9">
        <w:rPr>
          <w:rFonts w:ascii="Times New Roman" w:hAnsi="Times New Roman" w:cs="Times New Roman"/>
          <w:sz w:val="28"/>
          <w:szCs w:val="28"/>
        </w:rPr>
        <w:t xml:space="preserve"> из меню программы автоматически создается пустой документ (Рисунок 14), в котором можно сразу начинать рисование.        </w:t>
      </w:r>
    </w:p>
    <w:p w14:paraId="3A815CC4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eastAsia="Aptos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14 – пустой документ</w:t>
      </w:r>
    </w:p>
    <w:p w14:paraId="636AC350" w14:textId="36F678A0" w:rsidR="00CF66B5" w:rsidRDefault="00CF66B5" w:rsidP="00F01306">
      <w:pPr>
        <w:pStyle w:val="ae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6BF6B8C" w14:textId="788D8AEF" w:rsidR="00EB6E99" w:rsidRDefault="00F365D9" w:rsidP="00EB6E99">
      <w:pPr>
        <w:pStyle w:val="ae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панели слева можно выбрать фигуры из подраздела «Блок-схемы» </w:t>
      </w:r>
    </w:p>
    <w:p w14:paraId="42DF8B42" w14:textId="018C6E20" w:rsidR="001B39EF" w:rsidRPr="00EB6E99" w:rsidRDefault="001B39EF" w:rsidP="00EB6E99">
      <w:pPr>
        <w:pStyle w:val="ae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подраздел «Блок-схемы»</w:t>
      </w:r>
    </w:p>
    <w:p w14:paraId="0D3845EF" w14:textId="77777777" w:rsidR="001B39EF" w:rsidRDefault="001B39EF" w:rsidP="00F01306">
      <w:pPr>
        <w:pStyle w:val="ae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1D3BF10" w14:textId="45FCC5AD" w:rsidR="00CF66B5" w:rsidRPr="001B39EF" w:rsidRDefault="00F365D9" w:rsidP="00F013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39EF">
        <w:rPr>
          <w:rFonts w:ascii="Times New Roman" w:hAnsi="Times New Roman" w:cs="Times New Roman"/>
          <w:sz w:val="28"/>
          <w:szCs w:val="28"/>
        </w:rPr>
        <w:lastRenderedPageBreak/>
        <w:t>(Рисунок 15) и создать её на рабочей поверхности выбрав нужный размер.</w:t>
      </w:r>
    </w:p>
    <w:p w14:paraId="03558AFA" w14:textId="69E3DD4C" w:rsidR="00CF66B5" w:rsidRDefault="00F365D9" w:rsidP="00F01306">
      <w:pPr>
        <w:pStyle w:val="ae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6192" behindDoc="0" locked="0" layoutInCell="0" allowOverlap="1" wp14:anchorId="16D9EF6E" wp14:editId="2CD5B9B8">
            <wp:simplePos x="0" y="0"/>
            <wp:positionH relativeFrom="column">
              <wp:posOffset>-4445</wp:posOffset>
            </wp:positionH>
            <wp:positionV relativeFrom="paragraph">
              <wp:posOffset>850265</wp:posOffset>
            </wp:positionV>
            <wp:extent cx="6124575" cy="2105025"/>
            <wp:effectExtent l="0" t="0" r="0" b="0"/>
            <wp:wrapSquare wrapText="largest"/>
            <wp:docPr id="30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Двойным нажатием ЛКМ по фигуре на рабочей поверхности можно ввести текст (Рисунок 16), внутри этой фигуры.</w:t>
      </w:r>
    </w:p>
    <w:p w14:paraId="12911746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eastAsia="Aptos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16 – Фигура с текстом внутри</w:t>
      </w:r>
    </w:p>
    <w:p w14:paraId="03C15B36" w14:textId="7CA08F7C" w:rsidR="00CF66B5" w:rsidRDefault="00CF66B5" w:rsidP="00F01306">
      <w:pPr>
        <w:pStyle w:val="ae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BD4D78C" w14:textId="65ADA085" w:rsidR="00CF66B5" w:rsidRDefault="001B39EF" w:rsidP="00F01306">
      <w:pPr>
        <w:pStyle w:val="ae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6432" behindDoc="0" locked="0" layoutInCell="0" allowOverlap="1" wp14:anchorId="70CE5988" wp14:editId="457050C4">
            <wp:simplePos x="0" y="0"/>
            <wp:positionH relativeFrom="column">
              <wp:posOffset>47625</wp:posOffset>
            </wp:positionH>
            <wp:positionV relativeFrom="paragraph">
              <wp:posOffset>895350</wp:posOffset>
            </wp:positionV>
            <wp:extent cx="6167120" cy="1428750"/>
            <wp:effectExtent l="0" t="0" r="0" b="0"/>
            <wp:wrapSquare wrapText="largest"/>
            <wp:docPr id="31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5D9">
        <w:rPr>
          <w:rFonts w:ascii="Times New Roman" w:hAnsi="Times New Roman" w:cs="Times New Roman"/>
          <w:sz w:val="28"/>
          <w:szCs w:val="28"/>
        </w:rPr>
        <w:t xml:space="preserve">Фигуры можно соединить при помощи подраздела «соединительные стрелки» (Рисунок 17), где можно выбрать тип соединительных стрелок. </w:t>
      </w:r>
    </w:p>
    <w:p w14:paraId="25FB7AC7" w14:textId="77777777" w:rsidR="001B39EF" w:rsidRDefault="001B39EF" w:rsidP="00F01306">
      <w:pPr>
        <w:pStyle w:val="ab"/>
        <w:spacing w:line="360" w:lineRule="auto"/>
        <w:jc w:val="center"/>
        <w:rPr>
          <w:rFonts w:ascii="Times New Roman" w:eastAsia="Aptos" w:hAnsi="Times New Roman" w:cs="Times New Roman"/>
          <w:b/>
          <w:i w:val="0"/>
          <w:sz w:val="28"/>
          <w:szCs w:val="28"/>
          <w:lang w:eastAsia="en-US"/>
        </w:rPr>
      </w:pPr>
      <w:r>
        <w:rPr>
          <w:rFonts w:ascii="Times New Roman" w:hAnsi="Times New Roman" w:cs="Times New Roman"/>
          <w:i w:val="0"/>
          <w:sz w:val="28"/>
          <w:szCs w:val="28"/>
        </w:rPr>
        <w:t>Рисунок 17 - подраздела «соединительные стрелки»</w:t>
      </w:r>
    </w:p>
    <w:p w14:paraId="3A5690BD" w14:textId="77777777" w:rsidR="001B39EF" w:rsidRDefault="001B39EF" w:rsidP="00F01306">
      <w:pPr>
        <w:pStyle w:val="ae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F85716F" w14:textId="26A07754" w:rsidR="00CF66B5" w:rsidRDefault="00F365D9" w:rsidP="00F0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завершении работы над схемой алгоритма, документ был сохранен с использованием опции "Сохранить как..." в меню "Файл". В результате этого была создана готовая схема алгоритма (Рисунок 1</w:t>
      </w:r>
      <w:r w:rsidR="00F0130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D5D972C" w14:textId="77777777" w:rsidR="00CF66B5" w:rsidRDefault="00F365D9" w:rsidP="00F01306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Общий вывод к Части 2</w:t>
      </w:r>
      <w:r>
        <w:rPr>
          <w:rFonts w:ascii="Times New Roman" w:hAnsi="Times New Roman" w:cs="Times New Roman"/>
          <w:sz w:val="28"/>
          <w:szCs w:val="28"/>
        </w:rPr>
        <w:t xml:space="preserve">: в результате выполнения данных задач я научился создавать схемы алгоритмов в таких средах как: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LibreOffice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</w:p>
    <w:p w14:paraId="3A7D69E5" w14:textId="77777777" w:rsidR="00CF66B5" w:rsidRDefault="00CF66B5" w:rsidP="00F0130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78545A38" w14:textId="77777777" w:rsidR="00CF66B5" w:rsidRDefault="00CF66B5" w:rsidP="00F0130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571602FD" w14:textId="77777777" w:rsidR="00CF66B5" w:rsidRDefault="00CF66B5" w:rsidP="00F0130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027D8C70" w14:textId="77777777" w:rsidR="00CF66B5" w:rsidRDefault="00F365D9" w:rsidP="00F013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25816713" w14:textId="77777777" w:rsidR="00CF66B5" w:rsidRDefault="00CF66B5" w:rsidP="00F013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C1B32" w14:textId="77777777" w:rsidR="00CF66B5" w:rsidRDefault="00F365D9" w:rsidP="00F01306">
      <w:pPr>
        <w:pStyle w:val="a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Какой нормативный документ содержит правила оформления схем алгоритмов? </w:t>
      </w:r>
    </w:p>
    <w:p w14:paraId="188C2F19" w14:textId="77777777" w:rsidR="00CF66B5" w:rsidRDefault="00F365D9" w:rsidP="00F01306">
      <w:pPr>
        <w:pStyle w:val="ae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Правила оформления схем алгоритмов содержатся в стандарте ГОСТ 19.701-90 (ИСО 5807-85)  </w:t>
      </w:r>
    </w:p>
    <w:p w14:paraId="54F79524" w14:textId="77777777" w:rsidR="00CF66B5" w:rsidRDefault="00F365D9" w:rsidP="00F01306">
      <w:pPr>
        <w:pStyle w:val="a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существуют основные группы графический форматов? </w:t>
      </w:r>
    </w:p>
    <w:p w14:paraId="392175B9" w14:textId="77777777" w:rsidR="00CF66B5" w:rsidRDefault="00F365D9" w:rsidP="00F01306">
      <w:pPr>
        <w:pStyle w:val="ae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Растровые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jpeg</w:t>
      </w:r>
      <w:r>
        <w:rPr>
          <w:rFonts w:ascii="Times New Roman" w:hAnsi="Times New Roman" w:cs="Times New Roman"/>
          <w:sz w:val="28"/>
          <w:szCs w:val="28"/>
        </w:rPr>
        <w:t>) и векторные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3AE0669" w14:textId="77777777" w:rsidR="00CF66B5" w:rsidRDefault="00F365D9" w:rsidP="00F01306">
      <w:pPr>
        <w:pStyle w:val="a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средства контроля за размерами элементов предусмотрены Microsoft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638B991" w14:textId="77777777" w:rsidR="00CF66B5" w:rsidRDefault="00F365D9" w:rsidP="00F01306">
      <w:pPr>
        <w:pStyle w:val="ae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Размерные фигуры, поля размеров , окно «Размер и положение» </w:t>
      </w:r>
    </w:p>
    <w:sectPr w:rsidR="00CF66B5">
      <w:footerReference w:type="even" r:id="rId27"/>
      <w:footerReference w:type="default" r:id="rId28"/>
      <w:footerReference w:type="first" r:id="rId29"/>
      <w:pgSz w:w="11906" w:h="16838"/>
      <w:pgMar w:top="1134" w:right="1134" w:bottom="1134" w:left="1134" w:header="0" w:footer="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6F82F" w14:textId="77777777" w:rsidR="00AD6563" w:rsidRDefault="00AD6563">
      <w:r>
        <w:separator/>
      </w:r>
    </w:p>
  </w:endnote>
  <w:endnote w:type="continuationSeparator" w:id="0">
    <w:p w14:paraId="7E717C12" w14:textId="77777777" w:rsidR="00AD6563" w:rsidRDefault="00AD6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54F6" w14:textId="77777777" w:rsidR="00CF66B5" w:rsidRDefault="00CF66B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4952099"/>
      <w:docPartObj>
        <w:docPartGallery w:val="Page Numbers (Bottom of Page)"/>
        <w:docPartUnique/>
      </w:docPartObj>
    </w:sdtPr>
    <w:sdtContent>
      <w:p w14:paraId="422B5F9E" w14:textId="77777777" w:rsidR="00CF66B5" w:rsidRDefault="00F365D9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14:paraId="150011F6" w14:textId="77777777" w:rsidR="00CF66B5" w:rsidRDefault="00CF66B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06B9" w14:textId="77777777" w:rsidR="00CF66B5" w:rsidRDefault="00CF66B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9969" w14:textId="77777777" w:rsidR="00AD6563" w:rsidRDefault="00AD6563">
      <w:r>
        <w:separator/>
      </w:r>
    </w:p>
  </w:footnote>
  <w:footnote w:type="continuationSeparator" w:id="0">
    <w:p w14:paraId="051F3DD1" w14:textId="77777777" w:rsidR="00AD6563" w:rsidRDefault="00AD6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5F3D"/>
    <w:multiLevelType w:val="multilevel"/>
    <w:tmpl w:val="6A6650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56C2654"/>
    <w:multiLevelType w:val="multilevel"/>
    <w:tmpl w:val="3D3C72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 w15:restartNumberingAfterBreak="0">
    <w:nsid w:val="42783A69"/>
    <w:multiLevelType w:val="multilevel"/>
    <w:tmpl w:val="34F27E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6708620">
    <w:abstractNumId w:val="0"/>
  </w:num>
  <w:num w:numId="2" w16cid:durableId="728647431">
    <w:abstractNumId w:val="1"/>
  </w:num>
  <w:num w:numId="3" w16cid:durableId="2006469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6B5"/>
    <w:rsid w:val="001064B9"/>
    <w:rsid w:val="001B39EF"/>
    <w:rsid w:val="00623524"/>
    <w:rsid w:val="00695B11"/>
    <w:rsid w:val="006D1E8C"/>
    <w:rsid w:val="00726848"/>
    <w:rsid w:val="00AD6563"/>
    <w:rsid w:val="00CF66B5"/>
    <w:rsid w:val="00EB6E99"/>
    <w:rsid w:val="00F01306"/>
    <w:rsid w:val="00F365D9"/>
    <w:rsid w:val="00F5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A6772"/>
  <w15:docId w15:val="{2E620356-11AA-4192-BC38-7DEBF41F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  <w:qFormat/>
  </w:style>
  <w:style w:type="character" w:styleId="a4">
    <w:name w:val="Hyperlink"/>
    <w:rPr>
      <w:color w:val="000080"/>
      <w:u w:val="single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737ACA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737ACA"/>
    <w:rPr>
      <w:rFonts w:cs="Mangal"/>
      <w:szCs w:val="21"/>
    </w:rPr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c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d">
    <w:name w:val="index heading"/>
    <w:basedOn w:val="a"/>
    <w:qFormat/>
    <w:pPr>
      <w:suppressLineNumbers/>
    </w:pPr>
  </w:style>
  <w:style w:type="paragraph" w:customStyle="1" w:styleId="1">
    <w:name w:val="Заголовок1"/>
    <w:basedOn w:val="a"/>
    <w:next w:val="a9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</w:style>
  <w:style w:type="paragraph" w:styleId="ae">
    <w:name w:val="List Paragraph"/>
    <w:basedOn w:val="a"/>
    <w:qFormat/>
    <w:pPr>
      <w:spacing w:after="160" w:line="276" w:lineRule="auto"/>
      <w:ind w:left="720"/>
      <w:contextualSpacing/>
    </w:pPr>
    <w:rPr>
      <w:rFonts w:ascii="Aptos" w:eastAsia="Aptos" w:hAnsi="Aptos"/>
      <w:lang w:eastAsia="en-US"/>
    </w:r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737AC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737ACA"/>
    <w:pPr>
      <w:tabs>
        <w:tab w:val="center" w:pos="4677"/>
        <w:tab w:val="right" w:pos="9355"/>
      </w:tabs>
    </w:pPr>
    <w:rPr>
      <w:rFonts w:cs="Mangal"/>
      <w:szCs w:val="21"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sv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14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e380</cp:lastModifiedBy>
  <cp:revision>15</cp:revision>
  <dcterms:created xsi:type="dcterms:W3CDTF">2025-09-06T15:27:00Z</dcterms:created>
  <dcterms:modified xsi:type="dcterms:W3CDTF">2025-10-11T08:59:00Z</dcterms:modified>
  <dc:language>ru-RU</dc:language>
</cp:coreProperties>
</file>