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183F4" w14:textId="77777777" w:rsidR="00B41BFE" w:rsidRDefault="00000000">
      <w:pPr>
        <w:pStyle w:val="Heading1"/>
        <w:jc w:val="left"/>
      </w:pPr>
      <w:r>
        <w:rPr>
          <w:rFonts w:ascii="David" w:hAnsi="David" w:cs="David"/>
          <w:rtl/>
        </w:rPr>
        <w:t>בדיקות תפעול, נגישות, שלמות, איזון והנאה</w:t>
      </w:r>
    </w:p>
    <w:p w14:paraId="438FE9A7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לצורך המטלה, צרו קשר עם אחד הצוותים האחרים בקורס, ובצעו בדיקות על המשחק שלהם בהתאם לחמשת הנושאים שלמדנו בהרצאה.  </w:t>
      </w:r>
    </w:p>
    <w:p w14:paraId="0303867D" w14:textId="26C5CC3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מומלץ לקבוע </w:t>
      </w:r>
      <w:r w:rsidR="00125E39">
        <w:rPr>
          <w:rFonts w:ascii="David" w:hAnsi="David" w:cs="David" w:hint="cs"/>
          <w:rtl/>
        </w:rPr>
        <w:t>פגישה או שיחת-</w:t>
      </w:r>
      <w:r>
        <w:rPr>
          <w:rFonts w:ascii="David" w:hAnsi="David" w:cs="David"/>
          <w:rtl/>
        </w:rPr>
        <w:t>זום, כדי שמעצבי-המשחק יוכלו לצפות בשחקני-הניסוי תוך-כדי משחק.</w:t>
      </w:r>
    </w:p>
    <w:p w14:paraId="394B1339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כל אחד מחברי-הצוות צריך לבצע בדיקה בנפרד ולהגיש דו"ח נפרד – כי לכל שחקן יש חוויית-משחק שונה.</w:t>
      </w:r>
    </w:p>
    <w:p w14:paraId="102D32D3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31038D37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א: בדיקת תפעול (פונקציונליות)</w:t>
      </w:r>
    </w:p>
    <w:p w14:paraId="704D322C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שחקו במשחק בפעם הראשונה בלי לקבל שום הסברים מהצוות השני (כאילו שמצאתם אותו במקרה באינטרנט).  ענו על השאלות הבאות מתוך המשחק עצמו (בלי לקרוא בגיטהאב / רידמי):</w:t>
      </w:r>
    </w:p>
    <w:p w14:paraId="5C8AAEDB" w14:textId="77777777" w:rsidR="00B41BFE" w:rsidRDefault="00000000">
      <w:pPr>
        <w:pStyle w:val="Textbody"/>
        <w:numPr>
          <w:ilvl w:val="0"/>
          <w:numId w:val="2"/>
        </w:numPr>
        <w:bidi/>
      </w:pPr>
      <w:r>
        <w:rPr>
          <w:rFonts w:ascii="David" w:hAnsi="David" w:cs="David"/>
          <w:rtl/>
        </w:rPr>
        <w:t>מהו תהליך ההתחלה? מהו תהליך הליבה? מהו תהליך הסיום? האם הצלחתם להבין אותם בקלות?</w:t>
      </w:r>
    </w:p>
    <w:p w14:paraId="4F62DE8D" w14:textId="77777777" w:rsidR="00B41BFE" w:rsidRDefault="00000000">
      <w:pPr>
        <w:pStyle w:val="Textbody"/>
        <w:numPr>
          <w:ilvl w:val="0"/>
          <w:numId w:val="2"/>
        </w:numPr>
        <w:bidi/>
      </w:pPr>
      <w:r>
        <w:rPr>
          <w:rFonts w:ascii="David" w:hAnsi="David" w:cs="David"/>
          <w:rtl/>
        </w:rPr>
        <w:t>מהם היעדים? מהם החוקים? מהם המשאבים? האם הצלחתם לזהות אותם בקלות?</w:t>
      </w:r>
    </w:p>
    <w:p w14:paraId="1F009CA5" w14:textId="77777777" w:rsidR="00B41BFE" w:rsidRDefault="00000000">
      <w:pPr>
        <w:pStyle w:val="Textbody"/>
        <w:numPr>
          <w:ilvl w:val="0"/>
          <w:numId w:val="2"/>
        </w:numPr>
        <w:bidi/>
      </w:pPr>
      <w:r>
        <w:rPr>
          <w:rFonts w:ascii="David" w:hAnsi="David" w:cs="David"/>
          <w:rtl/>
        </w:rPr>
        <w:t xml:space="preserve">כמה זמן (בשניות) הצלחתם לשחק עד ש"נתקעתם"?  </w:t>
      </w:r>
    </w:p>
    <w:p w14:paraId="75861C1D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מיהו שחקן-הניסוי שהצליח לשחק הכי הרבה זמן?</w:t>
      </w:r>
    </w:p>
    <w:p w14:paraId="34F16AE3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 </w:t>
      </w:r>
    </w:p>
    <w:p w14:paraId="2C9E651A" w14:textId="77777777" w:rsidR="00B41BFE" w:rsidRDefault="00000000">
      <w:pPr>
        <w:pStyle w:val="Heading2"/>
        <w:jc w:val="left"/>
      </w:pPr>
      <w:r>
        <w:rPr>
          <w:rtl/>
        </w:rPr>
        <w:t>ב: בדיקת נגישות</w:t>
      </w:r>
    </w:p>
    <w:p w14:paraId="539959BB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הורידו את קובץ הנחיות הנגישות מכאן:   </w:t>
      </w:r>
      <w:hyperlink r:id="rId8">
        <w:r w:rsidR="00B41BFE">
          <w:rPr>
            <w:rFonts w:ascii="David" w:hAnsi="David" w:cs="David"/>
          </w:rPr>
          <w:t>http://gameaccessibilityguidelines.com/excel-checklist-download</w:t>
        </w:r>
        <w:r w:rsidR="00B41BFE">
          <w:rPr>
            <w:rFonts w:ascii="David" w:hAnsi="David" w:cs="David"/>
            <w:rtl/>
          </w:rPr>
          <w:t>/</w:t>
        </w:r>
      </w:hyperlink>
      <w:r>
        <w:rPr>
          <w:rFonts w:ascii="David" w:hAnsi="David" w:cs="David"/>
          <w:rtl/>
        </w:rPr>
        <w:t xml:space="preserve"> </w:t>
      </w:r>
    </w:p>
    <w:p w14:paraId="3D14391E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התמקדו בהנחיות המוגדרות כ"בסיסיות" (</w:t>
      </w:r>
      <w:r>
        <w:rPr>
          <w:rFonts w:ascii="David" w:hAnsi="David" w:cs="David"/>
        </w:rPr>
        <w:t>Basic</w:t>
      </w:r>
      <w:r>
        <w:rPr>
          <w:rFonts w:ascii="David" w:hAnsi="David" w:cs="David"/>
          <w:rtl/>
        </w:rPr>
        <w:t>) בכל קטגוריה.</w:t>
      </w:r>
    </w:p>
    <w:p w14:paraId="4BE01A1A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לכל הנחיה, ציינו האם היא רלבנטית למשחק שבדקתם, ואם כן, האם היא מופעלת במשחק?</w:t>
      </w:r>
    </w:p>
    <w:p w14:paraId="6F5627FE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57491F3A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ג: בדיקת שלמות</w:t>
      </w:r>
    </w:p>
    <w:p w14:paraId="2B3FD9E6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לצורך בדיקת שלמות, מומלץ לשחק במשחק ביוניטי, כך שתוכלו "לקפוץ" לשלבים מתקדמים ולבדוק אותם.</w:t>
      </w:r>
    </w:p>
    <w:p w14:paraId="4B9720A0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נסו למצוא "פרצות" במערכת – באגים המאפשרים לכם לנצח בקלות בניגוד לחוקים;</w:t>
      </w:r>
    </w:p>
    <w:p w14:paraId="7FCB6C51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נסו למצוא "מבוי סתום" במערכת – נקודה שבה אתם נתקעים ולא יכול להמשיך לקראת היעד;</w:t>
      </w:r>
    </w:p>
    <w:p w14:paraId="3A076998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נסו לשבש את מערכת המשחק בכל דרך יצירתית אחרת.</w:t>
      </w:r>
    </w:p>
    <w:p w14:paraId="496AC3F6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מיהו שחקן-הניסוי שהצליח לשבש את המשחק באופן היצירתי ביותר?</w:t>
      </w:r>
    </w:p>
    <w:p w14:paraId="1FEC82BF" w14:textId="77777777" w:rsidR="00B41BFE" w:rsidRDefault="00B41BFE">
      <w:pPr>
        <w:pStyle w:val="Textbody"/>
        <w:bidi/>
        <w:rPr>
          <w:rFonts w:ascii="David" w:hAnsi="David" w:cs="David"/>
          <w:color w:val="00B050"/>
        </w:rPr>
      </w:pPr>
    </w:p>
    <w:p w14:paraId="4F608CB6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ד: בדיקת איזון</w:t>
      </w:r>
    </w:p>
    <w:p w14:paraId="46030C37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גם כאן מומלץ לשחק ביוניטי כדי שתוכלו לשנות את המאפיינים המספריים בקלות.</w:t>
      </w:r>
    </w:p>
    <w:p w14:paraId="7DF87B9C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 xml:space="preserve">איזון המאפיינים: לכל אחד מהמאפיינים המספריים העיקריים של המשחק, שנו את ערכי המאפיינים לערכים קיצוניים – גבוה מאד או נמוך מאד, בצעו "חיפוש בינארי" ומצאו את הערכים הטובים שנראים בעיניכם הטובים ביותר.  האם כל חברי-הצוות הגיעו לאותן תוצאות, או לתוצאות שונות? </w:t>
      </w:r>
    </w:p>
    <w:p w14:paraId="40AB0383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איזון האסטרטגיה:  בדקו באיזה אסטרטגיות אתם משתמשים כדי לנצח במשחק.  האם כל חברי-הצוות משתמשים באותה אסטרטגיה, או שיש אסטרטגיות שונות? האם כולם משתמשים באותם משאבים, או שכל אחד בוחר משאבים אחרים?</w:t>
      </w:r>
    </w:p>
    <w:p w14:paraId="7BB28B88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0B9FE389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ה: בדיקת הנאה</w:t>
      </w:r>
    </w:p>
    <w:p w14:paraId="0FE8AD74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ציינו עד כמה וממה בדיוק אתם נהנים במשחק:</w:t>
      </w:r>
    </w:p>
    <w:p w14:paraId="6C52F4D5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אתם מוצאים במשחק יעדים אישיים, בנוסף ליעדים הרשמיים של המשחק?</w:t>
      </w:r>
    </w:p>
    <w:p w14:paraId="45878A56" w14:textId="229A231B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 xml:space="preserve">האם המשחק יוצר </w:t>
      </w:r>
      <w:r w:rsidR="00FB2FC1">
        <w:rPr>
          <w:rFonts w:ascii="David" w:hAnsi="David" w:cs="David" w:hint="cs"/>
          <w:rtl/>
        </w:rPr>
        <w:t xml:space="preserve">תחרות </w:t>
      </w:r>
      <w:r>
        <w:rPr>
          <w:rFonts w:ascii="David" w:hAnsi="David" w:cs="David"/>
          <w:rtl/>
        </w:rPr>
        <w:t>בין שחקני-הניסוי, כגון מי יצליח לנצח מהר יותר / להשיג ניקוד גבוה יותר?</w:t>
      </w:r>
    </w:p>
    <w:p w14:paraId="7BD2E1ED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lastRenderedPageBreak/>
        <w:t>האם תוך כדי המשחק אתם לומדים כישורים חדשים?</w:t>
      </w:r>
    </w:p>
    <w:p w14:paraId="64323562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רמת הפירוט של הפעולות מתאימה למטרת המשחק, או שהמשחק סובל מ"מיקרו-ניהול"?</w:t>
      </w:r>
    </w:p>
    <w:p w14:paraId="7536ED34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אתם מרגישים התקדמות תמידית לקראת מטרת המשחק, או "נתקעים" באותו מצב?</w:t>
      </w:r>
    </w:p>
    <w:p w14:paraId="5736E6B7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היו לכם הפתעות נעימות, או לא נעימות, תוך-כדי המשחק? האם היו אירועים שרירותיים?</w:t>
      </w:r>
    </w:p>
    <w:p w14:paraId="703DDA03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איזה בחירות אתם מבצעים תוך-כדי המשחק:</w:t>
      </w:r>
    </w:p>
    <w:p w14:paraId="0FE195A3" w14:textId="77777777" w:rsidR="00B41BFE" w:rsidRDefault="00000000">
      <w:pPr>
        <w:pStyle w:val="Textbody"/>
        <w:numPr>
          <w:ilvl w:val="1"/>
          <w:numId w:val="1"/>
        </w:numPr>
        <w:bidi/>
      </w:pPr>
      <w:r>
        <w:rPr>
          <w:rFonts w:ascii="David" w:hAnsi="David" w:cs="David"/>
          <w:rtl/>
        </w:rPr>
        <w:t>האם הבחירות שלכם משפיעות על המשחק, או שהן "חלולות" (לא משפיעות)?</w:t>
      </w:r>
    </w:p>
    <w:p w14:paraId="5C363B18" w14:textId="77777777" w:rsidR="00B41BFE" w:rsidRDefault="00000000">
      <w:pPr>
        <w:pStyle w:val="Textbody"/>
        <w:numPr>
          <w:ilvl w:val="1"/>
          <w:numId w:val="1"/>
        </w:numPr>
        <w:bidi/>
      </w:pPr>
      <w:r>
        <w:rPr>
          <w:rFonts w:ascii="David" w:hAnsi="David" w:cs="David"/>
          <w:rtl/>
        </w:rPr>
        <w:t>האם הבחירות שלכם מושכלות (- יש לכם מספיק ידע כדי להחליט), או שהן אקראיות?</w:t>
      </w:r>
    </w:p>
    <w:p w14:paraId="2786005B" w14:textId="77777777" w:rsidR="00B41BFE" w:rsidRDefault="00000000">
      <w:pPr>
        <w:pStyle w:val="Textbody"/>
        <w:numPr>
          <w:ilvl w:val="1"/>
          <w:numId w:val="1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האם הבחירות שלכם מאתגרות, או שהן טריביאליות (- הבחירה הנכונה מובנת מאליה)?</w:t>
      </w:r>
    </w:p>
    <w:p w14:paraId="5AC86778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55363A36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דגשים כלליים</w:t>
      </w:r>
    </w:p>
    <w:p w14:paraId="1C641EBC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b/>
          <w:bCs/>
          <w:rtl/>
        </w:rPr>
        <w:t>לשחקני-הניסוי</w:t>
      </w:r>
      <w:r>
        <w:rPr>
          <w:rFonts w:ascii="David" w:hAnsi="David" w:cs="David"/>
          <w:rtl/>
        </w:rPr>
        <w:t>: השתדלו לענות לכל השאלות בכנות – גם אם התשובות לא נעימות לשמיעה. תשובות כנות ואמיתיות יעזרו לחבריכם לפתח משחק מעולה.</w:t>
      </w:r>
    </w:p>
    <w:p w14:paraId="47FBC21A" w14:textId="77777777" w:rsidR="00B41BFE" w:rsidRPr="008D0D3C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b/>
          <w:bCs/>
          <w:rtl/>
        </w:rPr>
        <w:t>למעצבי-המשחק</w:t>
      </w:r>
      <w:r>
        <w:rPr>
          <w:rFonts w:ascii="David" w:hAnsi="David" w:cs="David"/>
          <w:rtl/>
        </w:rPr>
        <w:t>: אל תתווכחו עם שחקני-הניסוי – שימו לב את כל ההערות שלהם ונצלו אותם כדי לשפר את המשחק שלכם. השחקן תמיד צודק!</w:t>
      </w:r>
    </w:p>
    <w:p w14:paraId="2758BDFE" w14:textId="6351EE4B" w:rsidR="008D0D3C" w:rsidRPr="00DA2BE7" w:rsidRDefault="008D0D3C" w:rsidP="008D0D3C">
      <w:pPr>
        <w:pStyle w:val="Textbody"/>
        <w:numPr>
          <w:ilvl w:val="0"/>
          <w:numId w:val="1"/>
        </w:numPr>
        <w:autoSpaceDN w:val="0"/>
        <w:bidi/>
        <w:spacing w:after="140" w:line="288" w:lineRule="auto"/>
        <w:rPr>
          <w:rFonts w:hint="cs"/>
          <w:color w:val="00B050"/>
          <w:rtl/>
        </w:rPr>
      </w:pPr>
      <w:r w:rsidRPr="00DA2BE7">
        <w:rPr>
          <w:rFonts w:hint="cs"/>
          <w:color w:val="00B050"/>
          <w:rtl/>
        </w:rPr>
        <w:t>יש לפתוח</w:t>
      </w:r>
      <w:r>
        <w:rPr>
          <w:rFonts w:hint="cs"/>
          <w:color w:val="00B050"/>
          <w:rtl/>
        </w:rPr>
        <w:t>,</w:t>
      </w:r>
      <w:r w:rsidRPr="00DA2BE7">
        <w:rPr>
          <w:rFonts w:hint="cs"/>
          <w:color w:val="00B050"/>
          <w:rtl/>
        </w:rPr>
        <w:t xml:space="preserve"> לכל הער</w:t>
      </w:r>
      <w:r>
        <w:rPr>
          <w:rFonts w:hint="cs"/>
          <w:color w:val="00B050"/>
          <w:rtl/>
        </w:rPr>
        <w:t>ת משוב שלכם,</w:t>
      </w:r>
      <w:r w:rsidRPr="00DA2BE7">
        <w:rPr>
          <w:rFonts w:hint="cs"/>
          <w:color w:val="00B050"/>
          <w:rtl/>
        </w:rPr>
        <w:t xml:space="preserve"> </w:t>
      </w:r>
      <w:r w:rsidRPr="00DA2BE7">
        <w:rPr>
          <w:color w:val="00B050"/>
        </w:rPr>
        <w:t>issue</w:t>
      </w:r>
      <w:r w:rsidRPr="00DA2BE7">
        <w:rPr>
          <w:rFonts w:hint="cs"/>
          <w:color w:val="00B050"/>
          <w:rtl/>
        </w:rPr>
        <w:t xml:space="preserve"> בגיטהאב של המשחק</w:t>
      </w:r>
      <w:r>
        <w:rPr>
          <w:rFonts w:hint="cs"/>
          <w:color w:val="00B050"/>
          <w:rtl/>
        </w:rPr>
        <w:t xml:space="preserve">. יש להגיש במוודל </w:t>
      </w:r>
      <w:r>
        <w:rPr>
          <w:rFonts w:hint="cs"/>
          <w:color w:val="00B050"/>
          <w:rtl/>
        </w:rPr>
        <w:t>ק</w:t>
      </w:r>
      <w:r>
        <w:rPr>
          <w:rFonts w:hint="cs"/>
          <w:color w:val="00B050"/>
          <w:rtl/>
        </w:rPr>
        <w:t>ישורים ל-</w:t>
      </w:r>
      <w:r>
        <w:rPr>
          <w:color w:val="00B050"/>
        </w:rPr>
        <w:t>issues</w:t>
      </w:r>
      <w:r>
        <w:rPr>
          <w:rFonts w:hint="cs"/>
          <w:color w:val="00B050"/>
          <w:rtl/>
        </w:rPr>
        <w:t xml:space="preserve"> שפתחתם.</w:t>
      </w:r>
    </w:p>
    <w:p w14:paraId="205234F1" w14:textId="77777777" w:rsidR="00B41BFE" w:rsidRDefault="00B41BFE">
      <w:pPr>
        <w:pStyle w:val="Textbody"/>
        <w:bidi/>
      </w:pPr>
    </w:p>
    <w:p w14:paraId="739917EF" w14:textId="77777777" w:rsidR="00807533" w:rsidRDefault="00807533" w:rsidP="00807533">
      <w:pPr>
        <w:pStyle w:val="Textbody"/>
        <w:bidi/>
      </w:pPr>
    </w:p>
    <w:p w14:paraId="2BD5C789" w14:textId="063DABE1" w:rsidR="00807533" w:rsidRDefault="00807533" w:rsidP="00807533">
      <w:pPr>
        <w:pStyle w:val="Heading2"/>
        <w:jc w:val="left"/>
        <w:rPr>
          <w:rtl/>
        </w:rPr>
      </w:pPr>
      <w:r>
        <w:rPr>
          <w:rFonts w:hint="cs"/>
          <w:rtl/>
        </w:rPr>
        <w:t>הכנה לשיווק</w:t>
      </w:r>
    </w:p>
    <w:p w14:paraId="73A10D98" w14:textId="6592BAA4" w:rsidR="00807533" w:rsidRDefault="00807533" w:rsidP="00807533">
      <w:pPr>
        <w:numPr>
          <w:ilvl w:val="0"/>
          <w:numId w:val="4"/>
        </w:numPr>
        <w:autoSpaceDN w:val="0"/>
        <w:spacing w:after="140" w:line="288" w:lineRule="auto"/>
        <w:rPr>
          <w:rFonts w:ascii="David" w:eastAsia="Monospace" w:hAnsi="David" w:cs="David"/>
          <w:kern w:val="3"/>
        </w:rPr>
      </w:pPr>
      <w:r w:rsidRPr="00807533">
        <w:rPr>
          <w:rFonts w:ascii="David" w:eastAsia="Monospace" w:hAnsi="David" w:cs="David" w:hint="cs"/>
          <w:kern w:val="3"/>
          <w:rtl/>
        </w:rPr>
        <w:t>הכניסו שורה בטבלה לדף של "משחקונים משנת ה'תשפ"ד" הנמצא כאן:</w:t>
      </w:r>
      <w:r w:rsidRPr="00807533">
        <w:rPr>
          <w:rFonts w:ascii="David" w:eastAsia="Monospace" w:hAnsi="David" w:cs="David" w:hint="cs"/>
          <w:kern w:val="3"/>
        </w:rPr>
        <w:t xml:space="preserve"> </w:t>
      </w:r>
      <w:r w:rsidRPr="00807533">
        <w:rPr>
          <w:rFonts w:ascii="David" w:eastAsia="Monospace" w:hAnsi="David" w:cs="David" w:hint="cs"/>
          <w:kern w:val="3"/>
          <w:rtl/>
        </w:rPr>
        <w:t xml:space="preserve"> </w:t>
      </w:r>
      <w:r w:rsidRPr="00807533">
        <w:rPr>
          <w:rFonts w:ascii="David" w:eastAsia="Monospace" w:hAnsi="David" w:cs="David"/>
          <w:kern w:val="3"/>
          <w:rtl/>
        </w:rPr>
        <w:br/>
      </w:r>
      <w:hyperlink r:id="rId9" w:history="1">
        <w:r w:rsidR="00BE230F" w:rsidRPr="005854E8">
          <w:rPr>
            <w:rStyle w:val="Hyperlink"/>
            <w:rFonts w:ascii="David" w:eastAsia="Monospace" w:hAnsi="David" w:cs="David"/>
            <w:kern w:val="3"/>
          </w:rPr>
          <w:t>https://sites.google.com/d/1FpTtB6PzTtquijqmKIKagyIJIvILyy9b/p/1rhKSlXxwj1HwQBnD1d8ZW_QpX7-lGANM/edit</w:t>
        </w:r>
      </w:hyperlink>
    </w:p>
    <w:p w14:paraId="4D84C5D7" w14:textId="77777777" w:rsidR="00807533" w:rsidRPr="00807533" w:rsidRDefault="00807533" w:rsidP="00807533">
      <w:pPr>
        <w:pStyle w:val="Textbody"/>
        <w:numPr>
          <w:ilvl w:val="0"/>
          <w:numId w:val="4"/>
        </w:numPr>
        <w:autoSpaceDN w:val="0"/>
        <w:bidi/>
        <w:spacing w:after="140" w:line="288" w:lineRule="auto"/>
        <w:rPr>
          <w:rFonts w:ascii="David" w:hAnsi="David" w:cs="David"/>
          <w:sz w:val="24"/>
        </w:rPr>
      </w:pPr>
      <w:r w:rsidRPr="00807533">
        <w:rPr>
          <w:rFonts w:ascii="David" w:hAnsi="David" w:cs="David" w:hint="cs"/>
          <w:sz w:val="24"/>
          <w:rtl/>
        </w:rPr>
        <w:t>השורה יכולה להיות בעברית או באנגלית.</w:t>
      </w:r>
    </w:p>
    <w:p w14:paraId="79A6A2F1" w14:textId="77777777" w:rsidR="00807533" w:rsidRPr="00807533" w:rsidRDefault="00807533" w:rsidP="00807533">
      <w:pPr>
        <w:pStyle w:val="Textbody"/>
        <w:numPr>
          <w:ilvl w:val="0"/>
          <w:numId w:val="4"/>
        </w:numPr>
        <w:autoSpaceDN w:val="0"/>
        <w:bidi/>
        <w:spacing w:after="140" w:line="288" w:lineRule="auto"/>
        <w:rPr>
          <w:rFonts w:ascii="David" w:hAnsi="David" w:cs="David"/>
          <w:sz w:val="24"/>
        </w:rPr>
      </w:pPr>
      <w:r w:rsidRPr="00807533">
        <w:rPr>
          <w:rFonts w:ascii="David" w:hAnsi="David" w:cs="David" w:hint="cs"/>
          <w:sz w:val="24"/>
          <w:rtl/>
        </w:rPr>
        <w:t>השורה צריכה לכלול את שם המשחק, כותרת-המשנה שלו (</w:t>
      </w:r>
      <w:r w:rsidRPr="00807533">
        <w:rPr>
          <w:rFonts w:ascii="David" w:hAnsi="David" w:cs="David"/>
          <w:sz w:val="24"/>
        </w:rPr>
        <w:t>tagline</w:t>
      </w:r>
      <w:r w:rsidRPr="00807533">
        <w:rPr>
          <w:rFonts w:ascii="David" w:hAnsi="David" w:cs="David" w:hint="cs"/>
          <w:sz w:val="24"/>
          <w:rtl/>
        </w:rPr>
        <w:t>), תיאור המשחק, השמות שלכם, צילומי מסך, ושני קישורים:</w:t>
      </w:r>
      <w:r w:rsidRPr="00807533">
        <w:rPr>
          <w:rFonts w:ascii="David" w:hAnsi="David" w:cs="David" w:hint="cs"/>
          <w:sz w:val="24"/>
        </w:rPr>
        <w:t xml:space="preserve"> </w:t>
      </w:r>
      <w:r w:rsidRPr="00807533">
        <w:rPr>
          <w:rFonts w:ascii="David" w:hAnsi="David" w:cs="David" w:hint="cs"/>
          <w:sz w:val="24"/>
          <w:rtl/>
        </w:rPr>
        <w:t xml:space="preserve">המשחק באיץ', והקוד בגיטהאב. בהמשך </w:t>
      </w:r>
      <w:r w:rsidRPr="00807533">
        <w:rPr>
          <w:rFonts w:ascii="David" w:hAnsi="David" w:cs="David"/>
          <w:sz w:val="24"/>
          <w:rtl/>
        </w:rPr>
        <w:t>–</w:t>
      </w:r>
      <w:r w:rsidRPr="00807533">
        <w:rPr>
          <w:rFonts w:ascii="David" w:hAnsi="David" w:cs="David" w:hint="cs"/>
          <w:sz w:val="24"/>
          <w:rtl/>
        </w:rPr>
        <w:t xml:space="preserve"> לפני התחרות </w:t>
      </w:r>
      <w:r w:rsidRPr="00807533">
        <w:rPr>
          <w:rFonts w:ascii="David" w:hAnsi="David" w:cs="David"/>
          <w:sz w:val="24"/>
          <w:rtl/>
        </w:rPr>
        <w:t>–</w:t>
      </w:r>
      <w:r w:rsidRPr="00807533">
        <w:rPr>
          <w:rFonts w:ascii="David" w:hAnsi="David" w:cs="David" w:hint="cs"/>
          <w:sz w:val="24"/>
          <w:rtl/>
        </w:rPr>
        <w:t xml:space="preserve"> יש להוסיף קישור שלישי:</w:t>
      </w:r>
      <w:r w:rsidRPr="00807533">
        <w:rPr>
          <w:rFonts w:ascii="David" w:hAnsi="David" w:cs="David" w:hint="cs"/>
          <w:sz w:val="24"/>
        </w:rPr>
        <w:t xml:space="preserve"> </w:t>
      </w:r>
      <w:r w:rsidRPr="00807533">
        <w:rPr>
          <w:rFonts w:ascii="David" w:hAnsi="David" w:cs="David" w:hint="cs"/>
          <w:sz w:val="24"/>
          <w:rtl/>
        </w:rPr>
        <w:t xml:space="preserve">קדימון ביוטיוב. </w:t>
      </w:r>
    </w:p>
    <w:p w14:paraId="3F2050A6" w14:textId="77777777" w:rsidR="00807533" w:rsidRPr="00807533" w:rsidRDefault="00807533" w:rsidP="00807533">
      <w:pPr>
        <w:pStyle w:val="Textbody"/>
        <w:numPr>
          <w:ilvl w:val="0"/>
          <w:numId w:val="4"/>
        </w:numPr>
        <w:autoSpaceDN w:val="0"/>
        <w:bidi/>
        <w:spacing w:after="140" w:line="288" w:lineRule="auto"/>
        <w:rPr>
          <w:rFonts w:ascii="David" w:hAnsi="David" w:cs="David"/>
          <w:sz w:val="24"/>
        </w:rPr>
      </w:pPr>
      <w:r w:rsidRPr="00807533">
        <w:rPr>
          <w:rFonts w:ascii="David" w:hAnsi="David" w:cs="David" w:hint="cs"/>
          <w:sz w:val="24"/>
          <w:rtl/>
        </w:rPr>
        <w:t>אם המשחק מרובה-שחקנים - ציינו זאת בפירוש.</w:t>
      </w:r>
    </w:p>
    <w:p w14:paraId="55C2B95C" w14:textId="4943F0A0" w:rsidR="00807533" w:rsidRPr="00807533" w:rsidRDefault="00807533" w:rsidP="00807533">
      <w:pPr>
        <w:pStyle w:val="Textbody"/>
        <w:numPr>
          <w:ilvl w:val="0"/>
          <w:numId w:val="4"/>
        </w:numPr>
        <w:autoSpaceDN w:val="0"/>
        <w:bidi/>
        <w:spacing w:after="140" w:line="288" w:lineRule="auto"/>
        <w:rPr>
          <w:rFonts w:ascii="David" w:hAnsi="David" w:cs="David"/>
          <w:sz w:val="24"/>
          <w:rtl/>
        </w:rPr>
      </w:pPr>
      <w:r w:rsidRPr="00807533">
        <w:rPr>
          <w:rFonts w:ascii="David" w:hAnsi="David" w:cs="David" w:hint="cs"/>
          <w:sz w:val="24"/>
          <w:rtl/>
        </w:rPr>
        <w:t>הדף כולל כרגע שתי שורות לדוגמה משנה שעברה. אתם יכולים לשכפל את אחת השורות ולהחליף את הטקסט והתמונות. זכרו להחליף את הקישורים.</w:t>
      </w:r>
    </w:p>
    <w:p w14:paraId="0C40BA35" w14:textId="77777777" w:rsidR="00807533" w:rsidRDefault="00807533" w:rsidP="00807533">
      <w:pPr>
        <w:rPr>
          <w:rtl/>
        </w:rPr>
      </w:pPr>
    </w:p>
    <w:p w14:paraId="639D7935" w14:textId="77777777" w:rsidR="00807533" w:rsidRPr="00807533" w:rsidRDefault="00807533" w:rsidP="00807533">
      <w:pPr>
        <w:pStyle w:val="Textbody"/>
        <w:bidi/>
        <w:spacing w:line="480" w:lineRule="auto"/>
        <w:rPr>
          <w:rtl/>
        </w:rPr>
      </w:pPr>
    </w:p>
    <w:sectPr w:rsidR="00807533" w:rsidRPr="00807533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F2DDE" w14:textId="77777777" w:rsidR="00964560" w:rsidRDefault="00964560">
      <w:r>
        <w:separator/>
      </w:r>
    </w:p>
  </w:endnote>
  <w:endnote w:type="continuationSeparator" w:id="0">
    <w:p w14:paraId="48316AEE" w14:textId="77777777" w:rsidR="00964560" w:rsidRDefault="0096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onospace">
    <w:altName w:val="Calibri"/>
    <w:charset w:val="00"/>
    <w:family w:val="auto"/>
    <w:pitch w:val="fixed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14C71" w14:textId="77777777" w:rsidR="00B41BFE" w:rsidRDefault="00000000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27BE8" w14:textId="77777777" w:rsidR="00964560" w:rsidRDefault="00964560">
      <w:r>
        <w:separator/>
      </w:r>
    </w:p>
  </w:footnote>
  <w:footnote w:type="continuationSeparator" w:id="0">
    <w:p w14:paraId="4245C906" w14:textId="77777777" w:rsidR="00964560" w:rsidRDefault="0096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2EA6B" w14:textId="77777777" w:rsidR="00B41BFE" w:rsidRDefault="00000000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463AE"/>
    <w:multiLevelType w:val="hybridMultilevel"/>
    <w:tmpl w:val="AB7AD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F3074"/>
    <w:multiLevelType w:val="hybridMultilevel"/>
    <w:tmpl w:val="2384D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D0873"/>
    <w:multiLevelType w:val="multilevel"/>
    <w:tmpl w:val="9DB25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A94E62"/>
    <w:multiLevelType w:val="multilevel"/>
    <w:tmpl w:val="8DA801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F72118"/>
    <w:multiLevelType w:val="multilevel"/>
    <w:tmpl w:val="A268EC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74132464">
    <w:abstractNumId w:val="4"/>
  </w:num>
  <w:num w:numId="2" w16cid:durableId="132874139">
    <w:abstractNumId w:val="3"/>
  </w:num>
  <w:num w:numId="3" w16cid:durableId="683553892">
    <w:abstractNumId w:val="2"/>
  </w:num>
  <w:num w:numId="4" w16cid:durableId="292562322">
    <w:abstractNumId w:val="0"/>
  </w:num>
  <w:num w:numId="5" w16cid:durableId="8789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BFE"/>
    <w:rsid w:val="00125E39"/>
    <w:rsid w:val="00804248"/>
    <w:rsid w:val="00807533"/>
    <w:rsid w:val="008D0D3C"/>
    <w:rsid w:val="0095093C"/>
    <w:rsid w:val="00964560"/>
    <w:rsid w:val="00981ADD"/>
    <w:rsid w:val="00B41BFE"/>
    <w:rsid w:val="00BE230F"/>
    <w:rsid w:val="00E01928"/>
    <w:rsid w:val="00FB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57BC"/>
  <w15:docId w15:val="{7DEE72C1-87FB-4ABA-AE6E-BFC0543C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  <w:textAlignment w:val="baseline"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qFormat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C1D5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507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qFormat/>
    <w:rsid w:val="00920737"/>
    <w:rPr>
      <w:rFonts w:ascii="Monospace" w:hAnsi="Monospace" w:cs="David CLM"/>
      <w:kern w:val="2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link w:val="BodyTextChar"/>
    <w:rsid w:val="00920737"/>
    <w:pPr>
      <w:suppressAutoHyphens w:val="0"/>
      <w:spacing w:after="140" w:line="288" w:lineRule="auto"/>
      <w:textAlignment w:val="auto"/>
    </w:pPr>
    <w:rPr>
      <w:rFonts w:ascii="Monospace" w:hAnsi="Monospace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Nachlieli CLM"/>
      <w:sz w:val="24"/>
    </w:rPr>
  </w:style>
  <w:style w:type="paragraph" w:customStyle="1" w:styleId="Standard">
    <w:name w:val="Standard"/>
    <w:qFormat/>
    <w:pPr>
      <w:bidi/>
      <w:jc w:val="right"/>
      <w:textAlignment w:val="baseline"/>
    </w:pPr>
    <w:rPr>
      <w:rFonts w:ascii="Monospace" w:eastAsia="Monospace" w:hAnsi="Monospace" w:cs="David CLM"/>
      <w:sz w:val="21"/>
    </w:rPr>
  </w:style>
  <w:style w:type="paragraph" w:customStyle="1" w:styleId="Textbody">
    <w:name w:val="Text body"/>
    <w:basedOn w:val="Default"/>
    <w:qFormat/>
    <w:rPr>
      <w:rFonts w:eastAsia="Nachlieli CLM" w:cs="Nachlieli CLM"/>
    </w:rPr>
  </w:style>
  <w:style w:type="paragraph" w:customStyle="1" w:styleId="Quotations">
    <w:name w:val="Quotations"/>
    <w:basedOn w:val="Standard"/>
    <w:qFormat/>
    <w:pPr>
      <w:shd w:val="clear" w:color="auto" w:fill="FFFF66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Standard"/>
  </w:style>
  <w:style w:type="paragraph" w:customStyle="1" w:styleId="Default">
    <w:name w:val="Default"/>
    <w:qFormat/>
    <w:pPr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  <w:rPr>
      <w:rFonts w:eastAsia="Nachlieli CLM" w:cs="Nachlieli CLM"/>
    </w:rPr>
  </w:style>
  <w:style w:type="paragraph" w:customStyle="1" w:styleId="Objectwithshadow">
    <w:name w:val="Object with shadow"/>
    <w:basedOn w:val="Default"/>
    <w:qFormat/>
    <w:rPr>
      <w:rFonts w:eastAsia="Nachlieli CLM" w:cs="Nachlieli CLM"/>
    </w:rPr>
  </w:style>
  <w:style w:type="paragraph" w:customStyle="1" w:styleId="Objectwithoutfill">
    <w:name w:val="Object without fill"/>
    <w:basedOn w:val="Default"/>
    <w:qFormat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qFormat/>
    <w:rPr>
      <w:rFonts w:eastAsia="Nachlieli CLM" w:cs="Nachlieli CLM"/>
    </w:rPr>
  </w:style>
  <w:style w:type="paragraph" w:customStyle="1" w:styleId="Textbodyjustified">
    <w:name w:val="Text body justified"/>
    <w:basedOn w:val="Default"/>
    <w:qFormat/>
    <w:rPr>
      <w:rFonts w:eastAsia="Nachlieli CLM" w:cs="Nachlieli CLM"/>
    </w:rPr>
  </w:style>
  <w:style w:type="paragraph" w:customStyle="1" w:styleId="Title1">
    <w:name w:val="Title1"/>
    <w:basedOn w:val="Default"/>
    <w:qFormat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qFormat/>
    <w:rPr>
      <w:rFonts w:eastAsia="Nachlieli CLM" w:cs="Nachlieli CLM"/>
    </w:rPr>
  </w:style>
  <w:style w:type="paragraph" w:customStyle="1" w:styleId="Master1-DefaultLTGliederung1">
    <w:name w:val="Master1-Default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DefaultLTHintergrund">
    <w:name w:val="Master1-Default~LT~Hintergrund"/>
    <w:qFormat/>
    <w:pPr>
      <w:textAlignment w:val="baseline"/>
    </w:pPr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  <w:rPr>
      <w:rFonts w:eastAsia="Nachlieli CLM" w:cs="Nachlieli CLM"/>
    </w:rPr>
  </w:style>
  <w:style w:type="paragraph" w:customStyle="1" w:styleId="gray2">
    <w:name w:val="gray2"/>
    <w:basedOn w:val="default0"/>
    <w:qFormat/>
    <w:rPr>
      <w:rFonts w:eastAsia="Nachlieli CLM" w:cs="Nachlieli CLM"/>
    </w:rPr>
  </w:style>
  <w:style w:type="paragraph" w:customStyle="1" w:styleId="gray3">
    <w:name w:val="gray3"/>
    <w:basedOn w:val="default0"/>
    <w:qFormat/>
    <w:rPr>
      <w:rFonts w:eastAsia="Nachlieli CLM" w:cs="Nachlieli CLM"/>
    </w:rPr>
  </w:style>
  <w:style w:type="paragraph" w:customStyle="1" w:styleId="bw1">
    <w:name w:val="bw1"/>
    <w:basedOn w:val="default0"/>
    <w:qFormat/>
    <w:rPr>
      <w:rFonts w:eastAsia="Nachlieli CLM" w:cs="Nachlieli CLM"/>
    </w:rPr>
  </w:style>
  <w:style w:type="paragraph" w:customStyle="1" w:styleId="bw2">
    <w:name w:val="bw2"/>
    <w:basedOn w:val="default0"/>
    <w:qFormat/>
    <w:rPr>
      <w:rFonts w:eastAsia="Nachlieli CLM" w:cs="Nachlieli CLM"/>
    </w:rPr>
  </w:style>
  <w:style w:type="paragraph" w:customStyle="1" w:styleId="bw3">
    <w:name w:val="bw3"/>
    <w:basedOn w:val="default0"/>
    <w:qFormat/>
    <w:rPr>
      <w:rFonts w:eastAsia="Nachlieli CLM" w:cs="Nachlieli CLM"/>
    </w:rPr>
  </w:style>
  <w:style w:type="paragraph" w:customStyle="1" w:styleId="orange1">
    <w:name w:val="orange1"/>
    <w:basedOn w:val="default0"/>
    <w:qFormat/>
    <w:rPr>
      <w:rFonts w:eastAsia="Nachlieli CLM" w:cs="Nachlieli CLM"/>
    </w:rPr>
  </w:style>
  <w:style w:type="paragraph" w:customStyle="1" w:styleId="orange2">
    <w:name w:val="orange2"/>
    <w:basedOn w:val="default0"/>
    <w:qFormat/>
    <w:rPr>
      <w:rFonts w:eastAsia="Nachlieli CLM" w:cs="Nachlieli CLM"/>
    </w:rPr>
  </w:style>
  <w:style w:type="paragraph" w:customStyle="1" w:styleId="orange3">
    <w:name w:val="orange3"/>
    <w:basedOn w:val="default0"/>
    <w:qFormat/>
    <w:rPr>
      <w:rFonts w:eastAsia="Nachlieli CLM" w:cs="Nachlieli CLM"/>
    </w:rPr>
  </w:style>
  <w:style w:type="paragraph" w:customStyle="1" w:styleId="turquoise1">
    <w:name w:val="turquoise1"/>
    <w:basedOn w:val="default0"/>
    <w:qFormat/>
    <w:rPr>
      <w:rFonts w:eastAsia="Nachlieli CLM" w:cs="Nachlieli CLM"/>
    </w:rPr>
  </w:style>
  <w:style w:type="paragraph" w:customStyle="1" w:styleId="turquoise2">
    <w:name w:val="turquoise2"/>
    <w:basedOn w:val="default0"/>
    <w:qFormat/>
    <w:rPr>
      <w:rFonts w:eastAsia="Nachlieli CLM" w:cs="Nachlieli CLM"/>
    </w:rPr>
  </w:style>
  <w:style w:type="paragraph" w:customStyle="1" w:styleId="turquoise3">
    <w:name w:val="turquoise3"/>
    <w:basedOn w:val="default0"/>
    <w:qFormat/>
    <w:rPr>
      <w:rFonts w:eastAsia="Nachlieli CLM" w:cs="Nachlieli CLM"/>
    </w:rPr>
  </w:style>
  <w:style w:type="paragraph" w:customStyle="1" w:styleId="blue1">
    <w:name w:val="blue1"/>
    <w:basedOn w:val="default0"/>
    <w:qFormat/>
    <w:rPr>
      <w:rFonts w:eastAsia="Nachlieli CLM" w:cs="Nachlieli CLM"/>
    </w:rPr>
  </w:style>
  <w:style w:type="paragraph" w:customStyle="1" w:styleId="blue2">
    <w:name w:val="blue2"/>
    <w:basedOn w:val="default0"/>
    <w:qFormat/>
    <w:rPr>
      <w:rFonts w:eastAsia="Nachlieli CLM" w:cs="Nachlieli CLM"/>
    </w:rPr>
  </w:style>
  <w:style w:type="paragraph" w:customStyle="1" w:styleId="blue3">
    <w:name w:val="blue3"/>
    <w:basedOn w:val="default0"/>
    <w:qFormat/>
    <w:rPr>
      <w:rFonts w:eastAsia="Nachlieli CLM" w:cs="Nachlieli CLM"/>
    </w:rPr>
  </w:style>
  <w:style w:type="paragraph" w:customStyle="1" w:styleId="sun1">
    <w:name w:val="sun1"/>
    <w:basedOn w:val="default0"/>
    <w:qFormat/>
    <w:rPr>
      <w:rFonts w:eastAsia="Nachlieli CLM" w:cs="Nachlieli CLM"/>
    </w:rPr>
  </w:style>
  <w:style w:type="paragraph" w:customStyle="1" w:styleId="sun2">
    <w:name w:val="sun2"/>
    <w:basedOn w:val="default0"/>
    <w:qFormat/>
    <w:rPr>
      <w:rFonts w:eastAsia="Nachlieli CLM" w:cs="Nachlieli CLM"/>
    </w:rPr>
  </w:style>
  <w:style w:type="paragraph" w:customStyle="1" w:styleId="sun3">
    <w:name w:val="sun3"/>
    <w:basedOn w:val="default0"/>
    <w:qFormat/>
    <w:rPr>
      <w:rFonts w:eastAsia="Nachlieli CLM" w:cs="Nachlieli CLM"/>
    </w:rPr>
  </w:style>
  <w:style w:type="paragraph" w:customStyle="1" w:styleId="earth1">
    <w:name w:val="earth1"/>
    <w:basedOn w:val="default0"/>
    <w:qFormat/>
    <w:rPr>
      <w:rFonts w:eastAsia="Nachlieli CLM" w:cs="Nachlieli CLM"/>
    </w:rPr>
  </w:style>
  <w:style w:type="paragraph" w:customStyle="1" w:styleId="earth2">
    <w:name w:val="earth2"/>
    <w:basedOn w:val="default0"/>
    <w:qFormat/>
    <w:rPr>
      <w:rFonts w:eastAsia="Nachlieli CLM" w:cs="Nachlieli CLM"/>
    </w:rPr>
  </w:style>
  <w:style w:type="paragraph" w:customStyle="1" w:styleId="earth3">
    <w:name w:val="earth3"/>
    <w:basedOn w:val="default0"/>
    <w:qFormat/>
    <w:rPr>
      <w:rFonts w:eastAsia="Nachlieli CLM" w:cs="Nachlieli CLM"/>
    </w:rPr>
  </w:style>
  <w:style w:type="paragraph" w:customStyle="1" w:styleId="green1">
    <w:name w:val="green1"/>
    <w:basedOn w:val="default0"/>
    <w:qFormat/>
    <w:rPr>
      <w:rFonts w:eastAsia="Nachlieli CLM" w:cs="Nachlieli CLM"/>
    </w:rPr>
  </w:style>
  <w:style w:type="paragraph" w:customStyle="1" w:styleId="green2">
    <w:name w:val="green2"/>
    <w:basedOn w:val="default0"/>
    <w:qFormat/>
    <w:rPr>
      <w:rFonts w:eastAsia="Nachlieli CLM" w:cs="Nachlieli CLM"/>
    </w:rPr>
  </w:style>
  <w:style w:type="paragraph" w:customStyle="1" w:styleId="green3">
    <w:name w:val="green3"/>
    <w:basedOn w:val="default0"/>
    <w:qFormat/>
    <w:rPr>
      <w:rFonts w:eastAsia="Nachlieli CLM" w:cs="Nachlieli CLM"/>
    </w:rPr>
  </w:style>
  <w:style w:type="paragraph" w:customStyle="1" w:styleId="seetang1">
    <w:name w:val="seetang1"/>
    <w:basedOn w:val="default0"/>
    <w:qFormat/>
    <w:rPr>
      <w:rFonts w:eastAsia="Nachlieli CLM" w:cs="Nachlieli CLM"/>
    </w:rPr>
  </w:style>
  <w:style w:type="paragraph" w:customStyle="1" w:styleId="seetang2">
    <w:name w:val="seetang2"/>
    <w:basedOn w:val="default0"/>
    <w:qFormat/>
    <w:rPr>
      <w:rFonts w:eastAsia="Nachlieli CLM" w:cs="Nachlieli CLM"/>
    </w:rPr>
  </w:style>
  <w:style w:type="paragraph" w:customStyle="1" w:styleId="seetang3">
    <w:name w:val="seetang3"/>
    <w:basedOn w:val="default0"/>
    <w:qFormat/>
    <w:rPr>
      <w:rFonts w:eastAsia="Nachlieli CLM" w:cs="Nachlieli CLM"/>
    </w:rPr>
  </w:style>
  <w:style w:type="paragraph" w:customStyle="1" w:styleId="lightblue1">
    <w:name w:val="lightblue1"/>
    <w:basedOn w:val="default0"/>
    <w:qFormat/>
    <w:rPr>
      <w:rFonts w:eastAsia="Nachlieli CLM" w:cs="Nachlieli CLM"/>
    </w:rPr>
  </w:style>
  <w:style w:type="paragraph" w:customStyle="1" w:styleId="lightblue2">
    <w:name w:val="lightblue2"/>
    <w:basedOn w:val="default0"/>
    <w:qFormat/>
    <w:rPr>
      <w:rFonts w:eastAsia="Nachlieli CLM" w:cs="Nachlieli CLM"/>
    </w:rPr>
  </w:style>
  <w:style w:type="paragraph" w:customStyle="1" w:styleId="lightblue3">
    <w:name w:val="lightblue3"/>
    <w:basedOn w:val="default0"/>
    <w:qFormat/>
    <w:rPr>
      <w:rFonts w:eastAsia="Nachlieli CLM" w:cs="Nachlieli CLM"/>
    </w:rPr>
  </w:style>
  <w:style w:type="paragraph" w:customStyle="1" w:styleId="yellow1">
    <w:name w:val="yellow1"/>
    <w:basedOn w:val="default0"/>
    <w:qFormat/>
    <w:rPr>
      <w:rFonts w:eastAsia="Nachlieli CLM" w:cs="Nachlieli CLM"/>
    </w:rPr>
  </w:style>
  <w:style w:type="paragraph" w:customStyle="1" w:styleId="yellow2">
    <w:name w:val="yellow2"/>
    <w:basedOn w:val="default0"/>
    <w:qFormat/>
    <w:rPr>
      <w:rFonts w:eastAsia="Nachlieli CLM" w:cs="Nachlieli CLM"/>
    </w:rPr>
  </w:style>
  <w:style w:type="paragraph" w:customStyle="1" w:styleId="yellow3">
    <w:name w:val="yellow3"/>
    <w:basedOn w:val="default0"/>
    <w:qFormat/>
    <w:rPr>
      <w:rFonts w:eastAsia="Nachlieli CLM" w:cs="Nachlieli CLM"/>
    </w:rPr>
  </w:style>
  <w:style w:type="paragraph" w:customStyle="1" w:styleId="Backgroundobjects">
    <w:name w:val="Background objects"/>
    <w:qFormat/>
    <w:pPr>
      <w:textAlignment w:val="baseline"/>
    </w:pPr>
    <w:rPr>
      <w:rFonts w:eastAsia="DejaVu Sans" w:cs="Liberation Sans"/>
    </w:rPr>
  </w:style>
  <w:style w:type="paragraph" w:customStyle="1" w:styleId="Background">
    <w:name w:val="Background"/>
    <w:qFormat/>
    <w:pPr>
      <w:textAlignment w:val="baseline"/>
    </w:pPr>
    <w:rPr>
      <w:rFonts w:eastAsia="DejaVu Sans" w:cs="Liberation Sans"/>
    </w:rPr>
  </w:style>
  <w:style w:type="paragraph" w:customStyle="1" w:styleId="Notes">
    <w:name w:val="Notes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pPr>
      <w:textAlignment w:val="baseline"/>
    </w:pPr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textAlignment w:val="baseline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  <w:textAlignment w:val="baseline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  <w:textAlignment w:val="baseline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  <w:textAlignment w:val="baseline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textAlignment w:val="baseline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textAlignment w:val="baseline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  <w:textAlignment w:val="baseline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  <w:textAlignment w:val="baseline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pPr>
      <w:textAlignment w:val="baseline"/>
    </w:pPr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  <w:textAlignment w:val="baseline"/>
    </w:pPr>
    <w:rPr>
      <w:rFonts w:eastAsia="DejaVu Sans" w:cs="Liberation Sans"/>
    </w:rPr>
  </w:style>
  <w:style w:type="paragraph" w:customStyle="1" w:styleId="LTGliederung1">
    <w:name w:val="שקופית כותרת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qFormat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qFormat/>
    <w:pPr>
      <w:spacing w:before="170"/>
    </w:pPr>
  </w:style>
  <w:style w:type="paragraph" w:customStyle="1" w:styleId="LTGliederung4">
    <w:name w:val="שקופית כותרת~LT~Gliederung 4"/>
    <w:basedOn w:val="LTGliederung3"/>
    <w:qFormat/>
    <w:pPr>
      <w:spacing w:before="113"/>
    </w:pPr>
  </w:style>
  <w:style w:type="paragraph" w:customStyle="1" w:styleId="LTGliederung5">
    <w:name w:val="שקופית כותרת~LT~Gliederung 5"/>
    <w:basedOn w:val="LTGliederung4"/>
    <w:qFormat/>
    <w:pPr>
      <w:spacing w:before="57"/>
    </w:pPr>
  </w:style>
  <w:style w:type="paragraph" w:customStyle="1" w:styleId="LTGliederung6">
    <w:name w:val="שקופית כותרת~LT~Gliederung 6"/>
    <w:basedOn w:val="LTGliederung5"/>
    <w:qFormat/>
  </w:style>
  <w:style w:type="paragraph" w:customStyle="1" w:styleId="LTGliederung7">
    <w:name w:val="שקופית כותרת~LT~Gliederung 7"/>
    <w:basedOn w:val="LTGliederung6"/>
    <w:qFormat/>
  </w:style>
  <w:style w:type="paragraph" w:customStyle="1" w:styleId="LTGliederung8">
    <w:name w:val="שקופית כותרת~LT~Gliederung 8"/>
    <w:basedOn w:val="LTGliederung7"/>
    <w:qFormat/>
  </w:style>
  <w:style w:type="paragraph" w:customStyle="1" w:styleId="LTGliederung9">
    <w:name w:val="שקופית כותרת~LT~Gliederung 9"/>
    <w:basedOn w:val="LTGliederung8"/>
    <w:qFormat/>
  </w:style>
  <w:style w:type="paragraph" w:customStyle="1" w:styleId="LTTitel">
    <w:name w:val="שקופית כותרת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">
    <w:name w:val="שקופית כותרת~LT~Hintergrund"/>
    <w:qFormat/>
    <w:pPr>
      <w:textAlignment w:val="baseline"/>
    </w:pPr>
    <w:rPr>
      <w:rFonts w:eastAsia="DejaVu Sans" w:cs="Liberation Sans"/>
    </w:rPr>
  </w:style>
  <w:style w:type="paragraph" w:customStyle="1" w:styleId="LTGliederung10">
    <w:name w:val="כותרת ותוכן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qFormat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qFormat/>
    <w:pPr>
      <w:spacing w:before="170"/>
    </w:pPr>
  </w:style>
  <w:style w:type="paragraph" w:customStyle="1" w:styleId="LTGliederung40">
    <w:name w:val="כותרת ותוכן~LT~Gliederung 4"/>
    <w:basedOn w:val="LTGliederung30"/>
    <w:qFormat/>
    <w:pPr>
      <w:spacing w:before="113"/>
    </w:pPr>
  </w:style>
  <w:style w:type="paragraph" w:customStyle="1" w:styleId="LTGliederung50">
    <w:name w:val="כותרת ותוכן~LT~Gliederung 5"/>
    <w:basedOn w:val="LTGliederung40"/>
    <w:qFormat/>
    <w:pPr>
      <w:spacing w:before="57"/>
    </w:pPr>
  </w:style>
  <w:style w:type="paragraph" w:customStyle="1" w:styleId="LTGliederung60">
    <w:name w:val="כותרת ותוכן~LT~Gliederung 6"/>
    <w:basedOn w:val="LTGliederung50"/>
    <w:qFormat/>
  </w:style>
  <w:style w:type="paragraph" w:customStyle="1" w:styleId="LTGliederung70">
    <w:name w:val="כותרת ותוכן~LT~Gliederung 7"/>
    <w:basedOn w:val="LTGliederung60"/>
    <w:qFormat/>
  </w:style>
  <w:style w:type="paragraph" w:customStyle="1" w:styleId="LTGliederung80">
    <w:name w:val="כותרת ותוכן~LT~Gliederung 8"/>
    <w:basedOn w:val="LTGliederung70"/>
    <w:qFormat/>
  </w:style>
  <w:style w:type="paragraph" w:customStyle="1" w:styleId="LTGliederung90">
    <w:name w:val="כותרת ותוכן~LT~Gliederung 9"/>
    <w:basedOn w:val="LTGliederung80"/>
    <w:qFormat/>
  </w:style>
  <w:style w:type="paragraph" w:customStyle="1" w:styleId="LTTitel0">
    <w:name w:val="כותרת ותוכן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0">
    <w:name w:val="כותרת ותוכן~LT~Hintergrund"/>
    <w:qFormat/>
    <w:pPr>
      <w:textAlignment w:val="baseline"/>
    </w:pPr>
    <w:rPr>
      <w:rFonts w:eastAsia="DejaVu Sans" w:cs="Liberation Sans"/>
    </w:rPr>
  </w:style>
  <w:style w:type="paragraph" w:customStyle="1" w:styleId="LTGliederung11">
    <w:name w:val="שני תכנים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qFormat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qFormat/>
    <w:pPr>
      <w:spacing w:before="170"/>
    </w:pPr>
  </w:style>
  <w:style w:type="paragraph" w:customStyle="1" w:styleId="LTGliederung41">
    <w:name w:val="שני תכנים~LT~Gliederung 4"/>
    <w:basedOn w:val="LTGliederung31"/>
    <w:qFormat/>
    <w:pPr>
      <w:spacing w:before="113"/>
    </w:pPr>
  </w:style>
  <w:style w:type="paragraph" w:customStyle="1" w:styleId="LTGliederung51">
    <w:name w:val="שני תכנים~LT~Gliederung 5"/>
    <w:basedOn w:val="LTGliederung41"/>
    <w:qFormat/>
    <w:pPr>
      <w:spacing w:before="57"/>
    </w:pPr>
  </w:style>
  <w:style w:type="paragraph" w:customStyle="1" w:styleId="LTGliederung61">
    <w:name w:val="שני תכנים~LT~Gliederung 6"/>
    <w:basedOn w:val="LTGliederung51"/>
    <w:qFormat/>
  </w:style>
  <w:style w:type="paragraph" w:customStyle="1" w:styleId="LTGliederung71">
    <w:name w:val="שני תכנים~LT~Gliederung 7"/>
    <w:basedOn w:val="LTGliederung61"/>
    <w:qFormat/>
  </w:style>
  <w:style w:type="paragraph" w:customStyle="1" w:styleId="LTGliederung81">
    <w:name w:val="שני תכנים~LT~Gliederung 8"/>
    <w:basedOn w:val="LTGliederung71"/>
    <w:qFormat/>
  </w:style>
  <w:style w:type="paragraph" w:customStyle="1" w:styleId="LTGliederung91">
    <w:name w:val="שני תכנים~LT~Gliederung 9"/>
    <w:basedOn w:val="LTGliederung81"/>
    <w:qFormat/>
  </w:style>
  <w:style w:type="paragraph" w:customStyle="1" w:styleId="LTTitel1">
    <w:name w:val="שני תכנים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1">
    <w:name w:val="שני תכנים~LT~Hintergrund"/>
    <w:qFormat/>
    <w:pPr>
      <w:textAlignment w:val="baseline"/>
    </w:pPr>
    <w:rPr>
      <w:rFonts w:eastAsia="DejaVu Sans" w:cs="Liberation Sans"/>
    </w:rPr>
  </w:style>
  <w:style w:type="paragraph" w:customStyle="1" w:styleId="LTGliederung12">
    <w:name w:val="כותרת בלבד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qFormat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qFormat/>
    <w:pPr>
      <w:spacing w:before="170"/>
    </w:pPr>
  </w:style>
  <w:style w:type="paragraph" w:customStyle="1" w:styleId="LTGliederung42">
    <w:name w:val="כותרת בלבד~LT~Gliederung 4"/>
    <w:basedOn w:val="LTGliederung32"/>
    <w:qFormat/>
    <w:pPr>
      <w:spacing w:before="113"/>
    </w:pPr>
  </w:style>
  <w:style w:type="paragraph" w:customStyle="1" w:styleId="LTGliederung52">
    <w:name w:val="כותרת בלבד~LT~Gliederung 5"/>
    <w:basedOn w:val="LTGliederung42"/>
    <w:qFormat/>
    <w:pPr>
      <w:spacing w:before="57"/>
    </w:pPr>
  </w:style>
  <w:style w:type="paragraph" w:customStyle="1" w:styleId="LTGliederung62">
    <w:name w:val="כותרת בלבד~LT~Gliederung 6"/>
    <w:basedOn w:val="LTGliederung52"/>
    <w:qFormat/>
  </w:style>
  <w:style w:type="paragraph" w:customStyle="1" w:styleId="LTGliederung72">
    <w:name w:val="כותרת בלבד~LT~Gliederung 7"/>
    <w:basedOn w:val="LTGliederung62"/>
    <w:qFormat/>
  </w:style>
  <w:style w:type="paragraph" w:customStyle="1" w:styleId="LTGliederung82">
    <w:name w:val="כותרת בלבד~LT~Gliederung 8"/>
    <w:basedOn w:val="LTGliederung72"/>
    <w:qFormat/>
  </w:style>
  <w:style w:type="paragraph" w:customStyle="1" w:styleId="LTGliederung92">
    <w:name w:val="כותרת בלבד~LT~Gliederung 9"/>
    <w:basedOn w:val="LTGliederung82"/>
    <w:qFormat/>
  </w:style>
  <w:style w:type="paragraph" w:customStyle="1" w:styleId="LTTitel2">
    <w:name w:val="כותרת בלבד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2">
    <w:name w:val="כותרת בלבד~LT~Hintergrund"/>
    <w:qFormat/>
    <w:pPr>
      <w:textAlignment w:val="baseline"/>
    </w:pPr>
    <w:rPr>
      <w:rFonts w:eastAsia="DejaVu Sans" w:cs="Liberation Sans"/>
    </w:rPr>
  </w:style>
  <w:style w:type="paragraph" w:customStyle="1" w:styleId="BlankLTGliederung1">
    <w:name w:val="Blank~LT~Gliederung 1"/>
    <w:qFormat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qFormat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qFormat/>
    <w:pPr>
      <w:spacing w:before="170"/>
    </w:pPr>
  </w:style>
  <w:style w:type="paragraph" w:customStyle="1" w:styleId="BlankLTGliederung4">
    <w:name w:val="Blank~LT~Gliederung 4"/>
    <w:basedOn w:val="BlankLTGliederung3"/>
    <w:qFormat/>
    <w:pPr>
      <w:spacing w:before="113"/>
    </w:pPr>
  </w:style>
  <w:style w:type="paragraph" w:customStyle="1" w:styleId="BlankLTGliederung5">
    <w:name w:val="Blank~LT~Gliederung 5"/>
    <w:basedOn w:val="BlankLTGliederung4"/>
    <w:qFormat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qFormat/>
    <w:pPr>
      <w:textAlignment w:val="baseline"/>
    </w:pPr>
    <w:rPr>
      <w:rFonts w:eastAsia="DejaVu Sans" w:cs="Liberation Sans"/>
    </w:rPr>
  </w:style>
  <w:style w:type="paragraph" w:customStyle="1" w:styleId="BlankLTHintergrund">
    <w:name w:val="Blank~LT~Hintergrund"/>
    <w:qFormat/>
    <w:pPr>
      <w:textAlignment w:val="baseline"/>
    </w:pPr>
    <w:rPr>
      <w:rFonts w:eastAsia="DejaVu Sans" w:cs="Liberation Sans"/>
    </w:rPr>
  </w:style>
  <w:style w:type="paragraph" w:customStyle="1" w:styleId="TitleandContentLTGliederung1">
    <w:name w:val="Title and Content~LT~Gliederung 1"/>
    <w:qFormat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qFormat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qFormat/>
    <w:pPr>
      <w:textAlignment w:val="baseline"/>
    </w:pPr>
    <w:rPr>
      <w:rFonts w:eastAsia="DejaVu Sans" w:cs="Liberation Sans"/>
    </w:rPr>
  </w:style>
  <w:style w:type="paragraph" w:customStyle="1" w:styleId="TitleandContentLTHintergrund">
    <w:name w:val="Title and Content~LT~Hintergrund"/>
    <w:qFormat/>
    <w:pPr>
      <w:textAlignment w:val="baseline"/>
    </w:pPr>
    <w:rPr>
      <w:rFonts w:eastAsia="DejaVu Sans" w:cs="Liberation Sans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2A059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accessibilityguidelines.com/excel-checklist-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d/1FpTtB6PzTtquijqmKIKagyIJIvILyy9b/p/1rhKSlXxwj1HwQBnD1d8ZW_QpX7-lGAN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C8830-42C1-4E18-94C0-37B928BD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567</Words>
  <Characters>3238</Characters>
  <Application>Microsoft Office Word</Application>
  <DocSecurity>0</DocSecurity>
  <Lines>26</Lines>
  <Paragraphs>7</Paragraphs>
  <ScaleCrop>false</ScaleCrop>
  <Company>Yaron'S Team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466</cp:revision>
  <cp:lastPrinted>2024-02-23T07:17:00Z</cp:lastPrinted>
  <dcterms:created xsi:type="dcterms:W3CDTF">2019-09-12T13:39:00Z</dcterms:created>
  <dcterms:modified xsi:type="dcterms:W3CDTF">2024-10-07T13:08:00Z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