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Tags: minotaur, umbrage</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Tags: elf, pallantine, veilborn</w:t>
      </w:r>
    </w:p>
    <w:p>
      <w:pPr>
        <w:pStyle w:val="Heading2"/>
      </w:pPr>
      <w:r>
        <w:t>Griffen</w:t>
      </w:r>
    </w:p>
    <w:p>
      <w:r>
        <w:t>The Pallantine’s mountain transport</w:t>
      </w:r>
    </w:p>
    <w:p>
      <w:r>
        <w:t>They are used as transport by the Pallantine. They live on the highest part of mountains.</w:t>
      </w:r>
    </w:p>
    <w:p>
      <w:r>
        <w:t>Location: Highest parts of mountains</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Tags: siren, sentient river, hypnosis</w:t>
      </w:r>
    </w:p>
    <w:p>
      <w:pPr>
        <w:pStyle w:val="Heading2"/>
      </w:pPr>
      <w:r>
        <w:t>Pallantine</w:t>
      </w:r>
    </w:p>
    <w:p>
      <w:r>
        <w:t>Light-half elves of the Arubian Forest</w:t>
      </w:r>
    </w:p>
    <w:p>
      <w:r>
        <w:t>One of the two types of Elves. They stay in the Arubian Forest, the light half of the Ether Forest. They are used as transport by the Griffen, who live on the highest parts of the mountains.</w:t>
      </w:r>
    </w:p>
    <w:p>
      <w:r>
        <w:t>Tags: elf, pallantine, arubian forest</w:t>
      </w:r>
    </w:p>
    <w:p>
      <w:pPr>
        <w:pStyle w:val="Heading2"/>
      </w:pPr>
      <w:r>
        <w:t>Veilborn</w:t>
      </w:r>
    </w:p>
    <w:p>
      <w:r>
        <w:t>Dark-half elves of the Umbrage Forest</w:t>
      </w:r>
    </w:p>
    <w:p>
      <w:r>
        <w:t>One of the two types of Elves. They stay in the Umbrage Forest, the dark half of the Ether Forest, and they only trust themselves. Their blood is one of the ingredients required to craft an Agro Totem.</w:t>
      </w:r>
    </w:p>
    <w:p>
      <w:r>
        <w:t>Tags: elf, veilborn, umbrage forest</w:t>
      </w:r>
    </w:p>
    <w:p>
      <w:pPr>
        <w:pStyle w:val="Heading1"/>
      </w:pPr>
      <w:r>
        <w:t>Beings</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It seals both of his auras (angelic and demonic), which makes him look human.</w:t>
      </w:r>
    </w:p>
    <w:p>
      <w:r>
        <w:t>Crafted by: Lisa, a Bloodward demon</w:t>
      </w:r>
    </w:p>
    <w:p>
      <w:r>
        <w:t>Keeper: Sofia</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A halo appears above his head and two horns emerge from his forehead, using partial abilities of both an angel and a demon. 3rd — Full angel form: 6 pure feathery white wings and a brightly glowing halo, with the angelic aura. 4th — Full demon form: 6 horns and 6 dark purple feathery wings, with the demonic aura.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w:t>
      </w:r>
    </w:p>
    <w:p>
      <w:r>
        <w:t>Jaiden Marlock’s childhood friend, and a Malakhim angel. She was given the class of Archer and attends Elyndor Academy. Jaiden gave her the bow Aerendrel, the Skybound Wrath.</w:t>
      </w:r>
    </w:p>
    <w:p>
      <w:r>
        <w:t>Class: Archer</w:t>
      </w:r>
    </w:p>
    <w:p>
      <w:r>
        <w:t>Race: Malakhim</w:t>
      </w:r>
    </w:p>
    <w:p>
      <w:r>
        <w:t>Artifact: Aerendrel, the Skybound Wrath (given by Jaiden)</w:t>
      </w:r>
    </w:p>
    <w:p>
      <w:r>
        <w:t>Grade: E Grade</w:t>
      </w:r>
    </w:p>
    <w:p>
      <w:r>
        <w:t>Sub-stage: Peak</w:t>
      </w:r>
    </w:p>
    <w:p>
      <w:r>
        <w:t>Tags: character, malakhim, archer, elyndor academy, jaiden, aerendrel</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Second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Third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Fourth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