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3CD2" w:rsidRPr="00033CD2" w:rsidRDefault="00033CD2" w:rsidP="00033C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>Awesome job! Promises are a difficult concept even for experienced developers, so pat yourself on the back. You’ve learned a ton about asynchronous JavaScript and promises. Let’s review: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>Promises are JavaScript objects that represent the eventual result of an asynchronous operation.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>Promises can be in one of three states: pending, resolved, or rejected.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>A promise is settled if it is either resolved or rejected.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construct a promise by using the </w:t>
      </w:r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new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keyword and passing an executor function to the </w:t>
      </w:r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Promise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constructor method.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proofErr w:type="spellStart"/>
      <w:proofErr w:type="gramStart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setTimeout</w:t>
      </w:r>
      <w:proofErr w:type="spellEnd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is a Node function which delays the execution of a callback function using the event-loop. 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use </w:t>
      </w:r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proofErr w:type="gramStart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then(</w:t>
      </w:r>
      <w:proofErr w:type="gramEnd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a success handler callback containing the logic for what should happen if a promise resolves. 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use </w:t>
      </w:r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proofErr w:type="gramStart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catch(</w:t>
      </w:r>
      <w:proofErr w:type="gramEnd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with a failure handler callback containing the logic for what should happen if a promise rejects. 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Promise composition enables us to write complex, asynchronous code that’s still readable. We do this by chaining multiple </w:t>
      </w:r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proofErr w:type="gramStart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then(</w:t>
      </w:r>
      <w:proofErr w:type="gramEnd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‘s and </w:t>
      </w:r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.catch()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>‘s.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use promise composition correctly, we have to remember to </w:t>
      </w:r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return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promises constructed within a </w:t>
      </w:r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.</w:t>
      </w:r>
      <w:proofErr w:type="gramStart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then(</w:t>
      </w:r>
      <w:proofErr w:type="gramEnd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We should chain multiple promises rather than nesting them. </w:t>
      </w:r>
    </w:p>
    <w:p w:rsidR="00033CD2" w:rsidRPr="00033CD2" w:rsidRDefault="00033CD2" w:rsidP="00033C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To take advantage of concurrency, we can use </w:t>
      </w:r>
      <w:proofErr w:type="spellStart"/>
      <w:proofErr w:type="gramStart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Promise.all</w:t>
      </w:r>
      <w:proofErr w:type="spellEnd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(</w:t>
      </w:r>
      <w:proofErr w:type="gramEnd"/>
      <w:r w:rsidRPr="00033CD2">
        <w:rPr>
          <w:rFonts w:ascii="Courier New" w:eastAsia="Times New Roman" w:hAnsi="Courier New" w:cs="Courier New"/>
          <w:sz w:val="20"/>
          <w:szCs w:val="20"/>
          <w:lang w:eastAsia="en-CA"/>
        </w:rPr>
        <w:t>)</w:t>
      </w:r>
      <w:r w:rsidRPr="00033CD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9A6BF6" w:rsidRDefault="00033CD2">
      <w:bookmarkStart w:id="0" w:name="_GoBack"/>
      <w:bookmarkEnd w:id="0"/>
    </w:p>
    <w:sectPr w:rsidR="009A6B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569FC"/>
    <w:multiLevelType w:val="multilevel"/>
    <w:tmpl w:val="5DB4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2BDB"/>
    <w:rsid w:val="00033CD2"/>
    <w:rsid w:val="00722BDB"/>
    <w:rsid w:val="00863396"/>
    <w:rsid w:val="00E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A6FFB9-A278-4A0A-AA57-79249B87A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033C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HTMLCode">
    <w:name w:val="HTML Code"/>
    <w:basedOn w:val="DefaultParagraphFont"/>
    <w:uiPriority w:val="99"/>
    <w:semiHidden/>
    <w:unhideWhenUsed/>
    <w:rsid w:val="00033CD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Flare FoxFire</dc:creator>
  <cp:keywords/>
  <dc:description/>
  <cp:lastModifiedBy>Flare FoxFire</cp:lastModifiedBy>
  <cp:revision>2</cp:revision>
  <dcterms:created xsi:type="dcterms:W3CDTF">2021-12-14T19:20:00Z</dcterms:created>
  <dcterms:modified xsi:type="dcterms:W3CDTF">2021-12-14T19:20:00Z</dcterms:modified>
</cp:coreProperties>
</file>