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1F" w:rsidRPr="00BD6D1F" w:rsidRDefault="00BD6D1F" w:rsidP="00BD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Review: Classes</w:t>
      </w:r>
    </w:p>
    <w:p w:rsidR="00BD6D1F" w:rsidRPr="00BD6D1F" w:rsidRDefault="00BD6D1F" w:rsidP="00B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Way to go! Let’s review what you learned. 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Classes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templates for objects.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Javascript calls a </w:t>
      </w:r>
      <w:r w:rsidRPr="00BD6D1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constructor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when we create a new instance of a class.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Inheritance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when we create a parent class with properties and methods that we can extend to child classes.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the </w:t>
      </w:r>
      <w:r w:rsidRPr="00BD6D1F">
        <w:rPr>
          <w:rFonts w:ascii="Courier New" w:eastAsia="Times New Roman" w:hAnsi="Courier New" w:cs="Courier New"/>
          <w:sz w:val="20"/>
          <w:szCs w:val="20"/>
          <w:lang w:eastAsia="en-CA"/>
        </w:rPr>
        <w:t>extends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 to create a subclass.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BD6D1F">
        <w:rPr>
          <w:rFonts w:ascii="Courier New" w:eastAsia="Times New Roman" w:hAnsi="Courier New" w:cs="Courier New"/>
          <w:sz w:val="20"/>
          <w:szCs w:val="20"/>
          <w:lang w:eastAsia="en-CA"/>
        </w:rPr>
        <w:t>super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 calls the </w:t>
      </w:r>
      <w:r w:rsidRPr="00BD6D1F">
        <w:rPr>
          <w:rFonts w:ascii="Courier New" w:eastAsia="Times New Roman" w:hAnsi="Courier New" w:cs="Courier New"/>
          <w:sz w:val="20"/>
          <w:szCs w:val="20"/>
          <w:lang w:eastAsia="en-CA"/>
        </w:rPr>
        <w:t>constructor()</w:t>
      </w: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a parent class.</w:t>
      </w:r>
    </w:p>
    <w:p w:rsidR="00BD6D1F" w:rsidRPr="00BD6D1F" w:rsidRDefault="00BD6D1F" w:rsidP="00BD6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>Static methods are called on the class, but not on instances of the class.</w:t>
      </w:r>
    </w:p>
    <w:p w:rsidR="00BD6D1F" w:rsidRPr="00BD6D1F" w:rsidRDefault="00BD6D1F" w:rsidP="00BD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D6D1F">
        <w:rPr>
          <w:rFonts w:ascii="Times New Roman" w:eastAsia="Times New Roman" w:hAnsi="Times New Roman" w:cs="Times New Roman"/>
          <w:sz w:val="24"/>
          <w:szCs w:val="24"/>
          <w:lang w:eastAsia="en-CA"/>
        </w:rPr>
        <w:t>In completing this lesson, you’ve taken one step closer to writing efficient, production-level JavaScript. Good luck as you continue to develop your skills and move into intermediate-level concepts.</w:t>
      </w:r>
    </w:p>
    <w:p w:rsidR="009A6BF6" w:rsidRDefault="00BD6D1F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77095"/>
    <w:multiLevelType w:val="multilevel"/>
    <w:tmpl w:val="C1B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82"/>
    <w:rsid w:val="00863396"/>
    <w:rsid w:val="00B37E82"/>
    <w:rsid w:val="00BD6D1F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84DB-8784-4A0C-BF6B-4D96011C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BD6D1F"/>
  </w:style>
  <w:style w:type="paragraph" w:customStyle="1" w:styleId="p1qg33igem5pagn4kpmirjw">
    <w:name w:val="p__1qg33igem5pagn4kpmirjw"/>
    <w:basedOn w:val="Normal"/>
    <w:rsid w:val="00BD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D6D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6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2021-12-13T20:02:00Z</dcterms:created>
  <dcterms:modified xsi:type="dcterms:W3CDTF">2021-12-13T20:02:00Z</dcterms:modified>
</cp:coreProperties>
</file>