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B9" w:rsidRPr="00BB51B9" w:rsidRDefault="00BB51B9" w:rsidP="00BB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this lesson, we learned how to write effects that manage timers, manipulate the DOM, and fetch data from a server. In earlier versions of React, we could only have executed this type of code in the </w:t>
      </w:r>
      <w:hyperlink r:id="rId5" w:anchor="adding-lifecycle-methods-to-a-class" w:tgtFrame="_blank" w:history="1">
        <w:r w:rsidRPr="00BB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lifecycle methods of class components</w:t>
        </w:r>
      </w:hyperlink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>, but with the Effect Hook, we can perform these types of actions in function components with ease!</w:t>
      </w:r>
    </w:p>
    <w:p w:rsidR="00BB51B9" w:rsidRPr="00BB51B9" w:rsidRDefault="00BB51B9" w:rsidP="00BB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>Let’s review the main concepts from this lesson:</w:t>
      </w:r>
    </w:p>
    <w:p w:rsidR="00BB51B9" w:rsidRPr="00BB51B9" w:rsidRDefault="00BB51B9" w:rsidP="00BB5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Courier New" w:eastAsia="Times New Roman" w:hAnsi="Courier New" w:cs="Courier New"/>
          <w:sz w:val="20"/>
          <w:szCs w:val="20"/>
          <w:lang w:eastAsia="en-CA"/>
        </w:rPr>
        <w:t>useEffect()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we can import this function from the </w:t>
      </w:r>
      <w:r w:rsidRPr="00BB51B9">
        <w:rPr>
          <w:rFonts w:ascii="Courier New" w:eastAsia="Times New Roman" w:hAnsi="Courier New" w:cs="Courier New"/>
          <w:sz w:val="20"/>
          <w:szCs w:val="20"/>
          <w:lang w:eastAsia="en-CA"/>
        </w:rPr>
        <w:t>'react'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 and call it in our function components</w:t>
      </w:r>
    </w:p>
    <w:p w:rsidR="00BB51B9" w:rsidRPr="00BB51B9" w:rsidRDefault="00BB51B9" w:rsidP="00BB5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effect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refers to a function that we pass as the first argument of the </w:t>
      </w:r>
      <w:r w:rsidRPr="00BB51B9">
        <w:rPr>
          <w:rFonts w:ascii="Courier New" w:eastAsia="Times New Roman" w:hAnsi="Courier New" w:cs="Courier New"/>
          <w:sz w:val="20"/>
          <w:szCs w:val="20"/>
          <w:lang w:eastAsia="en-CA"/>
        </w:rPr>
        <w:t>useEffect()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function. By default, the Effect Hook calls this effect after each render</w:t>
      </w:r>
    </w:p>
    <w:p w:rsidR="00BB51B9" w:rsidRPr="00BB51B9" w:rsidRDefault="00BB51B9" w:rsidP="00BB5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cleanup function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the function that is optionally returned by the effect. If the effect does anything that needs to be cleaned up to prevent memory leaks, then the effect returns a cleanup function, then the Effect Hook will call this cleanup function before calling the effect again as well as when the component is being unmounted</w:t>
      </w:r>
    </w:p>
    <w:p w:rsidR="00BB51B9" w:rsidRPr="00BB51B9" w:rsidRDefault="00BB51B9" w:rsidP="00BB5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dependency array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this is the optional second argument that the </w:t>
      </w:r>
      <w:r w:rsidRPr="00BB51B9">
        <w:rPr>
          <w:rFonts w:ascii="Courier New" w:eastAsia="Times New Roman" w:hAnsi="Courier New" w:cs="Courier New"/>
          <w:sz w:val="20"/>
          <w:szCs w:val="20"/>
          <w:lang w:eastAsia="en-CA"/>
        </w:rPr>
        <w:t>useEffect()</w:t>
      </w: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can be called with in order to prevent repeatedly calling the effect when this is not needed. This array should consist of all variables that the effect depends on. </w:t>
      </w:r>
    </w:p>
    <w:p w:rsidR="00BB51B9" w:rsidRPr="00BB51B9" w:rsidRDefault="00BB51B9" w:rsidP="00BB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>The Effect Hook is all about scheduling when our effect’s code gets executed. We can use the dependency array to configure when our effect is called in the following 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773"/>
      </w:tblGrid>
      <w:tr w:rsidR="00BB51B9" w:rsidRPr="00BB51B9" w:rsidTr="00BB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  <w:t>Dependency Array</w:t>
            </w:r>
          </w:p>
        </w:tc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  <w:t>Effect called after first render &amp; …</w:t>
            </w:r>
          </w:p>
        </w:tc>
      </w:tr>
      <w:tr w:rsidR="00BB51B9" w:rsidRPr="00BB51B9" w:rsidTr="00BB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every re-render</w:t>
            </w:r>
          </w:p>
        </w:tc>
      </w:tr>
      <w:tr w:rsidR="00BB51B9" w:rsidRPr="00BB51B9" w:rsidTr="00BB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Empty array</w:t>
            </w:r>
          </w:p>
        </w:tc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re-renders</w:t>
            </w:r>
          </w:p>
        </w:tc>
      </w:tr>
      <w:tr w:rsidR="00BB51B9" w:rsidRPr="00BB51B9" w:rsidTr="00BB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Non-empty array</w:t>
            </w:r>
          </w:p>
        </w:tc>
        <w:tc>
          <w:tcPr>
            <w:tcW w:w="0" w:type="auto"/>
            <w:vAlign w:val="center"/>
            <w:hideMark/>
          </w:tcPr>
          <w:p w:rsidR="00BB51B9" w:rsidRPr="00BB51B9" w:rsidRDefault="00BB51B9" w:rsidP="00BB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51B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when any value in the dependency array changes</w:t>
            </w:r>
          </w:p>
        </w:tc>
      </w:tr>
    </w:tbl>
    <w:p w:rsidR="00BB51B9" w:rsidRPr="00BB51B9" w:rsidRDefault="00BB51B9" w:rsidP="00BB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51B9">
        <w:rPr>
          <w:rFonts w:ascii="Times New Roman" w:eastAsia="Times New Roman" w:hAnsi="Times New Roman" w:cs="Times New Roman"/>
          <w:sz w:val="24"/>
          <w:szCs w:val="24"/>
          <w:lang w:eastAsia="en-CA"/>
        </w:rPr>
        <w:t>Hooks gives us the flexibility to organize our code in different ways, grouping related data as well as separating concerns to keep code simple, error-free, reusable, and testable!</w:t>
      </w:r>
    </w:p>
    <w:p w:rsidR="009A6BF6" w:rsidRDefault="00BB51B9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85AA4"/>
    <w:multiLevelType w:val="multilevel"/>
    <w:tmpl w:val="013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34"/>
    <w:rsid w:val="00863396"/>
    <w:rsid w:val="00BB51B9"/>
    <w:rsid w:val="00C14134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599C-40DC-4899-A35B-531FFFC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B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B51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5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state-and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2021-12-20T23:15:00Z</dcterms:created>
  <dcterms:modified xsi:type="dcterms:W3CDTF">2021-12-20T23:15:00Z</dcterms:modified>
</cp:coreProperties>
</file>