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48" w:rsidRPr="00026348" w:rsidRDefault="00026348" w:rsidP="0002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>Well done! In this lesson you:</w:t>
      </w:r>
    </w:p>
    <w:p w:rsidR="00026348" w:rsidRPr="00026348" w:rsidRDefault="00026348" w:rsidP="0002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Learned the three </w:t>
      </w:r>
      <w:r w:rsidRPr="00026348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promise lifecycle actions</w:t>
      </w: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>: pending, fulfilled, and rejected</w:t>
      </w:r>
    </w:p>
    <w:p w:rsidR="00026348" w:rsidRPr="00026348" w:rsidRDefault="00026348" w:rsidP="0002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Learned how to use </w:t>
      </w:r>
      <w:r w:rsidRPr="00026348">
        <w:rPr>
          <w:rFonts w:ascii="Courier New" w:eastAsia="Times New Roman" w:hAnsi="Courier New" w:cs="Courier New"/>
          <w:sz w:val="20"/>
          <w:szCs w:val="20"/>
          <w:lang w:eastAsia="en-CA"/>
        </w:rPr>
        <w:t>createAsyncThunk</w:t>
      </w: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>, which abstracts the process of handling promise lifecycle states according to best practices/common design paradigms</w:t>
      </w:r>
    </w:p>
    <w:p w:rsidR="00026348" w:rsidRPr="00026348" w:rsidRDefault="00026348" w:rsidP="0002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Imported </w:t>
      </w:r>
      <w:r w:rsidRPr="00026348">
        <w:rPr>
          <w:rFonts w:ascii="Courier New" w:eastAsia="Times New Roman" w:hAnsi="Courier New" w:cs="Courier New"/>
          <w:sz w:val="20"/>
          <w:szCs w:val="20"/>
          <w:lang w:eastAsia="en-CA"/>
        </w:rPr>
        <w:t>createAsyncThunk</w:t>
      </w: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the Redux Toolkit:</w:t>
      </w:r>
    </w:p>
    <w:p w:rsidR="00026348" w:rsidRPr="00026348" w:rsidRDefault="00026348" w:rsidP="0002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6348">
        <w:rPr>
          <w:rFonts w:ascii="Courier New" w:eastAsia="Times New Roman" w:hAnsi="Courier New" w:cs="Courier New"/>
          <w:sz w:val="20"/>
          <w:szCs w:val="20"/>
          <w:lang w:eastAsia="en-CA"/>
        </w:rPr>
        <w:t>import { createAsyncThunk } from '@reduxjs/toolkit';</w:t>
      </w:r>
    </w:p>
    <w:p w:rsidR="00026348" w:rsidRPr="00026348" w:rsidRDefault="00026348" w:rsidP="00026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Refactored existing asynchronous action creators using </w:t>
      </w:r>
      <w:r w:rsidRPr="00026348">
        <w:rPr>
          <w:rFonts w:ascii="Courier New" w:eastAsia="Times New Roman" w:hAnsi="Courier New" w:cs="Courier New"/>
          <w:sz w:val="20"/>
          <w:szCs w:val="20"/>
          <w:lang w:eastAsia="en-CA"/>
        </w:rPr>
        <w:t>createAsyncThunk</w:t>
      </w: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026348" w:rsidRPr="00026348" w:rsidRDefault="00026348" w:rsidP="00026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Made your reducers respond to pending/fulfilled/rejected promise lifecycle actions by supplying the extraReducers property to </w:t>
      </w:r>
      <w:r w:rsidRPr="00026348">
        <w:rPr>
          <w:rFonts w:ascii="Courier New" w:eastAsia="Times New Roman" w:hAnsi="Courier New" w:cs="Courier New"/>
          <w:sz w:val="20"/>
          <w:szCs w:val="20"/>
          <w:lang w:eastAsia="en-CA"/>
        </w:rPr>
        <w:t>createSlice</w:t>
      </w: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026348" w:rsidRPr="00026348" w:rsidRDefault="00026348" w:rsidP="0002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026348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Instructions</w:t>
      </w:r>
    </w:p>
    <w:p w:rsidR="00026348" w:rsidRPr="00026348" w:rsidRDefault="00026348" w:rsidP="0002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comparison we’ve included the “old” way of doing things–manually handling the promise lifecycle actions–in </w:t>
      </w:r>
      <w:r w:rsidRPr="0002634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oldAllRecipesSlice.js</w:t>
      </w: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the “new” way of doing things–with </w:t>
      </w:r>
      <w:r w:rsidRPr="00026348">
        <w:rPr>
          <w:rFonts w:ascii="Courier New" w:eastAsia="Times New Roman" w:hAnsi="Courier New" w:cs="Courier New"/>
          <w:sz w:val="20"/>
          <w:szCs w:val="20"/>
          <w:lang w:eastAsia="en-CA"/>
        </w:rPr>
        <w:t>createAsyncThunk()</w:t>
      </w: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the </w:t>
      </w:r>
      <w:r w:rsidRPr="00026348">
        <w:rPr>
          <w:rFonts w:ascii="Courier New" w:eastAsia="Times New Roman" w:hAnsi="Courier New" w:cs="Courier New"/>
          <w:sz w:val="20"/>
          <w:szCs w:val="20"/>
          <w:lang w:eastAsia="en-CA"/>
        </w:rPr>
        <w:t>extraReducers</w:t>
      </w: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property in </w:t>
      </w:r>
      <w:r w:rsidRPr="00026348">
        <w:rPr>
          <w:rFonts w:ascii="Courier New" w:eastAsia="Times New Roman" w:hAnsi="Courier New" w:cs="Courier New"/>
          <w:sz w:val="20"/>
          <w:szCs w:val="20"/>
          <w:lang w:eastAsia="en-CA"/>
        </w:rPr>
        <w:t>createSlice()</w:t>
      </w: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–in </w:t>
      </w:r>
      <w:r w:rsidRPr="0002634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allRecipesSlice.js</w:t>
      </w:r>
      <w:r w:rsidRPr="00026348">
        <w:rPr>
          <w:rFonts w:ascii="Times New Roman" w:eastAsia="Times New Roman" w:hAnsi="Times New Roman" w:cs="Times New Roman"/>
          <w:sz w:val="24"/>
          <w:szCs w:val="24"/>
          <w:lang w:eastAsia="en-CA"/>
        </w:rPr>
        <w:t>. Take a moment to review these two files and cement your understanding of the difference between them.</w:t>
      </w:r>
    </w:p>
    <w:p w:rsidR="009A6BF6" w:rsidRDefault="00026348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8275F"/>
    <w:multiLevelType w:val="multilevel"/>
    <w:tmpl w:val="2C9C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A49DC"/>
    <w:multiLevelType w:val="multilevel"/>
    <w:tmpl w:val="998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1"/>
    <w:rsid w:val="00026348"/>
    <w:rsid w:val="006B5141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9F1F6-D0E7-480C-8989-72F767FC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34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p1qg33igem5pagn4kpmirjw">
    <w:name w:val="p__1qg33igem5pagn4kpmirjw"/>
    <w:basedOn w:val="Normal"/>
    <w:rsid w:val="0002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02634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3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34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mtk12">
    <w:name w:val="mtk12"/>
    <w:basedOn w:val="DefaultParagraphFont"/>
    <w:rsid w:val="00026348"/>
  </w:style>
  <w:style w:type="character" w:customStyle="1" w:styleId="mtk1">
    <w:name w:val="mtk1"/>
    <w:basedOn w:val="DefaultParagraphFont"/>
    <w:rsid w:val="00026348"/>
  </w:style>
  <w:style w:type="character" w:customStyle="1" w:styleId="mtk9">
    <w:name w:val="mtk9"/>
    <w:basedOn w:val="DefaultParagraphFont"/>
    <w:rsid w:val="00026348"/>
  </w:style>
  <w:style w:type="character" w:customStyle="1" w:styleId="mtk8">
    <w:name w:val="mtk8"/>
    <w:basedOn w:val="DefaultParagraphFont"/>
    <w:rsid w:val="00026348"/>
  </w:style>
  <w:style w:type="character" w:styleId="Strong">
    <w:name w:val="Strong"/>
    <w:basedOn w:val="DefaultParagraphFont"/>
    <w:uiPriority w:val="22"/>
    <w:qFormat/>
    <w:rsid w:val="00026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9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2021-12-22T20:05:00Z</dcterms:created>
  <dcterms:modified xsi:type="dcterms:W3CDTF">2021-12-22T20:05:00Z</dcterms:modified>
</cp:coreProperties>
</file>