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9A" w:rsidRPr="007D599A" w:rsidRDefault="007D599A" w:rsidP="007D5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>You learned so much in this lesson! Let’s review:</w:t>
      </w:r>
    </w:p>
    <w:p w:rsidR="007D599A" w:rsidRPr="007D599A" w:rsidRDefault="007D599A" w:rsidP="007D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Associative arrays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data structures in which string or integer </w:t>
      </w:r>
      <w:r w:rsidRPr="007D599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keys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associated with </w:t>
      </w:r>
      <w:r w:rsidRPr="007D599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values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7D599A" w:rsidRPr="007D599A" w:rsidRDefault="007D599A" w:rsidP="007D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use the </w:t>
      </w:r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=&gt;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operator to associate a key with its value. </w:t>
      </w:r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proofErr w:type="spellStart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my_array</w:t>
      </w:r>
      <w:proofErr w:type="spellEnd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["panda"=&gt;"very cute"]</w:t>
      </w:r>
    </w:p>
    <w:p w:rsidR="007D599A" w:rsidRPr="007D599A" w:rsidRDefault="007D599A" w:rsidP="007D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print an array’s keys and their values, we can use the </w:t>
      </w:r>
      <w:proofErr w:type="spellStart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print_</w:t>
      </w:r>
      <w:proofErr w:type="gramStart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r</w:t>
      </w:r>
      <w:proofErr w:type="spellEnd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function.</w:t>
      </w:r>
    </w:p>
    <w:p w:rsidR="007D599A" w:rsidRPr="007D599A" w:rsidRDefault="007D599A" w:rsidP="007D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>We access the value associated with a given key by using square brackets (</w:t>
      </w:r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[ ]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). For example: </w:t>
      </w:r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proofErr w:type="spellStart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my_</w:t>
      </w:r>
      <w:proofErr w:type="gramStart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array</w:t>
      </w:r>
      <w:proofErr w:type="spellEnd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[</w:t>
      </w:r>
      <w:proofErr w:type="gramEnd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"panda"]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will return </w:t>
      </w:r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"very cute"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7D599A" w:rsidRPr="007D599A" w:rsidRDefault="007D599A" w:rsidP="007D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>We can assign values to keys using this same indexing syntax and the assignment operator (</w:t>
      </w:r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=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): </w:t>
      </w:r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proofErr w:type="spellStart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my_array</w:t>
      </w:r>
      <w:proofErr w:type="spellEnd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["dog"] = "good cuteness";</w:t>
      </w:r>
    </w:p>
    <w:p w:rsidR="007D599A" w:rsidRPr="007D599A" w:rsidRDefault="007D599A" w:rsidP="007D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same syntax can be used to change existing elements. </w:t>
      </w:r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proofErr w:type="spellStart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my_array</w:t>
      </w:r>
      <w:proofErr w:type="spellEnd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["dog"] = "max cuteness";</w:t>
      </w:r>
    </w:p>
    <w:p w:rsidR="007D599A" w:rsidRPr="007D599A" w:rsidRDefault="007D599A" w:rsidP="007D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remove a </w:t>
      </w:r>
      <w:r w:rsidRPr="007D599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key=&gt;value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pair entirely using the PHP </w:t>
      </w:r>
      <w:proofErr w:type="gramStart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unset(</w:t>
      </w:r>
      <w:proofErr w:type="gramEnd"/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function.</w:t>
      </w:r>
    </w:p>
    <w:p w:rsidR="007D599A" w:rsidRPr="007D599A" w:rsidRDefault="007D599A" w:rsidP="007D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Keys can be integers. In fact, ordered arrays are just arrays in which integer keys have been assigned to the values automatically. </w:t>
      </w:r>
    </w:p>
    <w:p w:rsidR="007D599A" w:rsidRPr="007D599A" w:rsidRDefault="007D599A" w:rsidP="007D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>In PHP, associative arrays and ordered arrays are different uses of the same data type.</w:t>
      </w:r>
    </w:p>
    <w:p w:rsidR="007D599A" w:rsidRPr="007D599A" w:rsidRDefault="007D599A" w:rsidP="007D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>The union (</w:t>
      </w:r>
      <w:r w:rsidRPr="007D599A">
        <w:rPr>
          <w:rFonts w:ascii="Courier New" w:eastAsia="Times New Roman" w:hAnsi="Courier New" w:cs="Courier New"/>
          <w:sz w:val="20"/>
          <w:szCs w:val="20"/>
          <w:lang w:eastAsia="en-CA"/>
        </w:rPr>
        <w:t>+</w:t>
      </w: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>) operator takes two array operands and returns a new array with any unique keys from the second array appended to the first array.</w:t>
      </w:r>
    </w:p>
    <w:p w:rsidR="007D599A" w:rsidRPr="007D599A" w:rsidRDefault="007D599A" w:rsidP="007D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9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When writing function with array parameters, we can pass the array by value or by reference depending on our intent. </w:t>
      </w:r>
    </w:p>
    <w:p w:rsidR="009A6BF6" w:rsidRDefault="007D599A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F66C5"/>
    <w:multiLevelType w:val="multilevel"/>
    <w:tmpl w:val="D628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62"/>
    <w:rsid w:val="00771D62"/>
    <w:rsid w:val="007D599A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17021-39C3-44CE-A2D5-9C95BCFA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7D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D599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59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2021-12-03T14:32:00Z</dcterms:created>
  <dcterms:modified xsi:type="dcterms:W3CDTF">2021-12-03T14:32:00Z</dcterms:modified>
</cp:coreProperties>
</file>