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feeditemcard-component"/>
    <w:p>
      <w:pPr>
        <w:pStyle w:val="Heading1"/>
      </w:pPr>
      <w:r>
        <w:t xml:space="preserve">FeedItemCard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Feed Item Display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src/components/feed/FeedItemCard.jsx</w:t>
      </w:r>
      <w:r>
        <w:t xml:space="preserve"> </w:t>
      </w:r>
      <w:r>
        <w:rPr>
          <w:b/>
          <w:bCs/>
        </w:rPr>
        <w:t xml:space="preserve">Lines:</w:t>
      </w:r>
      <w:r>
        <w:t xml:space="preserve"> </w:t>
      </w:r>
      <w:r>
        <w:t xml:space="preserve">~414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Displays a feed item (buyer request or user feed post) in the main feed:</w:t>
      </w:r>
    </w:p>
    <w:p>
      <w:pPr>
        <w:pStyle w:val="Compact"/>
        <w:numPr>
          <w:ilvl w:val="0"/>
          <w:numId w:val="1001"/>
        </w:numPr>
      </w:pPr>
      <w:r>
        <w:t xml:space="preserve">Shows item details (title, status, author, fields)</w:t>
      </w:r>
    </w:p>
    <w:p>
      <w:pPr>
        <w:pStyle w:val="Compact"/>
        <w:numPr>
          <w:ilvl w:val="0"/>
          <w:numId w:val="1001"/>
        </w:numPr>
      </w:pPr>
      <w:r>
        <w:t xml:space="preserve">Express interest button</w:t>
      </w:r>
    </w:p>
    <w:p>
      <w:pPr>
        <w:pStyle w:val="Compact"/>
        <w:numPr>
          <w:ilvl w:val="0"/>
          <w:numId w:val="1001"/>
        </w:numPr>
      </w:pPr>
      <w:r>
        <w:t xml:space="preserve">Comments, share, report, message actions</w:t>
      </w:r>
    </w:p>
    <w:p>
      <w:pPr>
        <w:pStyle w:val="Compact"/>
        <w:numPr>
          <w:ilvl w:val="0"/>
          <w:numId w:val="1001"/>
        </w:numPr>
      </w:pPr>
      <w:r>
        <w:t xml:space="preserve">Status badge (open, reviewing, closed)</w:t>
      </w:r>
    </w:p>
    <w:p>
      <w:pPr>
        <w:pStyle w:val="Compact"/>
        <w:numPr>
          <w:ilvl w:val="0"/>
          <w:numId w:val="1001"/>
        </w:numPr>
      </w:pPr>
      <w:r>
        <w:t xml:space="preserve">Markdown rendering for description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Feed item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canExpressInterest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Show interest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expressInterestDisabled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Disable interest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onExpressInterest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Callback for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onOpenComments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Open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onShare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Share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onReport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Report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onMessage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Message 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Highlight item</w:t>
            </w:r>
          </w:p>
        </w:tc>
      </w:tr>
    </w:tbl>
    <w:bookmarkEnd w:id="10"/>
    <w:bookmarkStart w:id="13" w:name="dependencies"/>
    <w:p>
      <w:pPr>
        <w:pStyle w:val="Heading2"/>
      </w:pPr>
      <w:r>
        <w:t xml:space="preserve">3) Dependencies</w:t>
      </w:r>
    </w:p>
    <w:bookmarkStart w:id="11" w:name="external-libraries"/>
    <w:p>
      <w:pPr>
        <w:pStyle w:val="Heading3"/>
      </w:pPr>
      <w:r>
        <w:t xml:space="preserve">External Libraries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 (BadgeCheck, MessageCircle, etc.)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Link</w:t>
      </w:r>
    </w:p>
    <w:bookmarkEnd w:id="11"/>
    <w:bookmarkStart w:id="12" w:name="local-imports"/>
    <w:p>
      <w:pPr>
        <w:pStyle w:val="Heading3"/>
      </w:pPr>
      <w:r>
        <w:t xml:space="preserve">Local Imports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./MarkdownReadme</w:t>
      </w:r>
      <w:r>
        <w:t xml:space="preserve"> </w:t>
      </w:r>
      <w:r>
        <w:t xml:space="preserve">- Markdown rendering</w:t>
      </w:r>
    </w:p>
    <w:bookmarkEnd w:id="12"/>
    <w:bookmarkEnd w:id="13"/>
    <w:bookmarkStart w:id="14" w:name="state-management"/>
    <w:p>
      <w:pPr>
        <w:pStyle w:val="Heading2"/>
      </w:pPr>
      <w:r>
        <w:t xml:space="preserve">4) State Management</w:t>
      </w:r>
    </w:p>
    <w:p>
      <w:pPr>
        <w:pStyle w:val="Compact"/>
        <w:numPr>
          <w:ilvl w:val="0"/>
          <w:numId w:val="1004"/>
        </w:numPr>
      </w:pPr>
      <w:r>
        <w:t xml:space="preserve">No internal state (stateless component)</w:t>
      </w:r>
    </w:p>
    <w:p>
      <w:pPr>
        <w:pStyle w:val="Compact"/>
        <w:numPr>
          <w:ilvl w:val="0"/>
          <w:numId w:val="1004"/>
        </w:numPr>
      </w:pPr>
      <w:r>
        <w:t xml:space="preserve">All data passed via props</w:t>
      </w:r>
    </w:p>
    <w:bookmarkEnd w:id="14"/>
    <w:bookmarkStart w:id="15" w:name="key-functions"/>
    <w:p>
      <w:pPr>
        <w:pStyle w:val="Heading2"/>
      </w:pPr>
      <w:r>
        <w:t xml:space="preserve">5) Key Functions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requestStatusBadgeClass(status)</w:t>
      </w:r>
      <w:r>
        <w:t xml:space="preserve"> </w:t>
      </w:r>
      <w:r>
        <w:t xml:space="preserve">- CSS class for status badge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formatRequestStatusLabel(status)</w:t>
      </w:r>
      <w:r>
        <w:t xml:space="preserve"> </w:t>
      </w:r>
      <w:r>
        <w:t xml:space="preserve">- Human-readable status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compactText(value)</w:t>
      </w:r>
      <w:r>
        <w:t xml:space="preserve"> </w:t>
      </w:r>
      <w:r>
        <w:t xml:space="preserve">- Trim text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fieldRow(label, value)</w:t>
      </w:r>
      <w:r>
        <w:t xml:space="preserve"> </w:t>
      </w:r>
      <w:r>
        <w:t xml:space="preserve">- Render field row</w:t>
      </w:r>
    </w:p>
    <w:bookmarkEnd w:id="15"/>
    <w:bookmarkStart w:id="16" w:name="styling"/>
    <w:p>
      <w:pPr>
        <w:pStyle w:val="Heading2"/>
      </w:pPr>
      <w:r>
        <w:t xml:space="preserve">6) Styling</w:t>
      </w:r>
    </w:p>
    <w:p>
      <w:pPr>
        <w:pStyle w:val="Compact"/>
        <w:numPr>
          <w:ilvl w:val="0"/>
          <w:numId w:val="1006"/>
        </w:numPr>
      </w:pPr>
      <w:r>
        <w:t xml:space="preserve">Tailwind utilities for layout, colors, spacing</w:t>
      </w:r>
    </w:p>
    <w:p>
      <w:pPr>
        <w:pStyle w:val="Compact"/>
        <w:numPr>
          <w:ilvl w:val="0"/>
          <w:numId w:val="1006"/>
        </w:numPr>
      </w:pPr>
      <w:r>
        <w:t xml:space="preserve">Dark mode support</w:t>
      </w:r>
    </w:p>
    <w:p>
      <w:pPr>
        <w:pStyle w:val="Compact"/>
        <w:numPr>
          <w:ilvl w:val="0"/>
          <w:numId w:val="1006"/>
        </w:numPr>
      </w:pPr>
      <w:r>
        <w:t xml:space="preserve">Status badge colors: emerald (open), blue (reviewing), slate (closed)</w:t>
      </w:r>
    </w:p>
    <w:bookmarkEnd w:id="16"/>
    <w:bookmarkStart w:id="17" w:name="accessibility"/>
    <w:p>
      <w:pPr>
        <w:pStyle w:val="Heading2"/>
      </w:pPr>
      <w:r>
        <w:t xml:space="preserve">7) Accessibility</w:t>
      </w:r>
    </w:p>
    <w:p>
      <w:pPr>
        <w:pStyle w:val="Compact"/>
        <w:numPr>
          <w:ilvl w:val="0"/>
          <w:numId w:val="1007"/>
        </w:numPr>
      </w:pPr>
      <w:r>
        <w:t xml:space="preserve">Semantic HTML structure</w:t>
      </w:r>
    </w:p>
    <w:p>
      <w:pPr>
        <w:pStyle w:val="Compact"/>
        <w:numPr>
          <w:ilvl w:val="0"/>
          <w:numId w:val="1007"/>
        </w:numPr>
      </w:pPr>
      <w:r>
        <w:t xml:space="preserve">Action buttons with icons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src/components/feed/FeedItemCard.jsx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2026-05-01T09:55:18Z</dcterms:created>
  <dcterms:modified xsi:type="dcterms:W3CDTF">2026-05-01T09:55:18Z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