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supportreports---route-support"/>
    <w:p>
      <w:pPr>
        <w:pStyle w:val="Heading1"/>
      </w:pPr>
      <w:r>
        <w:t xml:space="preserve">SupportReports - Route</w:t>
      </w:r>
      <w:r>
        <w:t xml:space="preserve"> </w:t>
      </w:r>
      <w:r>
        <w:rPr>
          <w:rStyle w:val="VerbatimChar"/>
        </w:rPr>
        <w:t xml:space="preserve">/support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All roles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Support ticket system:</w:t>
      </w:r>
    </w:p>
    <w:p>
      <w:pPr>
        <w:pStyle w:val="Compact"/>
        <w:numPr>
          <w:ilvl w:val="0"/>
          <w:numId w:val="1001"/>
        </w:numPr>
      </w:pPr>
      <w:r>
        <w:t xml:space="preserve">Submit bug reports, feature requests, account issues</w:t>
      </w:r>
    </w:p>
    <w:p>
      <w:pPr>
        <w:pStyle w:val="Compact"/>
        <w:numPr>
          <w:ilvl w:val="0"/>
          <w:numId w:val="1001"/>
        </w:numPr>
      </w:pPr>
      <w:r>
        <w:t xml:space="preserve">Category and priority selection</w:t>
      </w:r>
    </w:p>
    <w:p>
      <w:pPr>
        <w:pStyle w:val="Compact"/>
        <w:numPr>
          <w:ilvl w:val="0"/>
          <w:numId w:val="1001"/>
        </w:numPr>
      </w:pPr>
      <w:r>
        <w:t xml:space="preserve">File attachment support</w:t>
      </w:r>
    </w:p>
    <w:p>
      <w:pPr>
        <w:pStyle w:val="Compact"/>
        <w:numPr>
          <w:ilvl w:val="0"/>
          <w:numId w:val="1001"/>
        </w:numPr>
      </w:pPr>
      <w:r>
        <w:t xml:space="preserve">View existing tickets and messages</w:t>
      </w:r>
    </w:p>
    <w:p>
      <w:pPr>
        <w:pStyle w:val="Compact"/>
        <w:numPr>
          <w:ilvl w:val="0"/>
          <w:numId w:val="1001"/>
        </w:numPr>
      </w:pPr>
      <w:r>
        <w:t xml:space="preserve">Reply to ticket threads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/api/support/tickets</w:t>
      </w:r>
      <w:r>
        <w:t xml:space="preserve"> </w:t>
      </w:r>
      <w:r>
        <w:t xml:space="preserve">- List user’s tickets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/api/support/tickets</w:t>
      </w:r>
      <w:r>
        <w:t xml:space="preserve"> </w:t>
      </w:r>
      <w:r>
        <w:t xml:space="preserve">- Create new ticket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/api/support/tickets/:id/messages</w:t>
      </w:r>
      <w:r>
        <w:t xml:space="preserve"> </w:t>
      </w:r>
      <w:r>
        <w:t xml:space="preserve">- Get ticket messages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/api/documents</w:t>
      </w:r>
      <w:r>
        <w:t xml:space="preserve"> </w:t>
      </w:r>
      <w:r>
        <w:t xml:space="preserve">- Upload attachments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apiRequest, API_BASE, getCurrentUser, getToken, hasEntitlement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Account manager info (if entitled)</w:t>
      </w:r>
    </w:p>
    <w:p>
      <w:pPr>
        <w:pStyle w:val="Compact"/>
        <w:numPr>
          <w:ilvl w:val="0"/>
          <w:numId w:val="1004"/>
        </w:numPr>
      </w:pPr>
      <w:r>
        <w:t xml:space="preserve">New ticket form:</w:t>
      </w:r>
    </w:p>
    <w:p>
      <w:pPr>
        <w:pStyle w:val="Compact"/>
        <w:numPr>
          <w:ilvl w:val="1"/>
          <w:numId w:val="1005"/>
        </w:numPr>
      </w:pPr>
      <w:r>
        <w:t xml:space="preserve">Subject, Category dropdown</w:t>
      </w:r>
    </w:p>
    <w:p>
      <w:pPr>
        <w:pStyle w:val="Compact"/>
        <w:numPr>
          <w:ilvl w:val="1"/>
          <w:numId w:val="1005"/>
        </w:numPr>
      </w:pPr>
      <w:r>
        <w:t xml:space="preserve">Description textarea</w:t>
      </w:r>
    </w:p>
    <w:p>
      <w:pPr>
        <w:pStyle w:val="Compact"/>
        <w:numPr>
          <w:ilvl w:val="1"/>
          <w:numId w:val="1005"/>
        </w:numPr>
      </w:pPr>
      <w:r>
        <w:t xml:space="preserve">Page URL (optional)</w:t>
      </w:r>
    </w:p>
    <w:p>
      <w:pPr>
        <w:pStyle w:val="Compact"/>
        <w:numPr>
          <w:ilvl w:val="1"/>
          <w:numId w:val="1005"/>
        </w:numPr>
      </w:pPr>
      <w:r>
        <w:t xml:space="preserve">Priority (for premium users)</w:t>
      </w:r>
    </w:p>
    <w:p>
      <w:pPr>
        <w:pStyle w:val="Compact"/>
        <w:numPr>
          <w:ilvl w:val="1"/>
          <w:numId w:val="1005"/>
        </w:numPr>
      </w:pPr>
      <w:r>
        <w:t xml:space="preserve">Contact email</w:t>
      </w:r>
    </w:p>
    <w:p>
      <w:pPr>
        <w:pStyle w:val="Compact"/>
        <w:numPr>
          <w:ilvl w:val="1"/>
          <w:numId w:val="1005"/>
        </w:numPr>
      </w:pPr>
      <w:r>
        <w:t xml:space="preserve">File attachment</w:t>
      </w:r>
    </w:p>
    <w:p>
      <w:pPr>
        <w:pStyle w:val="Compact"/>
        <w:numPr>
          <w:ilvl w:val="0"/>
          <w:numId w:val="1004"/>
        </w:numPr>
      </w:pPr>
      <w:r>
        <w:t xml:space="preserve">Existing tickets list with message threads</w:t>
      </w:r>
    </w:p>
    <w:p>
      <w:pPr>
        <w:pStyle w:val="Compact"/>
        <w:numPr>
          <w:ilvl w:val="0"/>
          <w:numId w:val="1004"/>
        </w:numPr>
      </w:pPr>
      <w:r>
        <w:t xml:space="preserve">Ticket reply form</w:t>
      </w:r>
    </w:p>
    <w:bookmarkEnd w:id="11"/>
    <w:bookmarkEnd w:id="12"/>
    <w:bookmarkStart w:id="14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6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max-w-3xl</w:t>
      </w:r>
    </w:p>
    <w:p>
      <w:pPr>
        <w:pStyle w:val="Compact"/>
        <w:numPr>
          <w:ilvl w:val="0"/>
          <w:numId w:val="1006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dark:bg-[#020617]</w:t>
      </w:r>
    </w:p>
    <w:p>
      <w:pPr>
        <w:pStyle w:val="Compact"/>
        <w:numPr>
          <w:ilvl w:val="0"/>
          <w:numId w:val="1006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,</w:t>
      </w:r>
      <w:r>
        <w:t xml:space="preserve"> </w:t>
      </w:r>
      <w:r>
        <w:rPr>
          <w:rStyle w:val="VerbatimChar"/>
        </w:rPr>
        <w:t xml:space="preserve">py-6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gap-4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1006"/>
        </w:numPr>
      </w:pPr>
      <w:r>
        <w:t xml:space="preserve">Forms:</w:t>
      </w:r>
      <w:r>
        <w:t xml:space="preserve"> </w:t>
      </w:r>
      <w:r>
        <w:rPr>
          <w:rStyle w:val="VerbatimChar"/>
        </w:rPr>
        <w:t xml:space="preserve">rounded-lg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focus:ring</w:t>
      </w:r>
    </w:p>
    <w:bookmarkEnd w:id="13"/>
    <w:bookmarkEnd w:id="14"/>
    <w:bookmarkStart w:id="15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7"/>
        <w:gridCol w:w="28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/api/support/tickets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</w:pPr>
            <w:r>
              <w:t xml:space="preserve">List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/api/support/tickets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</w:pPr>
            <w:r>
              <w:t xml:space="preserve">Create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/api/support/tickets/:id/messages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/support/tickets/:id/messages</w:t>
            </w:r>
          </w:p>
        </w:tc>
        <w:tc>
          <w:tcPr/>
          <w:p>
            <w:pPr>
              <w:pStyle w:val="Compact"/>
            </w:pPr>
            <w:r>
              <w:t xml:space="preserve">Get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</w:t>
            </w:r>
          </w:p>
        </w:tc>
        <w:tc>
          <w:tcPr/>
          <w:p>
            <w:pPr>
              <w:pStyle w:val="Compact"/>
            </w:pPr>
            <w:r>
              <w:t xml:space="preserve">Upload attachment</w:t>
            </w:r>
          </w:p>
        </w:tc>
      </w:tr>
    </w:tbl>
    <w:bookmarkEnd w:id="15"/>
    <w:bookmarkStart w:id="16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7"/>
        </w:numPr>
      </w:pPr>
      <w:r>
        <w:t xml:space="preserve">Pure React component (no child components)</w:t>
      </w:r>
    </w:p>
    <w:bookmarkEnd w:id="16"/>
    <w:bookmarkStart w:id="17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pageUrl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ticketsLoading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messagesByTicket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messageDrafts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useCallback</w:t>
      </w:r>
      <w:r>
        <w:t xml:space="preserve"> </w:t>
      </w:r>
      <w:r>
        <w:t xml:space="preserve">for loadTickets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for initial load</w:t>
      </w:r>
    </w:p>
    <w:bookmarkEnd w:id="17"/>
    <w:bookmarkStart w:id="18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loadTickets()</w:t>
      </w:r>
      <w:r>
        <w:t xml:space="preserve"> </w:t>
      </w:r>
      <w:r>
        <w:t xml:space="preserve">- Fetch tickets list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loadMessages(ticketId)</w:t>
      </w:r>
      <w:r>
        <w:t xml:space="preserve"> </w:t>
      </w:r>
      <w:r>
        <w:t xml:space="preserve">- Fetch ticket messages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submitReport(e)</w:t>
      </w:r>
      <w:r>
        <w:t xml:space="preserve"> </w:t>
      </w:r>
      <w:r>
        <w:t xml:space="preserve">- Submit new support ticket</w:t>
      </w:r>
    </w:p>
    <w:bookmarkEnd w:id="18"/>
    <w:bookmarkStart w:id="19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1"/>
        </w:numPr>
      </w:pPr>
      <w:r>
        <w:t xml:space="preserve">No Framer Motion detected</w:t>
      </w:r>
    </w:p>
    <w:bookmarkEnd w:id="19"/>
    <w:bookmarkStart w:id="20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2"/>
        </w:numPr>
      </w:pPr>
      <w:r>
        <w:t xml:space="preserve">Full 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prefixes</w:t>
      </w:r>
    </w:p>
    <w:bookmarkEnd w:id="20"/>
    <w:bookmarkStart w:id="21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3"/>
        </w:numPr>
      </w:pPr>
      <w:r>
        <w:t xml:space="preserve">Semantic HTML forms</w:t>
      </w:r>
    </w:p>
    <w:p>
      <w:pPr>
        <w:pStyle w:val="Compact"/>
        <w:numPr>
          <w:ilvl w:val="0"/>
          <w:numId w:val="1013"/>
        </w:numPr>
      </w:pPr>
      <w:r>
        <w:t xml:space="preserve">Form labels and placeholders</w:t>
      </w:r>
    </w:p>
    <w:bookmarkEnd w:id="21"/>
    <w:bookmarkStart w:id="22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4"/>
        </w:numPr>
      </w:pPr>
      <w:r>
        <w:t xml:space="preserve">None detected</w:t>
      </w:r>
    </w:p>
    <w:bookmarkEnd w:id="22"/>
    <w:bookmarkStart w:id="23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5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tests/unit/supportReports.test.js</w:t>
      </w:r>
      <w:r>
        <w:t xml:space="preserve"> </w:t>
      </w:r>
      <w:r>
        <w:t xml:space="preserve">(if exists)</w:t>
      </w:r>
    </w:p>
    <w:bookmarkEnd w:id="23"/>
    <w:bookmarkStart w:id="24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6"/>
        </w:numPr>
      </w:pPr>
      <w:r>
        <w:t xml:space="preserve">Requires token authentication</w:t>
      </w:r>
    </w:p>
    <w:p>
      <w:pPr>
        <w:pStyle w:val="Compact"/>
        <w:numPr>
          <w:ilvl w:val="0"/>
          <w:numId w:val="1016"/>
        </w:numPr>
      </w:pPr>
      <w:r>
        <w:t xml:space="preserve">Entitlement checks:</w:t>
      </w:r>
      <w:r>
        <w:t xml:space="preserve"> </w:t>
      </w:r>
      <w:r>
        <w:rPr>
          <w:rStyle w:val="VerbatimChar"/>
        </w:rPr>
        <w:t xml:space="preserve">dedicated_support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dedicated_account_manager</w:t>
      </w:r>
    </w:p>
    <w:bookmarkEnd w:id="24"/>
    <w:bookmarkStart w:id="25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7"/>
        </w:numPr>
      </w:pPr>
      <w:r>
        <w:t xml:space="preserve">None (pure React + Tailwind)</w:t>
      </w:r>
    </w:p>
    <w:bookmarkEnd w:id="25"/>
    <w:bookmarkStart w:id="26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8"/>
        </w:numPr>
      </w:pPr>
      <w:r>
        <w:t xml:space="preserve">Lazy loading of ticket messages</w:t>
      </w:r>
    </w:p>
    <w:p>
      <w:pPr>
        <w:pStyle w:val="Compact"/>
        <w:numPr>
          <w:ilvl w:val="0"/>
          <w:numId w:val="1018"/>
        </w:numPr>
      </w:pPr>
      <w:r>
        <w:t xml:space="preserve">~419 lines</w:t>
      </w:r>
    </w:p>
    <w:bookmarkEnd w:id="26"/>
    <w:bookmarkStart w:id="27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9"/>
        </w:numPr>
      </w:pPr>
      <w:r>
        <w:t xml:space="preserve">Try/catch in async functions</w:t>
      </w:r>
    </w:p>
    <w:p>
      <w:pPr>
        <w:pStyle w:val="Compact"/>
        <w:numPr>
          <w:ilvl w:val="0"/>
          <w:numId w:val="1019"/>
        </w:numPr>
      </w:pPr>
      <w:r>
        <w:t xml:space="preserve">Error messages displayed to user</w:t>
      </w:r>
    </w:p>
    <w:bookmarkEnd w:id="27"/>
    <w:bookmarkStart w:id="28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0"/>
        </w:numPr>
      </w:pPr>
      <w:r>
        <w:t xml:space="preserve">No explicit analytics tracking</w:t>
      </w:r>
    </w:p>
    <w:bookmarkEnd w:id="28"/>
    <w:bookmarkStart w:id="29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1"/>
        </w:numPr>
      </w:pPr>
      <w:r>
        <w:t xml:space="preserve">None</w:t>
      </w:r>
    </w:p>
    <w:bookmarkEnd w:id="29"/>
    <w:bookmarkStart w:id="30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2"/>
        </w:numPr>
      </w:pPr>
      <w:r>
        <w:t xml:space="preserve">None (polling not implemented)</w:t>
      </w:r>
    </w:p>
    <w:bookmarkEnd w:id="30"/>
    <w:bookmarkStart w:id="31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3"/>
        </w:numPr>
      </w:pPr>
      <w:r>
        <w:t xml:space="preserve">Subject required</w:t>
      </w:r>
    </w:p>
    <w:p>
      <w:pPr>
        <w:pStyle w:val="Compact"/>
        <w:numPr>
          <w:ilvl w:val="0"/>
          <w:numId w:val="1023"/>
        </w:numPr>
      </w:pPr>
      <w:r>
        <w:t xml:space="preserve">Category required</w:t>
      </w:r>
    </w:p>
    <w:p>
      <w:pPr>
        <w:pStyle w:val="Compact"/>
        <w:numPr>
          <w:ilvl w:val="0"/>
          <w:numId w:val="1023"/>
        </w:numPr>
      </w:pPr>
      <w:r>
        <w:t xml:space="preserve">Description required</w:t>
      </w:r>
    </w:p>
    <w:bookmarkEnd w:id="31"/>
    <w:bookmarkStart w:id="32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4"/>
        </w:numPr>
      </w:pPr>
      <w:r>
        <w:t xml:space="preserve">None</w:t>
      </w:r>
    </w:p>
    <w:bookmarkEnd w:id="32"/>
    <w:bookmarkStart w:id="33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5"/>
        </w:numPr>
      </w:pPr>
      <w:r>
        <w:t xml:space="preserve">Entitlement-based features:</w:t>
      </w:r>
      <w:r>
        <w:t xml:space="preserve"> </w:t>
      </w:r>
      <w:r>
        <w:rPr>
          <w:rStyle w:val="VerbatimChar"/>
        </w:rPr>
        <w:t xml:space="preserve">dedicated_support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dedicated_account_manager</w:t>
      </w:r>
    </w:p>
    <w:bookmarkEnd w:id="33"/>
    <w:bookmarkStart w:id="34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6"/>
        </w:numPr>
      </w:pPr>
      <w:r>
        <w:t xml:space="preserve">No meta tags set</w:t>
      </w:r>
    </w:p>
    <w:bookmarkEnd w:id="34"/>
    <w:bookmarkStart w:id="35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7"/>
        </w:numPr>
      </w:pPr>
      <w:r>
        <w:t xml:space="preserve">No caching</w:t>
      </w:r>
    </w:p>
    <w:bookmarkEnd w:id="35"/>
    <w:bookmarkStart w:id="36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8"/>
        </w:numPr>
      </w:pPr>
      <w:r>
        <w:t xml:space="preserve">~419 lines</w:t>
      </w:r>
    </w:p>
    <w:p>
      <w:pPr>
        <w:pStyle w:val="Compact"/>
        <w:numPr>
          <w:ilvl w:val="0"/>
          <w:numId w:val="1028"/>
        </w:numPr>
      </w:pPr>
      <w:r>
        <w:t xml:space="preserve">Moderate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src/pages/SupportReports.jsx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2026-05-01T09:56:04Z</dcterms:created>
  <dcterms:modified xsi:type="dcterms:W3CDTF">2026-05-01T09:56:04Z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