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infrastructure-management"/>
    <w:p>
      <w:pPr>
        <w:pStyle w:val="Heading1"/>
      </w:pPr>
      <w:r>
        <w:t xml:space="preserve">Infrastructure Management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/api/infra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server/routes/infraRoutes.js:15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6" w:name="routes-ultra-detailed"/>
    <w:p>
      <w:pPr>
        <w:pStyle w:val="Heading2"/>
      </w:pPr>
      <w:r>
        <w:t xml:space="preserve">Routes (ultra-detailed)</w:t>
      </w:r>
    </w:p>
    <w:bookmarkStart w:id="10" w:name="get-apiinfraoverview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/api/infra/overview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server/routes/infraRoutes.js:17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requireAuth, requireAdminSecurity, adminAuditLogger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infraOverview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</w:t>
      </w:r>
    </w:p>
    <w:bookmarkEnd w:id="10"/>
    <w:bookmarkStart w:id="11" w:name="get-apiinfraprocess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/api/infra/processes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server/routes/infraRoutes.js:24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requireAuth, requireAdminSecurity, adminAuditLogger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infraProcesses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</w:t>
      </w:r>
    </w:p>
    <w:bookmarkEnd w:id="11"/>
    <w:bookmarkStart w:id="12" w:name="get-apiinfraservic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/api/infra/services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server/routes/infraRoutes.js:31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requireAuth, requireAdminSecurity, adminAuditLogger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infraServices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</w:t>
      </w:r>
    </w:p>
    <w:bookmarkEnd w:id="12"/>
    <w:bookmarkStart w:id="13" w:name="get-apiinfrastorag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/api/infra/storage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server/routes/infraRoutes.js:38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requireAuth, requireAdminSecurity, adminAuditLogger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infraStorage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</w:t>
      </w:r>
    </w:p>
    <w:bookmarkEnd w:id="13"/>
    <w:bookmarkStart w:id="14" w:name="get-apiinfrastat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/api/infra/state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server/routes/infraRoutes.js:45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requireAuth, requireAdminSecurity, adminAuditLogger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infraState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</w:t>
      </w:r>
    </w:p>
    <w:bookmarkEnd w:id="14"/>
    <w:bookmarkStart w:id="15" w:name="post-apiinfraaction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/api/infra/actions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server/routes/infraRoutes.js:52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Middleware:</w:t>
      </w:r>
      <w:r>
        <w:t xml:space="preserve"> </w:t>
      </w:r>
      <w:r>
        <w:t xml:space="preserve">requireAuth, requireAdminSecurity, requireAdminStepUp, adminAuditLogger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infraAction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 (step-up auth required)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service restart/stop/start, process kill, backup, package management, OS users, SSL certs, command execution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Infra Service:</w:t>
      </w:r>
      <w:r>
        <w:t xml:space="preserve"> </w:t>
      </w:r>
      <w:r>
        <w:rPr>
          <w:rStyle w:val="VerbatimChar"/>
        </w:rPr>
        <w:t xml:space="preserve">server/services/infraService.js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server/routes/infraRoutes.js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2026-05-01T09:56:22Z</dcterms:created>
  <dcterms:modified xsi:type="dcterms:W3CDTF">2026-05-01T09:56:22Z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