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notification"/>
    <w:p>
      <w:pPr>
        <w:pStyle w:val="Heading1"/>
      </w:pPr>
      <w:r>
        <w:t xml:space="preserve">Notification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/api/notifications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server/routes/notificationRoutes.js:128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notificationRoutes</w:t>
      </w:r>
      <w:r>
        <w:t xml:space="preserve">)</w:t>
      </w:r>
    </w:p>
    <w:bookmarkEnd w:id="9"/>
    <w:bookmarkStart w:id="20" w:name="routes-ultra-detailed"/>
    <w:p>
      <w:pPr>
        <w:pStyle w:val="Heading2"/>
      </w:pPr>
      <w:r>
        <w:t xml:space="preserve">Routes (ultra-detailed)</w:t>
      </w:r>
    </w:p>
    <w:bookmarkStart w:id="11" w:name="get-apinotific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/api/notifications/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server/routes/notificationRoutes.js:7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getNotifications)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0" w:name="X7990ac9cceb5ef60d3043cf6c7f36183a6abb96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server/controllers/notificationController.js:32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getNotifications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listNotifications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patch-apinotificationsnotificationidrea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/api/notifications/:notificationId/read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server/routes/notificationRoutes.js:8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"/:notificationId/read"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readNotification)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readNotification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2" w:name="X5d8a3a12d11767b988379c05831d4decb7500c4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server/controllers/notificationController.js:36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readNotification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markNotificationRead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get-apinotificationssearch-aler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/api/notifications/search-alerts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server/routes/notificationRoutes.js:9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"/search-alerts"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getSearchAlerts)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getSearchAlerts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4" w:name="X76a218806d88cf09ae89412fbac3e9393fc03dd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server/controllers/notificationController.js:28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getSearchAlerts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listMySearchAlerts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post-apinotificationssearch-aler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/api/notifications/search-alerts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server/routes/notificationRoutes.js:10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"/search-alerts"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createSearchAlert)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createSearchAlert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6" w:name="Xfe434c4bed3420bbbbcecfa66fe876e336f3bbe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createSearchAlert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getUserPlan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consumeQuota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"search_alerts_create"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"limit_reached"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alert creation limit reached"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saveSearchAlert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is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buildSearchAccessPayload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"search_alerts_create"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Start w:id="19" w:name="X6084a72b0f18a1da7b312e0c65731499903778b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/api/notifications/search-alerts/:alertId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server/routes/notificationRoutes.js:11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"/search-alerts/:alertId"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deleteSearchAlert)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deleteSearchAlert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server/controllers/notificationController.js</w:t>
      </w:r>
    </w:p>
    <w:bookmarkStart w:id="18" w:name="X27bb38c5f9167d9b950d5575d1c61f8c03b5b4c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server/controllers/notificationController.js:42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deleteSearchAlert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deleteSearchAlertForUser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alert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End w:id="20"/>
    <w:bookmarkStart w:id="21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17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2026-05-01T09:56:26Z</dcterms:created>
  <dcterms:modified xsi:type="dcterms:W3CDTF">2026-05-01T09:56:26Z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