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payment-proof"/>
    <w:p>
      <w:pPr>
        <w:pStyle w:val="Heading1"/>
      </w:pPr>
      <w:r>
        <w:t xml:space="preserve">Payment Proof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/api/payment-proofs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server/routes/paymentProofRoutes.js:9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3" w:name="routes"/>
    <w:p>
      <w:pPr>
        <w:pStyle w:val="Heading2"/>
      </w:pPr>
      <w:r>
        <w:t xml:space="preserve">Routes</w:t>
      </w:r>
    </w:p>
    <w:bookmarkStart w:id="10" w:name="get-apipayment-proof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/api/payment-proofs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server/routes/paymentProofRoutes.js:11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allowRoles(buyer, factory, buying_house, admin, owner, agent)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getPaymentProofs</w:t>
      </w:r>
    </w:p>
    <w:bookmarkEnd w:id="10"/>
    <w:bookmarkStart w:id="11" w:name="post-apipayment-proof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/api/payment-proofs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server/routes/paymentProofRoutes.js:17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allowRoles(buyer, factory, buying_house, admin, owner, agent)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postPaymentProof</w:t>
      </w:r>
    </w:p>
    <w:bookmarkEnd w:id="11"/>
    <w:bookmarkStart w:id="12" w:name="patch-apipayment-proofsproof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/api/payment-proofs/:proofId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server/routes/paymentProofRoutes.js:23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allowRoles(factory, buying_house, admin, owner)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patchPaymentProof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Proof Service:</w:t>
      </w:r>
      <w:r>
        <w:t xml:space="preserve"> </w:t>
      </w:r>
      <w:r>
        <w:rPr>
          <w:rStyle w:val="VerbatimChar"/>
        </w:rPr>
        <w:t xml:space="preserve">server/services/paymentProofService.js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server/routes/paymentProofRoutes.js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2026-05-01T09:56:28Z</dcterms:created>
  <dcterms:modified xsi:type="dcterms:W3CDTF">2026-05-01T09:56:28Z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