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q686qepzwfn" w:id="0"/>
      <w:bookmarkEnd w:id="0"/>
      <w:r w:rsidDel="00000000" w:rsidR="00000000" w:rsidRPr="00000000">
        <w:rPr>
          <w:rtl w:val="0"/>
        </w:rPr>
        <w:t xml:space="preserve">INSIDE Collector’s Edition — Unaccounted Sticker Hunt</w:t>
      </w:r>
    </w:p>
    <w:p w:rsidR="00000000" w:rsidDel="00000000" w:rsidP="00000000" w:rsidRDefault="00000000" w:rsidRPr="00000000" w14:paraId="00000002">
      <w:pPr>
        <w:pStyle w:val="Heading1"/>
        <w:rPr/>
      </w:pPr>
      <w:bookmarkStart w:colFirst="0" w:colLast="0" w:name="_jp23427cb9mc" w:id="1"/>
      <w:bookmarkEnd w:id="1"/>
      <w:r w:rsidDel="00000000" w:rsidR="00000000" w:rsidRPr="00000000">
        <w:rPr>
          <w:rtl w:val="0"/>
        </w:rPr>
        <w:t xml:space="preserve">CURRENT EXECUTION QUEUE</w:t>
      </w:r>
    </w:p>
    <w:p w:rsidR="00000000" w:rsidDel="00000000" w:rsidP="00000000" w:rsidRDefault="00000000" w:rsidRPr="00000000" w14:paraId="00000003">
      <w:pPr>
        <w:rPr/>
      </w:pPr>
      <w:r w:rsidDel="00000000" w:rsidR="00000000" w:rsidRPr="00000000">
        <w:rPr>
          <w:rtl w:val="0"/>
        </w:rPr>
        <w:t xml:space="preserve">Use this section as the live hunt queue. Material below is retained as research history and may contain targets that have since been resolved.</w:t>
      </w:r>
    </w:p>
    <w:p w:rsidR="00000000" w:rsidDel="00000000" w:rsidP="00000000" w:rsidRDefault="00000000" w:rsidRPr="00000000" w14:paraId="00000004">
      <w:pPr>
        <w:pStyle w:val="Heading2"/>
        <w:rPr/>
      </w:pPr>
      <w:bookmarkStart w:colFirst="0" w:colLast="0" w:name="_qqlu5lnn3veb" w:id="2"/>
      <w:bookmarkEnd w:id="2"/>
      <w:r w:rsidDel="00000000" w:rsidR="00000000" w:rsidRPr="00000000">
        <w:rPr>
          <w:rtl w:val="0"/>
        </w:rPr>
        <w:t xml:space="preserve">Success criterion</w:t>
      </w:r>
    </w:p>
    <w:p w:rsidR="00000000" w:rsidDel="00000000" w:rsidP="00000000" w:rsidRDefault="00000000" w:rsidRPr="00000000" w14:paraId="00000005">
      <w:pPr>
        <w:rPr/>
      </w:pPr>
      <w:r w:rsidDel="00000000" w:rsidR="00000000" w:rsidRPr="00000000">
        <w:rPr>
          <w:rtl w:val="0"/>
        </w:rPr>
        <w:t xml:space="preserve">Only a sticker number/symbol/image combination not already accounted for in the current twinysam/INSIDE-ARG ledger counts as a new discovery. Known-sticker provenance, alias resolution, ownership-chain enrichment, and independent reconfirmation do not count unless they are necessary to decide whether a candidate is genuinely new.</w:t>
      </w:r>
    </w:p>
    <w:p w:rsidR="00000000" w:rsidDel="00000000" w:rsidP="00000000" w:rsidRDefault="00000000" w:rsidRPr="00000000" w14:paraId="00000006">
      <w:pPr>
        <w:pStyle w:val="Heading2"/>
        <w:rPr/>
      </w:pPr>
      <w:bookmarkStart w:colFirst="0" w:colLast="0" w:name="_ou63db4lxbr2" w:id="3"/>
      <w:bookmarkEnd w:id="3"/>
      <w:r w:rsidDel="00000000" w:rsidR="00000000" w:rsidRPr="00000000">
        <w:rPr>
          <w:rtl w:val="0"/>
        </w:rPr>
        <w:t xml:space="preserve">Closed target: Italian seller sisselmarston</w:t>
      </w:r>
    </w:p>
    <w:p w:rsidR="00000000" w:rsidDel="00000000" w:rsidP="00000000" w:rsidRDefault="00000000" w:rsidRPr="00000000" w14:paraId="00000007">
      <w:pPr>
        <w:rPr/>
      </w:pPr>
      <w:r w:rsidDel="00000000" w:rsidR="00000000" w:rsidRPr="00000000">
        <w:rPr>
          <w:rtl w:val="0"/>
        </w:rPr>
        <w:t xml:space="preserve">eBay item 188394432575 has been resolved from the surviving full-resolution gallery. The sticker is /066, image class C, already present in the community ledger. Remove this listing from all active-new-sticker queues. Its value is methodological only: expired eBay galleries can still expose full-resolution i.ebayimg assets.</w:t>
      </w:r>
    </w:p>
    <w:p w:rsidR="00000000" w:rsidDel="00000000" w:rsidP="00000000" w:rsidRDefault="00000000" w:rsidRPr="00000000" w14:paraId="00000008">
      <w:pPr>
        <w:pStyle w:val="Heading2"/>
        <w:rPr/>
      </w:pPr>
      <w:bookmarkStart w:colFirst="0" w:colLast="0" w:name="_nu5ssldsyf1j" w:id="4"/>
      <w:bookmarkEnd w:id="4"/>
      <w:r w:rsidDel="00000000" w:rsidR="00000000" w:rsidRPr="00000000">
        <w:rPr>
          <w:rtl w:val="0"/>
        </w:rPr>
        <w:t xml:space="preserve">Highest-value recovery class: surviving pixels</w:t>
      </w:r>
    </w:p>
    <w:p w:rsidR="00000000" w:rsidDel="00000000" w:rsidP="00000000" w:rsidRDefault="00000000" w:rsidRPr="00000000" w14:paraId="00000009">
      <w:pPr>
        <w:rPr/>
      </w:pPr>
      <w:r w:rsidDel="00000000" w:rsidR="00000000" w:rsidRPr="00000000">
        <w:rPr>
          <w:rtl w:val="0"/>
        </w:rPr>
        <w:t xml:space="preserve">Prefer sources where the physical black game packet is already visible or likely to be visible: opened/CIB marketplace galleries, archived seller images, Imgur albums, collector-room photographs, and old video footage. Reprocess sources the community inspected years ago when modern source recovery or frame extraction could make a previously unreadable sticker legible.</w:t>
      </w:r>
    </w:p>
    <w:p w:rsidR="00000000" w:rsidDel="00000000" w:rsidP="00000000" w:rsidRDefault="00000000" w:rsidRPr="00000000" w14:paraId="0000000A">
      <w:pPr>
        <w:pStyle w:val="Heading2"/>
        <w:rPr/>
      </w:pPr>
      <w:bookmarkStart w:colFirst="0" w:colLast="0" w:name="_fgkc0rwl0a5r" w:id="5"/>
      <w:bookmarkEnd w:id="5"/>
      <w:r w:rsidDel="00000000" w:rsidR="00000000" w:rsidRPr="00000000">
        <w:rPr>
          <w:rtl w:val="0"/>
        </w:rPr>
        <w:t xml:space="preserve">Priority targets</w:t>
      </w:r>
    </w:p>
    <w:p w:rsidR="00000000" w:rsidDel="00000000" w:rsidP="00000000" w:rsidRDefault="00000000" w:rsidRPr="00000000" w14:paraId="0000000B">
      <w:pPr>
        <w:rPr/>
      </w:pPr>
      <w:r w:rsidDel="00000000" w:rsidR="00000000" w:rsidRPr="00000000">
        <w:rPr>
          <w:rtl w:val="0"/>
        </w:rPr>
        <w:t xml:space="preserve">1. L14 Inside Gaming / Charalanahzard / mc_lotta video: slash is known, number unresolved. Re-extract original or highest-quality surviving footage and inspect candidate frames before doing any new owner research.</w:t>
      </w:r>
    </w:p>
    <w:p w:rsidR="00000000" w:rsidDel="00000000" w:rsidP="00000000" w:rsidRDefault="00000000" w:rsidRPr="00000000" w14:paraId="0000000C">
      <w:pPr>
        <w:rPr/>
      </w:pPr>
      <w:r w:rsidDel="00000000" w:rsidR="00000000" w:rsidRPr="00000000">
        <w:rPr>
          <w:rtl w:val="0"/>
        </w:rPr>
        <w:t xml:space="preserve">2. L13 Comedia A Go-Go / MyNeighborJess video: dash is known, number unresolved. Search for original uploads, mirrors, cached frames, and higher-bitrate copies.</w:t>
      </w:r>
    </w:p>
    <w:p w:rsidR="00000000" w:rsidDel="00000000" w:rsidP="00000000" w:rsidRDefault="00000000" w:rsidRPr="00000000" w14:paraId="0000000D">
      <w:pPr>
        <w:rPr/>
      </w:pPr>
      <w:r w:rsidDel="00000000" w:rsidR="00000000" w:rsidRPr="00000000">
        <w:rPr>
          <w:rtl w:val="0"/>
        </w:rPr>
        <w:t xml:space="preserve">3. KoreanB_B_Q / U32: prioritize the directly relevant 2024 Imgur album u3vBVJl and any recoverable 2020 sale imagery. This is an already-known unknown owner, but a readable sticker would add a real number/symbol observation.</w:t>
      </w:r>
    </w:p>
    <w:p w:rsidR="00000000" w:rsidDel="00000000" w:rsidP="00000000" w:rsidRDefault="00000000" w:rsidRPr="00000000" w14:paraId="0000000E">
      <w:pPr>
        <w:rPr/>
      </w:pPr>
      <w:r w:rsidDel="00000000" w:rsidR="00000000" w:rsidRPr="00000000">
        <w:rPr>
          <w:rtl w:val="0"/>
        </w:rPr>
        <w:t xml:space="preserve">4. Opened/CIB historic marketplace listings whose item IDs are not already solved sticker entries, including 294530200626 and 265253411400, but only when a surviving gallery, CDN asset, mirror, thumbnail, archive, or cached image can actually be recovered.</w:t>
      </w:r>
    </w:p>
    <w:p w:rsidR="00000000" w:rsidDel="00000000" w:rsidP="00000000" w:rsidRDefault="00000000" w:rsidRPr="00000000" w14:paraId="0000000F">
      <w:pPr>
        <w:rPr/>
      </w:pPr>
      <w:r w:rsidDel="00000000" w:rsidR="00000000" w:rsidRPr="00000000">
        <w:rPr>
          <w:rtl w:val="0"/>
        </w:rPr>
        <w:t xml:space="preserve">5. New current marketplace or collector-gallery listings with packet imagery. Inspect image assets first; do not build provenance chains before checking the sticker.</w:t>
      </w:r>
    </w:p>
    <w:p w:rsidR="00000000" w:rsidDel="00000000" w:rsidP="00000000" w:rsidRDefault="00000000" w:rsidRPr="00000000" w14:paraId="00000010">
      <w:pPr>
        <w:pStyle w:val="Heading2"/>
        <w:rPr/>
      </w:pPr>
      <w:bookmarkStart w:colFirst="0" w:colLast="0" w:name="_splglxai207" w:id="6"/>
      <w:bookmarkEnd w:id="6"/>
      <w:r w:rsidDel="00000000" w:rsidR="00000000" w:rsidRPr="00000000">
        <w:rPr>
          <w:rtl w:val="0"/>
        </w:rPr>
        <w:t xml:space="preserve">Search surfaces worth expanding</w:t>
      </w:r>
    </w:p>
    <w:p w:rsidR="00000000" w:rsidDel="00000000" w:rsidP="00000000" w:rsidRDefault="00000000" w:rsidRPr="00000000" w14:paraId="00000011">
      <w:pPr>
        <w:rPr/>
      </w:pPr>
      <w:r w:rsidDel="00000000" w:rsidR="00000000" w:rsidRPr="00000000">
        <w:rPr>
          <w:rtl w:val="0"/>
        </w:rPr>
        <w:t xml:space="preserve">Collection databases with owner/gallery views, marketplace CDN and thumbnail archaeology, reverse-image traces of old seller photographs, archive snapshots of listing galleries, high-resolution video-frame recovery, and incidental collection-room photography remain under-exploited. Multilingual discovery is still useful, but generic translated web searches are low yield unless they lead to owner-created imagery.</w:t>
      </w:r>
    </w:p>
    <w:p w:rsidR="00000000" w:rsidDel="00000000" w:rsidP="00000000" w:rsidRDefault="00000000" w:rsidRPr="00000000" w14:paraId="00000012">
      <w:pPr>
        <w:pStyle w:val="Heading2"/>
        <w:rPr/>
      </w:pPr>
      <w:bookmarkStart w:colFirst="0" w:colLast="0" w:name="_h1tvg46cwvaj" w:id="7"/>
      <w:bookmarkEnd w:id="7"/>
      <w:r w:rsidDel="00000000" w:rsidR="00000000" w:rsidRPr="00000000">
        <w:rPr>
          <w:rtl w:val="0"/>
        </w:rPr>
        <w:t xml:space="preserve">Current response-wave leads</w:t>
      </w:r>
    </w:p>
    <w:p w:rsidR="00000000" w:rsidDel="00000000" w:rsidP="00000000" w:rsidRDefault="00000000" w:rsidRPr="00000000" w14:paraId="00000013">
      <w:pPr>
        <w:rPr/>
      </w:pPr>
      <w:r w:rsidDel="00000000" w:rsidR="00000000" w:rsidRPr="00000000">
        <w:rPr>
          <w:rtl w:val="0"/>
        </w:rPr>
        <w:t xml:space="preserve">The public ledger remains at 82 classified stickers despite active recent attention. New community activity is producing owner leads faster than new readable stickers. Keep the following recent leads visible: U47 Shaxai reports two sealed Collector's Editions; U45 hoodratthings4088 says they bought the Collector's Edition to contribute to the ARG; U46 stephensinnott2591 says they own the Huddle. None is a classified sticker yet.</w:t>
      </w:r>
    </w:p>
    <w:p w:rsidR="00000000" w:rsidDel="00000000" w:rsidP="00000000" w:rsidRDefault="00000000" w:rsidRPr="00000000" w14:paraId="00000014">
      <w:pPr>
        <w:pStyle w:val="Heading2"/>
        <w:rPr/>
      </w:pPr>
      <w:bookmarkStart w:colFirst="0" w:colLast="0" w:name="_7iq2zime12i5" w:id="8"/>
      <w:bookmarkEnd w:id="8"/>
      <w:r w:rsidDel="00000000" w:rsidR="00000000" w:rsidRPr="00000000">
        <w:rPr>
          <w:rtl w:val="0"/>
        </w:rPr>
        <w:t xml:space="preserve">Freshness protocol</w:t>
      </w:r>
    </w:p>
    <w:p w:rsidR="00000000" w:rsidDel="00000000" w:rsidP="00000000" w:rsidRDefault="00000000" w:rsidRPr="00000000" w14:paraId="00000015">
      <w:pPr>
        <w:rPr/>
      </w:pPr>
      <w:r w:rsidDel="00000000" w:rsidR="00000000" w:rsidRPr="00000000">
        <w:rPr>
          <w:rtl w:val="0"/>
        </w:rPr>
        <w:t xml:space="preserve">At the start of each substantive hunt session, refresh stickers.md and inspect its recent commit history before treating any web find as new. During active publicity waves, also search recent YouTube comments, Reddit replies, Steam/community reposts, marketplace listings, and image-bearing social posts for sticker submissions that may be awaiting repository incorporation. A candidate only enters the cryptanalytic corpus after readable number/symbol evidence and duplicate checking against solved, lost, unknown, aliases, and notes.</w:t>
      </w:r>
    </w:p>
    <w:p w:rsidR="00000000" w:rsidDel="00000000" w:rsidP="00000000" w:rsidRDefault="00000000" w:rsidRPr="00000000" w14:paraId="00000016">
      <w:pPr>
        <w:pStyle w:val="Heading2"/>
        <w:rPr/>
      </w:pPr>
      <w:bookmarkStart w:colFirst="0" w:colLast="0" w:name="_bw29z4jtn5he" w:id="9"/>
      <w:bookmarkEnd w:id="9"/>
      <w:r w:rsidDel="00000000" w:rsidR="00000000" w:rsidRPr="00000000">
        <w:rPr>
          <w:rtl w:val="0"/>
        </w:rPr>
        <w:t xml:space="preserve">Prospective H108 capture</w:t>
      </w:r>
    </w:p>
    <w:p w:rsidR="00000000" w:rsidDel="00000000" w:rsidP="00000000" w:rsidRDefault="00000000" w:rsidRPr="00000000" w14:paraId="00000017">
      <w:pPr>
        <w:rPr/>
      </w:pPr>
      <w:r w:rsidDel="00000000" w:rsidR="00000000" w:rsidRPr="00000000">
        <w:rPr>
          <w:rtl w:val="0"/>
        </w:rPr>
        <w:t xml:space="preserve">When a genuinely new sticker is found, freeze the pre-existing H108 prediction before updating any tables or hypotheses. Record the sticker number, observed symbol, image class, H108 residue, whether that residue was previously known, the predicted symbol if applicable, and whether the new observation confirms, contradicts, or fills the model. Preserve the source image or video frame whenever possible.</w:t>
      </w:r>
    </w:p>
    <w:p w:rsidR="00000000" w:rsidDel="00000000" w:rsidP="00000000" w:rsidRDefault="00000000" w:rsidRPr="00000000" w14:paraId="00000018">
      <w:pPr>
        <w:pStyle w:val="Heading2"/>
        <w:rPr/>
      </w:pPr>
      <w:bookmarkStart w:colFirst="0" w:colLast="0" w:name="_qicmz85405pu" w:id="10"/>
      <w:bookmarkEnd w:id="10"/>
      <w:r w:rsidDel="00000000" w:rsidR="00000000" w:rsidRPr="00000000">
        <w:rPr>
          <w:rtl w:val="0"/>
        </w:rPr>
      </w:r>
    </w:p>
    <w:p w:rsidR="00000000" w:rsidDel="00000000" w:rsidP="00000000" w:rsidRDefault="00000000" w:rsidRPr="00000000" w14:paraId="00000019">
      <w:pPr>
        <w:pStyle w:val="Heading2"/>
        <w:rPr/>
      </w:pPr>
      <w:bookmarkStart w:colFirst="0" w:colLast="0" w:name="_avjxvhfx5l98" w:id="11"/>
      <w:bookmarkEnd w:id="11"/>
      <w:r w:rsidDel="00000000" w:rsidR="00000000" w:rsidRPr="00000000">
        <w:rPr>
          <w:rtl w:val="0"/>
        </w:rPr>
        <w:t xml:space="preserve">Low-value work to avoid</w:t>
      </w:r>
    </w:p>
    <w:p w:rsidR="00000000" w:rsidDel="00000000" w:rsidP="00000000" w:rsidRDefault="00000000" w:rsidRPr="00000000" w14:paraId="0000001A">
      <w:pPr>
        <w:rPr/>
      </w:pPr>
      <w:r w:rsidDel="00000000" w:rsidR="00000000" w:rsidRPr="00000000">
        <w:rPr>
          <w:rtl w:val="0"/>
        </w:rPr>
        <w:t xml:space="preserve">Do not spend substantial time on sealed-only sale records, owner identity resolution without imagery, repeated ordinary-text searches for dead item IDs, already-contacted owners, broad provenance reconstruction, or international press/stock-image searches. Move a target down the queue once it lacks a plausible path to recoverable pixels.</w:t>
      </w:r>
    </w:p>
    <w:p w:rsidR="00000000" w:rsidDel="00000000" w:rsidP="00000000" w:rsidRDefault="00000000" w:rsidRPr="00000000" w14:paraId="0000001B">
      <w:pPr>
        <w:pStyle w:val="Heading2"/>
        <w:rPr/>
      </w:pPr>
      <w:bookmarkStart w:colFirst="0" w:colLast="0" w:name="_vsmseizialnv" w:id="12"/>
      <w:bookmarkEnd w:id="12"/>
      <w:r w:rsidDel="00000000" w:rsidR="00000000" w:rsidRPr="00000000">
        <w:rPr>
          <w:rtl w:val="0"/>
        </w:rPr>
        <w:t xml:space="preserve">H108 integration</w:t>
      </w:r>
    </w:p>
    <w:p w:rsidR="00000000" w:rsidDel="00000000" w:rsidP="00000000" w:rsidRDefault="00000000" w:rsidRPr="00000000" w14:paraId="0000001C">
      <w:pPr>
        <w:rPr/>
      </w:pPr>
      <w:r w:rsidDel="00000000" w:rsidR="00000000" w:rsidRPr="00000000">
        <w:rPr>
          <w:rtl w:val="0"/>
        </w:rPr>
        <w:t xml:space="preserve">For every genuinely new sticker, determine its H108 residue before using it to modify any model. Record whether it prospectively confirms an already-known residue, contradicts an established residue, or fills a previously unknown master position. Contradictions and new master positions have the highest information value.</w:t>
      </w:r>
    </w:p>
    <w:p w:rsidR="00000000" w:rsidDel="00000000" w:rsidP="00000000" w:rsidRDefault="00000000" w:rsidRPr="00000000" w14:paraId="0000001D">
      <w:pPr>
        <w:pStyle w:val="Heading1"/>
        <w:rPr/>
      </w:pPr>
      <w:bookmarkStart w:colFirst="0" w:colLast="0" w:name="_nwwjtjtgofgb" w:id="13"/>
      <w:bookmarkEnd w:id="13"/>
      <w:r w:rsidDel="00000000" w:rsidR="00000000" w:rsidRPr="00000000">
        <w:rPr>
          <w:rtl w:val="0"/>
        </w:rPr>
      </w:r>
    </w:p>
    <w:p w:rsidR="00000000" w:rsidDel="00000000" w:rsidP="00000000" w:rsidRDefault="00000000" w:rsidRPr="00000000" w14:paraId="0000001E">
      <w:pPr>
        <w:pStyle w:val="Heading1"/>
        <w:rPr/>
      </w:pPr>
      <w:bookmarkStart w:colFirst="0" w:colLast="0" w:name="_bezha2lzuwu0" w:id="14"/>
      <w:bookmarkEnd w:id="14"/>
      <w:r w:rsidDel="00000000" w:rsidR="00000000" w:rsidRPr="00000000">
        <w:rPr>
          <w:rtl w:val="0"/>
        </w:rPr>
        <w:t xml:space="preserve">Scope</w:t>
      </w:r>
    </w:p>
    <w:p w:rsidR="00000000" w:rsidDel="00000000" w:rsidP="00000000" w:rsidRDefault="00000000" w:rsidRPr="00000000" w14:paraId="0000001F">
      <w:pPr>
        <w:rPr/>
      </w:pPr>
      <w:r w:rsidDel="00000000" w:rsidR="00000000" w:rsidRPr="00000000">
        <w:rPr>
          <w:rtl w:val="0"/>
        </w:rPr>
        <w:t xml:space="preserve">This document exists only to find sticker number/symbol/image combinations that are not already solved in the public twinysam/INSIDE-ARG sticker ledger. Known-sticker provenance, alias confirmation, and duplicate ownership history are excluded.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1ejmjm7uvnld" w:id="15"/>
      <w:bookmarkEnd w:id="15"/>
      <w:r w:rsidDel="00000000" w:rsidR="00000000" w:rsidRPr="00000000">
        <w:rPr>
          <w:rtl w:val="0"/>
        </w:rPr>
        <w:t xml:space="preserve">Historical photo targets (superseded where noted)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6x5aeexnqbba" w:id="16"/>
      <w:bookmarkEnd w:id="16"/>
      <w:r w:rsidDel="00000000" w:rsidR="00000000" w:rsidRPr="00000000">
        <w:rPr>
          <w:rtl w:val="0"/>
        </w:rPr>
        <w:t xml:space="preserve">Italian eBay item 188394432575 — seller sisselmarston</w:t>
      </w:r>
    </w:p>
    <w:p w:rsidR="00000000" w:rsidDel="00000000" w:rsidP="00000000" w:rsidRDefault="00000000" w:rsidRPr="00000000" w14:paraId="00000024">
      <w:pPr>
        <w:rPr/>
      </w:pPr>
      <w:r w:rsidDel="00000000" w:rsidR="00000000" w:rsidRPr="00000000">
        <w:rPr>
          <w:rtl w:val="0"/>
        </w:rPr>
        <w:t xml:space="preserve">Opened/used INSIDE Collector’s Edition listed in Italy with 12 seller-created photos. No seller/item match appears in the public sticker ledger. The expired eBay page still exposes the full 12-image gallery metadata, but the image binaries currently cache-miss. This is the strongest genuinely unaccounted international photo source found so far.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ih2c79lujdb8" w:id="17"/>
      <w:bookmarkEnd w:id="17"/>
      <w:r w:rsidDel="00000000" w:rsidR="00000000" w:rsidRPr="00000000">
        <w:rPr>
          <w:rtl w:val="0"/>
        </w:rPr>
        <w:t xml:space="preserve">KoreanB_B_Q 2024 Imgur album — u3vBVJl</w:t>
      </w:r>
    </w:p>
    <w:p w:rsidR="00000000" w:rsidDel="00000000" w:rsidP="00000000" w:rsidRDefault="00000000" w:rsidRPr="00000000" w14:paraId="00000027">
      <w:pPr>
        <w:rPr/>
      </w:pPr>
      <w:r w:rsidDel="00000000" w:rsidR="00000000" w:rsidRPr="00000000">
        <w:rPr>
          <w:rtl w:val="0"/>
        </w:rPr>
        <w:t xml:space="preserve">A CIB INSIDE Collector’s Edition sale post links an Imgur photo album. The owner is already represented in the community unknown list, but the album itself could contain the sticker and convert an unknown into an actual sticker number/symbol/image. The album currently fails through standard cache retrieval.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bazr33373kin" w:id="18"/>
      <w:bookmarkEnd w:id="18"/>
      <w:r w:rsidDel="00000000" w:rsidR="00000000" w:rsidRPr="00000000">
        <w:rPr>
          <w:rtl w:val="0"/>
        </w:rPr>
        <w:t xml:space="preserve">Unresolved historical CIB eBay photo targets</w:t>
      </w:r>
    </w:p>
    <w:p w:rsidR="00000000" w:rsidDel="00000000" w:rsidP="00000000" w:rsidRDefault="00000000" w:rsidRPr="00000000" w14:paraId="0000002A">
      <w:pPr>
        <w:rPr/>
      </w:pPr>
      <w:r w:rsidDel="00000000" w:rsidR="00000000" w:rsidRPr="00000000">
        <w:rPr>
          <w:rtl w:val="0"/>
        </w:rPr>
        <w:t xml:space="preserve">These completed listings are opened/CIB rather than sealed, and their exact item numbers are not solved-sticker entries in the public ledger:</w:t>
      </w:r>
    </w:p>
    <w:p w:rsidR="00000000" w:rsidDel="00000000" w:rsidP="00000000" w:rsidRDefault="00000000" w:rsidRPr="00000000" w14:paraId="0000002B">
      <w:pPr>
        <w:rPr/>
      </w:pPr>
      <w:r w:rsidDel="00000000" w:rsidR="00000000" w:rsidRPr="00000000">
        <w:rPr>
          <w:rtl w:val="0"/>
        </w:rPr>
        <w:t xml:space="preserve">294530200626 — 15 Nov 2021 — “INSIDE Collector's Edition PS4 iam8bit Realdoll MINT CONDITION”</w:t>
      </w:r>
    </w:p>
    <w:p w:rsidR="00000000" w:rsidDel="00000000" w:rsidP="00000000" w:rsidRDefault="00000000" w:rsidRPr="00000000" w14:paraId="0000002C">
      <w:pPr>
        <w:rPr/>
      </w:pPr>
      <w:r w:rsidDel="00000000" w:rsidR="00000000" w:rsidRPr="00000000">
        <w:rPr>
          <w:rtl w:val="0"/>
        </w:rPr>
        <w:t xml:space="preserve">265253411400 — 14 Sep 2021 — “iam8bit INSIDE - Collector's Edition - PlayStation 4 - Complete in Box”</w:t>
      </w:r>
    </w:p>
    <w:p w:rsidR="00000000" w:rsidDel="00000000" w:rsidP="00000000" w:rsidRDefault="00000000" w:rsidRPr="00000000" w14:paraId="0000002D">
      <w:pPr>
        <w:rPr/>
      </w:pPr>
      <w:r w:rsidDel="00000000" w:rsidR="00000000" w:rsidRPr="00000000">
        <w:rPr>
          <w:rtl w:val="0"/>
        </w:rPr>
        <w:t xml:space="preserve">If original gallery photos can be recovered, inspect the black game packet first.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n979tnw6rmqy" w:id="19"/>
      <w:bookmarkEnd w:id="19"/>
      <w:r w:rsidDel="00000000" w:rsidR="00000000" w:rsidRPr="00000000">
        <w:rPr>
          <w:rtl w:val="0"/>
        </w:rPr>
        <w:t xml:space="preserve">International search status</w:t>
      </w:r>
    </w:p>
    <w:p w:rsidR="00000000" w:rsidDel="00000000" w:rsidP="00000000" w:rsidRDefault="00000000" w:rsidRPr="00000000" w14:paraId="00000030">
      <w:pPr>
        <w:rPr/>
      </w:pPr>
      <w:r w:rsidDel="00000000" w:rsidR="00000000" w:rsidRPr="00000000">
        <w:rPr>
          <w:rtl w:val="0"/>
        </w:rPr>
        <w:t xml:space="preserve">Initial multilingual searches have covered Japanese, Korean, Russian, French, Spanish, German, Portuguese, Polish, Chinese and Italian terms, plus regional marketplace searches. Most indexed results are press/stock images. The Italian eBay listing above is the first strong unaccounted international seller-photo source.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1cw2zbq7039" w:id="20"/>
      <w:bookmarkEnd w:id="20"/>
      <w:r w:rsidDel="00000000" w:rsidR="00000000" w:rsidRPr="00000000">
        <w:rPr>
          <w:rtl w:val="0"/>
        </w:rPr>
        <w:t xml:space="preserve">Success criterion</w:t>
      </w:r>
    </w:p>
    <w:p w:rsidR="00000000" w:rsidDel="00000000" w:rsidP="00000000" w:rsidRDefault="00000000" w:rsidRPr="00000000" w14:paraId="00000033">
      <w:pPr>
        <w:rPr/>
      </w:pPr>
      <w:r w:rsidDel="00000000" w:rsidR="00000000" w:rsidRPr="00000000">
        <w:rPr>
          <w:rtl w:val="0"/>
        </w:rPr>
        <w:t xml:space="preserve">A source only counts as a find when the sticker number and symbol are readable enough to compare against the solved ledger, ideally with the image-piece identity also recoverable. Existing solved stickers are rejected immediately and not catalogued here.</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