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200"/>
        <w:jc w:val="center"/>
      </w:pPr>
      <w:r>
        <w:rPr>
          <w:sz w:val="80"/>
          <w:szCs w:val="80"/>
        </w:rPr>
        <w:t xml:space="preserve">🔗</w:t>
      </w:r>
    </w:p>
    <w:p>
      <w:pPr>
        <w:spacing w:before="0" w:after="100"/>
        <w:jc w:val="center"/>
      </w:pPr>
      <w:r>
        <w:rPr>
          <w:rFonts w:ascii="Calibri" w:cs="Calibri" w:eastAsia="Calibri" w:hAnsi="Calibri"/>
          <w:b/>
          <w:bCs/>
          <w:color w:val="5B5EF7"/>
          <w:sz w:val="72"/>
          <w:szCs w:val="72"/>
        </w:rPr>
        <w:t xml:space="preserve">LinkCheck</w:t>
      </w:r>
    </w:p>
    <w:p>
      <w:pPr>
        <w:spacing w:before="0" w:after="100"/>
        <w:jc w:val="center"/>
      </w:pPr>
      <w:r>
        <w:rPr>
          <w:rFonts w:ascii="Calibri" w:cs="Calibri" w:eastAsia="Calibri" w:hAnsi="Calibri"/>
          <w:color w:val="4B5563"/>
          <w:sz w:val="40"/>
          <w:szCs w:val="40"/>
        </w:rPr>
        <w:t xml:space="preserve">Chrome Extension</w:t>
      </w:r>
    </w:p>
    <w:p>
      <w:pPr>
        <w:spacing w:before="0" w:after="600"/>
        <w:jc w:val="center"/>
      </w:pPr>
      <w:r>
        <w:rPr>
          <w:rFonts w:ascii="Calibri" w:cs="Calibri" w:eastAsia="Calibri" w:hAnsi="Calibri"/>
          <w:color w:val="9CA3AF"/>
          <w:sz w:val="32"/>
          <w:szCs w:val="32"/>
        </w:rPr>
        <w:t xml:space="preserve">Product Specification</w:t>
      </w:r>
    </w:p>
    <w:p>
      <w:pPr>
        <w:spacing w:before="0" w:after="0"/>
        <w:jc w:val="center"/>
      </w:pPr>
      <w:r>
        <w:rPr>
          <w:rFonts w:ascii="Calibri" w:cs="Calibri" w:eastAsia="Calibri" w:hAnsi="Calibri"/>
          <w:color w:val="9CA3AF"/>
          <w:sz w:val="20"/>
          <w:szCs w:val="20"/>
        </w:rPr>
        <w:t xml:space="preserve">Version 1.0  ·  March 2026</w:t>
      </w:r>
    </w:p>
    <w:p>
      <w:pPr>
        <w:pageBreakBefore/>
      </w:pPr>
      <w:r>
        <w:br/>
        <w:t xml:space="preserve"/>
      </w:r>
    </w:p>
    <w:p>
      <w:pPr>
        <w:pStyle w:val="Heading1"/>
        <w:pBdr>
          <w:bottom w:val="single" w:color="5B5EF7" w:sz="8" w:space="4"/>
        </w:pBdr>
        <w:spacing w:before="360" w:after="120"/>
      </w:pPr>
      <w:r>
        <w:rPr>
          <w:rFonts w:ascii="Calibri" w:cs="Calibri" w:eastAsia="Calibri" w:hAnsi="Calibri"/>
          <w:b/>
          <w:bCs/>
          <w:color w:val="1C1C2A"/>
          <w:sz w:val="32"/>
          <w:szCs w:val="32"/>
        </w:rPr>
        <w:t xml:space="preserve">1. Overview</w:t>
      </w:r>
    </w:p>
    <w:p>
      <w:pPr>
        <w:spacing w:before="0" w:after="100"/>
      </w:pPr>
      <w:r>
        <w:rPr>
          <w:rFonts w:ascii="Calibri" w:cs="Calibri" w:eastAsia="Calibri" w:hAnsi="Calibri"/>
          <w:sz w:val="22"/>
          <w:szCs w:val="22"/>
        </w:rPr>
        <w:t xml:space="preserve">LinkCheck is a Manifest V3 Chrome extension that scans the active browser tab for broken and redirected hyperlinks. It surfaces results both as an inline popup panel and as visual highlights directly on the page, giving developers, content editors, and QA engineers an immediate, zero-configuration link audit tool.</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1.1  Problem Statement</w:t>
      </w:r>
    </w:p>
    <w:p>
      <w:pPr>
        <w:spacing w:before="0" w:after="100"/>
      </w:pPr>
      <w:r>
        <w:rPr>
          <w:rFonts w:ascii="Calibri" w:cs="Calibri" w:eastAsia="Calibri" w:hAnsi="Calibri"/>
          <w:sz w:val="22"/>
          <w:szCs w:val="22"/>
        </w:rPr>
        <w:t xml:space="preserve">Broken links erode user trust, hurt SEO, and create a poor browsing experience. Manually auditing links on a live page is tedious. Existing solutions are either server-side CLI tools (requiring raw URL access and a Go runtime) or heavyweight browser plugins. LinkCheck fills the gap: a lightweight, in-browser tool that checks exactly what the user sees with one click.</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1.2  Design Goals</w:t>
      </w:r>
    </w:p>
    <w:p>
      <w:pPr>
        <w:pStyle w:val="ListParagraph"/>
        <w:numPr>
          <w:ilvl w:val="0"/>
          <w:numId w:val="2"/>
        </w:numPr>
        <w:spacing w:before="0" w:after="60"/>
      </w:pPr>
      <w:r>
        <w:rPr>
          <w:rFonts w:ascii="Calibri" w:cs="Calibri" w:eastAsia="Calibri" w:hAnsi="Calibri"/>
          <w:sz w:val="22"/>
          <w:szCs w:val="22"/>
        </w:rPr>
        <w:t xml:space="preserve">Zero configuration — works out of the box on any HTTP/HTTPS page</w:t>
      </w:r>
    </w:p>
    <w:p>
      <w:pPr>
        <w:pStyle w:val="ListParagraph"/>
        <w:numPr>
          <w:ilvl w:val="0"/>
          <w:numId w:val="2"/>
        </w:numPr>
        <w:spacing w:before="0" w:after="60"/>
      </w:pPr>
      <w:r>
        <w:rPr>
          <w:rFonts w:ascii="Calibri" w:cs="Calibri" w:eastAsia="Calibri" w:hAnsi="Calibri"/>
          <w:sz w:val="22"/>
          <w:szCs w:val="22"/>
        </w:rPr>
        <w:t xml:space="preserve">Real-time streaming results — broken links appear as soon as they are discovered</w:t>
      </w:r>
    </w:p>
    <w:p>
      <w:pPr>
        <w:pStyle w:val="ListParagraph"/>
        <w:numPr>
          <w:ilvl w:val="0"/>
          <w:numId w:val="2"/>
        </w:numPr>
        <w:spacing w:before="0" w:after="60"/>
      </w:pPr>
      <w:r>
        <w:rPr>
          <w:rFonts w:ascii="Calibri" w:cs="Calibri" w:eastAsia="Calibri" w:hAnsi="Calibri"/>
          <w:sz w:val="22"/>
          <w:szCs w:val="22"/>
        </w:rPr>
        <w:t xml:space="preserve">Non-intrusive — highlights are overlaid on the page without modifying DOM content</w:t>
      </w:r>
    </w:p>
    <w:p>
      <w:pPr>
        <w:pStyle w:val="ListParagraph"/>
        <w:numPr>
          <w:ilvl w:val="0"/>
          <w:numId w:val="2"/>
        </w:numPr>
        <w:spacing w:before="0" w:after="60"/>
      </w:pPr>
      <w:r>
        <w:rPr>
          <w:rFonts w:ascii="Calibri" w:cs="Calibri" w:eastAsia="Calibri" w:hAnsi="Calibri"/>
          <w:sz w:val="22"/>
          <w:szCs w:val="22"/>
        </w:rPr>
        <w:t xml:space="preserve">Privacy-first — no data leaves the user's browser except outbound link checks</w:t>
      </w:r>
    </w:p>
    <w:p>
      <w:pPr>
        <w:pStyle w:val="ListParagraph"/>
        <w:numPr>
          <w:ilvl w:val="0"/>
          <w:numId w:val="2"/>
        </w:numPr>
        <w:spacing w:before="0" w:after="60"/>
      </w:pPr>
      <w:r>
        <w:rPr>
          <w:rFonts w:ascii="Calibri" w:cs="Calibri" w:eastAsia="Calibri" w:hAnsi="Calibri"/>
          <w:sz w:val="22"/>
          <w:szCs w:val="22"/>
        </w:rPr>
        <w:t xml:space="preserve">Faithful port of gh-linkcheck — preserves all filtering and output semantics from the Go CLI tool</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1.3  Scope</w:t>
      </w:r>
    </w:p>
    <w:p>
      <w:pPr>
        <w:spacing w:before="0" w:after="100"/>
      </w:pPr>
      <w:r>
        <w:rPr>
          <w:rFonts w:ascii="Calibri" w:cs="Calibri" w:eastAsia="Calibri" w:hAnsi="Calibri"/>
          <w:sz w:val="22"/>
          <w:szCs w:val="22"/>
        </w:rPr>
        <w:t xml:space="preserve">Version 1.0 covers:</w:t>
      </w:r>
    </w:p>
    <w:p>
      <w:pPr>
        <w:pStyle w:val="ListParagraph"/>
        <w:numPr>
          <w:ilvl w:val="0"/>
          <w:numId w:val="2"/>
        </w:numPr>
        <w:spacing w:before="0" w:after="60"/>
      </w:pPr>
      <w:r>
        <w:rPr>
          <w:rFonts w:ascii="Calibri" w:cs="Calibri" w:eastAsia="Calibri" w:hAnsi="Calibri"/>
          <w:sz w:val="22"/>
          <w:szCs w:val="22"/>
        </w:rPr>
        <w:t xml:space="preserve">Extracting all anchor &lt;a href="..."&gt; elements from the active tab</w:t>
      </w:r>
    </w:p>
    <w:p>
      <w:pPr>
        <w:pStyle w:val="ListParagraph"/>
        <w:numPr>
          <w:ilvl w:val="0"/>
          <w:numId w:val="2"/>
        </w:numPr>
        <w:spacing w:before="0" w:after="60"/>
      </w:pPr>
      <w:r>
        <w:rPr>
          <w:rFonts w:ascii="Calibri" w:cs="Calibri" w:eastAsia="Calibri" w:hAnsi="Calibri"/>
          <w:sz w:val="22"/>
          <w:szCs w:val="22"/>
        </w:rPr>
        <w:t xml:space="preserve">Checking each HTTP/HTTPS link via background fetch</w:t>
      </w:r>
    </w:p>
    <w:p>
      <w:pPr>
        <w:pStyle w:val="ListParagraph"/>
        <w:numPr>
          <w:ilvl w:val="0"/>
          <w:numId w:val="2"/>
        </w:numPr>
        <w:spacing w:before="0" w:after="60"/>
      </w:pPr>
      <w:r>
        <w:rPr>
          <w:rFonts w:ascii="Calibri" w:cs="Calibri" w:eastAsia="Calibri" w:hAnsi="Calibri"/>
          <w:sz w:val="22"/>
          <w:szCs w:val="22"/>
        </w:rPr>
        <w:t xml:space="preserve">Classifying results as Broken, Redirect, OK, or Skipped</w:t>
      </w:r>
    </w:p>
    <w:p>
      <w:pPr>
        <w:pStyle w:val="ListParagraph"/>
        <w:numPr>
          <w:ilvl w:val="0"/>
          <w:numId w:val="2"/>
        </w:numPr>
        <w:spacing w:before="0" w:after="60"/>
      </w:pPr>
      <w:r>
        <w:rPr>
          <w:rFonts w:ascii="Calibri" w:cs="Calibri" w:eastAsia="Calibri" w:hAnsi="Calibri"/>
          <w:sz w:val="22"/>
          <w:szCs w:val="22"/>
        </w:rPr>
        <w:t xml:space="preserve">Displaying results in a popup panel with tab-based filtering</w:t>
      </w:r>
    </w:p>
    <w:p>
      <w:pPr>
        <w:pStyle w:val="ListParagraph"/>
        <w:numPr>
          <w:ilvl w:val="0"/>
          <w:numId w:val="2"/>
        </w:numPr>
        <w:spacing w:before="0" w:after="60"/>
      </w:pPr>
      <w:r>
        <w:rPr>
          <w:rFonts w:ascii="Calibri" w:cs="Calibri" w:eastAsia="Calibri" w:hAnsi="Calibri"/>
          <w:sz w:val="22"/>
          <w:szCs w:val="22"/>
        </w:rPr>
        <w:t xml:space="preserve">Highlighting broken/redirected anchors on the page with hover tooltips</w:t>
      </w:r>
    </w:p>
    <w:p>
      <w:pPr>
        <w:pStyle w:val="ListParagraph"/>
        <w:numPr>
          <w:ilvl w:val="0"/>
          <w:numId w:val="2"/>
        </w:numPr>
        <w:spacing w:before="0" w:after="60"/>
      </w:pPr>
      <w:r>
        <w:rPr>
          <w:rFonts w:ascii="Calibri" w:cs="Calibri" w:eastAsia="Calibri" w:hAnsi="Calibri"/>
          <w:sz w:val="22"/>
          <w:szCs w:val="22"/>
        </w:rPr>
        <w:t xml:space="preserve">Exporting results as a Markdown file matching gh-linkcheck output format</w:t>
      </w:r>
    </w:p>
    <w:p>
      <w:pPr>
        <w:spacing w:before="0" w:after="60"/>
      </w:pPr>
      <w:r>
        <w:rPr>
          <w:rFonts w:ascii="Calibri" w:cs="Calibri" w:eastAsia="Calibri" w:hAnsi="Calibri"/>
        </w:rPr>
        <w:t xml:space="preserve"/>
      </w:r>
    </w:p>
    <w:p>
      <w:pPr>
        <w:pBdr>
          <w:left w:val="single" w:color="5B5EF7" w:sz="12" w:space="6"/>
        </w:pBdr>
        <w:shd w:fill="ECEDF9" w:val="clear"/>
        <w:spacing w:before="80" w:after="80"/>
        <w:ind w:left="200" w:right="200"/>
      </w:pPr>
      <w:r>
        <w:rPr>
          <w:rFonts w:ascii="Calibri" w:cs="Calibri" w:eastAsia="Calibri" w:hAnsi="Calibri"/>
          <w:b/>
          <w:bCs/>
          <w:color w:val="5B5EF7"/>
          <w:sz w:val="20"/>
          <w:szCs w:val="20"/>
        </w:rPr>
        <w:t xml:space="preserve">ℹ  NOTE  </w:t>
      </w:r>
      <w:r>
        <w:rPr>
          <w:rFonts w:ascii="Calibri" w:cs="Calibri" w:eastAsia="Calibri" w:hAnsi="Calibri"/>
          <w:color w:val="4B5563"/>
          <w:sz w:val="20"/>
          <w:szCs w:val="20"/>
        </w:rPr>
        <w:t xml:space="preserve">Checking non-anchor links (CSS @import, JS src, inline style URLs, etc.) is out of scope for v1.0.</w:t>
      </w:r>
    </w:p>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2. Architecture</w:t>
      </w:r>
    </w:p>
    <w:p>
      <w:pPr>
        <w:pStyle w:val="Heading2"/>
        <w:spacing w:before="280" w:after="80"/>
      </w:pPr>
      <w:r>
        <w:rPr>
          <w:rFonts w:ascii="Calibri" w:cs="Calibri" w:eastAsia="Calibri" w:hAnsi="Calibri"/>
          <w:b/>
          <w:bCs/>
          <w:color w:val="3C3EB5"/>
          <w:sz w:val="26"/>
          <w:szCs w:val="26"/>
        </w:rPr>
        <w:t xml:space="preserve">2.1  Extension Structure</w:t>
      </w:r>
    </w:p>
    <w:p>
      <w:pPr>
        <w:spacing w:before="0" w:after="100"/>
      </w:pPr>
      <w:r>
        <w:rPr>
          <w:rFonts w:ascii="Calibri" w:cs="Calibri" w:eastAsia="Calibri" w:hAnsi="Calibri"/>
          <w:sz w:val="22"/>
          <w:szCs w:val="22"/>
        </w:rPr>
        <w:t xml:space="preserve">The extension follows the Chrome Manifest V3 architecture with three distinct runtime contexts:</w:t>
      </w:r>
    </w:p>
    <w:p>
      <w:pPr>
        <w:spacing w:before="0"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File</w:t>
            </w:r>
          </w:p>
        </w:tc>
        <w:tc>
          <w:tcPr>
            <w:tcW w:type="dxa" w:w="22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Context</w:t>
            </w:r>
          </w:p>
        </w:tc>
        <w:tc>
          <w:tcPr>
            <w:tcW w:type="dxa" w:w="49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manifest.json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Declarative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Declares permissions, entry points, icons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background.js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Service Worker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Performs all fetch() calls; injects highlight scripts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popup.html/css/js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Popup Page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UI, scan orchestration, state management</w:t>
            </w:r>
          </w:p>
        </w:tc>
      </w:tr>
    </w:tbl>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2.2  Communication Flow</w:t>
      </w:r>
    </w:p>
    <w:p>
      <w:pPr>
        <w:spacing w:before="0" w:after="100"/>
      </w:pPr>
      <w:r>
        <w:rPr>
          <w:rFonts w:ascii="Calibri" w:cs="Calibri" w:eastAsia="Calibri" w:hAnsi="Calibri"/>
          <w:sz w:val="22"/>
          <w:szCs w:val="22"/>
        </w:rPr>
        <w:t xml:space="preserve">All cross-origin HTTP requests are handled exclusively in the Service Worker to avoid CORS restrictions. The popup communicates with the Service Worker via chrome.runtime.sendMessage.</w:t>
      </w:r>
    </w:p>
    <w:p>
      <w:pPr>
        <w:spacing w:before="0" w:after="60"/>
      </w:pPr>
      <w:r>
        <w:rPr>
          <w:rFonts w:ascii="Calibri" w:cs="Calibri" w:eastAsia="Calibri" w:hAnsi="Calibri"/>
        </w:rPr>
        <w:t xml:space="preserve"/>
      </w:r>
    </w:p>
    <w:p>
      <w:pPr>
        <w:pBdr>
          <w:top w:val="single" w:color="D1D5DB" w:sz="2"/>
        </w:pBdr>
        <w:shd w:fill="F1F5F9" w:val="clear"/>
        <w:spacing w:before="80" w:after="0"/>
        <w:ind w:left="360"/>
      </w:pPr>
      <w:r>
        <w:rPr>
          <w:rFonts w:ascii="Consolas" w:cs="Consolas" w:eastAsia="Consolas" w:hAnsi="Consolas"/>
          <w:color w:val="1e3a5f"/>
          <w:sz w:val="18"/>
          <w:szCs w:val="18"/>
        </w:rPr>
        <w:t xml:space="preserve">Popup                    Service Worker               Page (Tab)</w:t>
      </w:r>
    </w:p>
    <w:p>
      <w:pPr>
        <w:shd w:fill="F1F5F9" w:val="clear"/>
        <w:spacing w:before="0" w:after="0"/>
        <w:ind w:left="360"/>
      </w:pPr>
      <w:r>
        <w:rPr>
          <w:rFonts w:ascii="Consolas" w:cs="Consolas" w:eastAsia="Consolas" w:hAnsi="Consolas"/>
          <w:color w:val="1e3a5f"/>
          <w:sz w:val="18"/>
          <w:szCs w:val="18"/>
        </w:rPr>
        <w:t xml:space="preserve">  |                           |                          |</w:t>
      </w:r>
    </w:p>
    <w:p>
      <w:pPr>
        <w:shd w:fill="F1F5F9" w:val="clear"/>
        <w:spacing w:before="0" w:after="0"/>
        <w:ind w:left="360"/>
      </w:pPr>
      <w:r>
        <w:rPr>
          <w:rFonts w:ascii="Consolas" w:cs="Consolas" w:eastAsia="Consolas" w:hAnsi="Consolas"/>
          <w:color w:val="1e3a5f"/>
          <w:sz w:val="18"/>
          <w:szCs w:val="18"/>
        </w:rPr>
        <w:t xml:space="preserve">  |-- GET_LINKS(tabId) -----&gt; |                          |</w:t>
      </w:r>
    </w:p>
    <w:p>
      <w:pPr>
        <w:shd w:fill="F1F5F9" w:val="clear"/>
        <w:spacing w:before="0" w:after="0"/>
        <w:ind w:left="360"/>
      </w:pPr>
      <w:r>
        <w:rPr>
          <w:rFonts w:ascii="Consolas" w:cs="Consolas" w:eastAsia="Consolas" w:hAnsi="Consolas"/>
          <w:color w:val="1e3a5f"/>
          <w:sz w:val="18"/>
          <w:szCs w:val="18"/>
        </w:rPr>
        <w:t xml:space="preserve">  |                           |-- executeScript -------&gt; |</w:t>
      </w:r>
    </w:p>
    <w:p>
      <w:pPr>
        <w:shd w:fill="F1F5F9" w:val="clear"/>
        <w:spacing w:before="0" w:after="0"/>
        <w:ind w:left="360"/>
      </w:pPr>
      <w:r>
        <w:rPr>
          <w:rFonts w:ascii="Consolas" w:cs="Consolas" w:eastAsia="Consolas" w:hAnsi="Consolas"/>
          <w:color w:val="1e3a5f"/>
          <w:sz w:val="18"/>
          <w:szCs w:val="18"/>
        </w:rPr>
        <w:t xml:space="preserve">  |                           | &lt;-- anchor list -------- |</w:t>
      </w:r>
    </w:p>
    <w:p>
      <w:pPr>
        <w:shd w:fill="F1F5F9" w:val="clear"/>
        <w:spacing w:before="0" w:after="0"/>
        <w:ind w:left="360"/>
      </w:pPr>
      <w:r>
        <w:rPr>
          <w:rFonts w:ascii="Consolas" w:cs="Consolas" w:eastAsia="Consolas" w:hAnsi="Consolas"/>
          <w:color w:val="1e3a5f"/>
          <w:sz w:val="18"/>
          <w:szCs w:val="18"/>
        </w:rPr>
        <w:t xml:space="preserve">  | &lt;-- { links[] } --------- |                          |</w:t>
      </w:r>
    </w:p>
    <w:p>
      <w:pPr>
        <w:shd w:fill="F1F5F9" w:val="clear"/>
        <w:spacing w:before="0" w:after="0"/>
        <w:ind w:left="360"/>
      </w:pPr>
      <w:r>
        <w:rPr>
          <w:rFonts w:ascii="Consolas" w:cs="Consolas" w:eastAsia="Consolas" w:hAnsi="Consolas"/>
          <w:color w:val="1e3a5f"/>
          <w:sz w:val="18"/>
          <w:szCs w:val="18"/>
        </w:rPr>
        <w:t xml:space="preserve">  |                           |                          |</w:t>
      </w:r>
    </w:p>
    <w:p>
      <w:pPr>
        <w:shd w:fill="F1F5F9" w:val="clear"/>
        <w:spacing w:before="0" w:after="0"/>
        <w:ind w:left="360"/>
      </w:pPr>
      <w:r>
        <w:rPr>
          <w:rFonts w:ascii="Consolas" w:cs="Consolas" w:eastAsia="Consolas" w:hAnsi="Consolas"/>
          <w:color w:val="1e3a5f"/>
          <w:sz w:val="18"/>
          <w:szCs w:val="18"/>
        </w:rPr>
        <w:t xml:space="preserve">  |-- CHECK_LINK(url) ------&gt; |                          |</w:t>
      </w:r>
    </w:p>
    <w:p>
      <w:pPr>
        <w:shd w:fill="F1F5F9" w:val="clear"/>
        <w:spacing w:before="0" w:after="0"/>
        <w:ind w:left="360"/>
      </w:pPr>
      <w:r>
        <w:rPr>
          <w:rFonts w:ascii="Consolas" w:cs="Consolas" w:eastAsia="Consolas" w:hAnsi="Consolas"/>
          <w:color w:val="1e3a5f"/>
          <w:sz w:val="18"/>
          <w:szCs w:val="18"/>
        </w:rPr>
        <w:t xml:space="preserve">  |                           |-- fetch(url) ---------&gt; [internet]</w:t>
      </w:r>
    </w:p>
    <w:p>
      <w:pPr>
        <w:shd w:fill="F1F5F9" w:val="clear"/>
        <w:spacing w:before="0" w:after="0"/>
        <w:ind w:left="360"/>
      </w:pPr>
      <w:r>
        <w:rPr>
          <w:rFonts w:ascii="Consolas" w:cs="Consolas" w:eastAsia="Consolas" w:hAnsi="Consolas"/>
          <w:color w:val="1e3a5f"/>
          <w:sz w:val="18"/>
          <w:szCs w:val="18"/>
        </w:rPr>
        <w:t xml:space="preserve">  |                           | &lt;-- response ----------- |</w:t>
      </w:r>
    </w:p>
    <w:p>
      <w:pPr>
        <w:shd w:fill="F1F5F9" w:val="clear"/>
        <w:spacing w:before="0" w:after="0"/>
        <w:ind w:left="360"/>
      </w:pPr>
      <w:r>
        <w:rPr>
          <w:rFonts w:ascii="Consolas" w:cs="Consolas" w:eastAsia="Consolas" w:hAnsi="Consolas"/>
          <w:color w:val="1e3a5f"/>
          <w:sz w:val="18"/>
          <w:szCs w:val="18"/>
        </w:rPr>
        <w:t xml:space="preserve">  | &lt;-- LinkResult ---------- |                          |</w:t>
      </w:r>
    </w:p>
    <w:p>
      <w:pPr>
        <w:shd w:fill="F1F5F9" w:val="clear"/>
        <w:spacing w:before="0" w:after="0"/>
        <w:ind w:left="360"/>
      </w:pPr>
      <w:r>
        <w:rPr>
          <w:rFonts w:ascii="Consolas" w:cs="Consolas" w:eastAsia="Consolas" w:hAnsi="Consolas"/>
          <w:color w:val="1e3a5f"/>
          <w:sz w:val="18"/>
          <w:szCs w:val="18"/>
        </w:rPr>
        <w:t xml:space="preserve">  |                           |                          |</w:t>
      </w:r>
    </w:p>
    <w:p>
      <w:pPr>
        <w:shd w:fill="F1F5F9" w:val="clear"/>
        <w:spacing w:before="0" w:after="0"/>
        <w:ind w:left="360"/>
      </w:pPr>
      <w:r>
        <w:rPr>
          <w:rFonts w:ascii="Consolas" w:cs="Consolas" w:eastAsia="Consolas" w:hAnsi="Consolas"/>
          <w:color w:val="1e3a5f"/>
          <w:sz w:val="18"/>
          <w:szCs w:val="18"/>
        </w:rPr>
        <w:t xml:space="preserve">  |-- INJECT_HIGHLIGHTS ----&gt; |                          |</w:t>
      </w:r>
    </w:p>
    <w:p>
      <w:pPr>
        <w:shd w:fill="F1F5F9" w:val="clear"/>
        <w:spacing w:before="0" w:after="0"/>
        <w:ind w:left="360"/>
      </w:pPr>
      <w:r>
        <w:rPr>
          <w:rFonts w:ascii="Consolas" w:cs="Consolas" w:eastAsia="Consolas" w:hAnsi="Consolas"/>
          <w:color w:val="1e3a5f"/>
          <w:sz w:val="18"/>
          <w:szCs w:val="18"/>
        </w:rPr>
        <w:t xml:space="preserve">  |                           |-- executeScript -------&gt; |</w:t>
      </w:r>
    </w:p>
    <w:p>
      <w:pPr>
        <w:pBdr>
          <w:bottom w:val="single" w:color="D1D5DB" w:sz="2"/>
        </w:pBdr>
        <w:shd w:fill="F1F5F9" w:val="clear"/>
        <w:spacing w:before="0" w:after="80"/>
        <w:ind w:left="360"/>
      </w:pPr>
      <w:r>
        <w:rPr>
          <w:rFonts w:ascii="Consolas" w:cs="Consolas" w:eastAsia="Consolas" w:hAnsi="Consolas"/>
          <w:color w:val="1e3a5f"/>
          <w:sz w:val="18"/>
          <w:szCs w:val="18"/>
        </w:rPr>
        <w:t xml:space="preserve">  |                           |           (CSS + DOM) -- |</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2.3  Manifest V3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Permission</w:t>
            </w:r>
          </w:p>
        </w:tc>
        <w:tc>
          <w:tcPr>
            <w:tcW w:type="dxa" w:w="69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Justification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activeTab</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Grants scripting access to the currently open tab when the popup is opened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scripting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Required to call chrome.scripting.executeScript for link extraction and highlight injection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storage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Persists user preferences (skip-images, skip-403, highlight toggle, etc.) across sessions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tabs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Needed to query the active tab's URL and 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host_permissions: &lt;all_urls&gt;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Allows the service worker to fetch() any HTTP/HTTPS link found on any page</w:t>
            </w:r>
          </w:p>
        </w:tc>
      </w:tr>
    </w:tbl>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3. Feature Specifications</w:t>
      </w:r>
    </w:p>
    <w:p>
      <w:pPr>
        <w:pStyle w:val="Heading2"/>
        <w:spacing w:before="280" w:after="80"/>
      </w:pPr>
      <w:r>
        <w:rPr>
          <w:rFonts w:ascii="Calibri" w:cs="Calibri" w:eastAsia="Calibri" w:hAnsi="Calibri"/>
          <w:b/>
          <w:bCs/>
          <w:color w:val="3C3EB5"/>
          <w:sz w:val="26"/>
          <w:szCs w:val="26"/>
        </w:rPr>
        <w:t xml:space="preserve">3.1  Link Extraction</w:t>
      </w:r>
    </w:p>
    <w:p>
      <w:pPr>
        <w:spacing w:before="0" w:after="100"/>
      </w:pPr>
      <w:r>
        <w:rPr>
          <w:rFonts w:ascii="Calibri" w:cs="Calibri" w:eastAsia="Calibri" w:hAnsi="Calibri"/>
          <w:sz w:val="22"/>
          <w:szCs w:val="22"/>
        </w:rPr>
        <w:t xml:space="preserve">When a scan starts, the popup sends a GET_LINKS message to the service worker. The service worker injects an extraction script into the active tab via chrome.scripting.executeScript. The script:</w:t>
      </w:r>
    </w:p>
    <w:p>
      <w:pPr>
        <w:pStyle w:val="ListParagraph"/>
        <w:numPr>
          <w:ilvl w:val="0"/>
          <w:numId w:val="3"/>
        </w:numPr>
        <w:spacing w:before="0" w:after="60"/>
      </w:pPr>
      <w:r>
        <w:rPr>
          <w:rFonts w:ascii="Calibri" w:cs="Calibri" w:eastAsia="Calibri" w:hAnsi="Calibri"/>
          <w:sz w:val="22"/>
          <w:szCs w:val="22"/>
        </w:rPr>
        <w:t xml:space="preserve">Queries all &lt;a href="..."&gt; elements in document.querySelectorAll('a[href]')</w:t>
      </w:r>
    </w:p>
    <w:p>
      <w:pPr>
        <w:pStyle w:val="ListParagraph"/>
        <w:numPr>
          <w:ilvl w:val="0"/>
          <w:numId w:val="3"/>
        </w:numPr>
        <w:spacing w:before="0" w:after="60"/>
      </w:pPr>
      <w:r>
        <w:rPr>
          <w:rFonts w:ascii="Calibri" w:cs="Calibri" w:eastAsia="Calibri" w:hAnsi="Calibri"/>
          <w:sz w:val="22"/>
          <w:szCs w:val="22"/>
        </w:rPr>
        <w:t xml:space="preserve">Filters to only http:// and https:// URLs (skips anchors, mailto:, tel:, etc.)</w:t>
      </w:r>
    </w:p>
    <w:p>
      <w:pPr>
        <w:pStyle w:val="ListParagraph"/>
        <w:numPr>
          <w:ilvl w:val="0"/>
          <w:numId w:val="3"/>
        </w:numPr>
        <w:spacing w:before="0" w:after="60"/>
      </w:pPr>
      <w:r>
        <w:rPr>
          <w:rFonts w:ascii="Calibri" w:cs="Calibri" w:eastAsia="Calibri" w:hAnsi="Calibri"/>
          <w:sz w:val="22"/>
          <w:szCs w:val="22"/>
        </w:rPr>
        <w:t xml:space="preserve">Extracts the resolved href (fully-qualified, not relative) and visible link text</w:t>
      </w:r>
    </w:p>
    <w:p>
      <w:pPr>
        <w:pStyle w:val="ListParagraph"/>
        <w:numPr>
          <w:ilvl w:val="0"/>
          <w:numId w:val="3"/>
        </w:numPr>
        <w:spacing w:before="0" w:after="60"/>
      </w:pPr>
      <w:r>
        <w:rPr>
          <w:rFonts w:ascii="Calibri" w:cs="Calibri" w:eastAsia="Calibri" w:hAnsi="Calibri"/>
          <w:sz w:val="22"/>
          <w:szCs w:val="22"/>
        </w:rPr>
        <w:t xml:space="preserve">Detects image links by checking if the href ends with a common image extension</w:t>
      </w:r>
    </w:p>
    <w:p>
      <w:pPr>
        <w:pStyle w:val="ListParagraph"/>
        <w:numPr>
          <w:ilvl w:val="0"/>
          <w:numId w:val="3"/>
        </w:numPr>
        <w:spacing w:before="0" w:after="60"/>
      </w:pPr>
      <w:r>
        <w:rPr>
          <w:rFonts w:ascii="Calibri" w:cs="Calibri" w:eastAsia="Calibri" w:hAnsi="Calibri"/>
          <w:sz w:val="22"/>
          <w:szCs w:val="22"/>
        </w:rPr>
        <w:t xml:space="preserve">Returns the deduplicated-by-URL list back to the popup</w:t>
      </w:r>
    </w:p>
    <w:p>
      <w:pPr>
        <w:spacing w:before="0" w:after="60"/>
      </w:pPr>
      <w:r>
        <w:rPr>
          <w:rFonts w:ascii="Calibri" w:cs="Calibri" w:eastAsia="Calibri" w:hAnsi="Calibri"/>
        </w:rPr>
        <w:t xml:space="preserve"/>
      </w:r>
    </w:p>
    <w:p>
      <w:pPr>
        <w:pBdr>
          <w:left w:val="single" w:color="5B5EF7" w:sz="12" w:space="6"/>
        </w:pBdr>
        <w:shd w:fill="ECEDF9" w:val="clear"/>
        <w:spacing w:before="80" w:after="80"/>
        <w:ind w:left="200" w:right="200"/>
      </w:pPr>
      <w:r>
        <w:rPr>
          <w:rFonts w:ascii="Calibri" w:cs="Calibri" w:eastAsia="Calibri" w:hAnsi="Calibri"/>
          <w:b/>
          <w:bCs/>
          <w:color w:val="5B5EF7"/>
          <w:sz w:val="20"/>
          <w:szCs w:val="20"/>
        </w:rPr>
        <w:t xml:space="preserve">ℹ  NOTE  </w:t>
      </w:r>
      <w:r>
        <w:rPr>
          <w:rFonts w:ascii="Calibri" w:cs="Calibri" w:eastAsia="Calibri" w:hAnsi="Calibri"/>
          <w:color w:val="4B5563"/>
          <w:sz w:val="20"/>
          <w:szCs w:val="20"/>
        </w:rPr>
        <w:t xml:space="preserve">Link text falls back to the img[alt] attribute, then img[src] basename, for image-wrapped anchors.</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3.2  Link Checking</w:t>
      </w:r>
    </w:p>
    <w:p>
      <w:pPr>
        <w:pStyle w:val="Heading3"/>
        <w:spacing w:before="200" w:after="60"/>
      </w:pPr>
      <w:r>
        <w:rPr>
          <w:rFonts w:ascii="Calibri" w:cs="Calibri" w:eastAsia="Calibri" w:hAnsi="Calibri"/>
          <w:b/>
          <w:bCs/>
          <w:color w:val="4B5563"/>
          <w:sz w:val="22"/>
          <w:szCs w:val="22"/>
        </w:rPr>
        <w:t xml:space="preserve">3.2.1  HTTP Strategy</w:t>
      </w:r>
    </w:p>
    <w:p>
      <w:pPr>
        <w:spacing w:before="0" w:after="100"/>
      </w:pPr>
      <w:r>
        <w:rPr>
          <w:rFonts w:ascii="Calibri" w:cs="Calibri" w:eastAsia="Calibri" w:hAnsi="Calibri"/>
          <w:sz w:val="22"/>
          <w:szCs w:val="22"/>
        </w:rPr>
        <w:t xml:space="preserve">Each link is checked with a two-step strategy to minimise unnecessary data transfer:</w:t>
      </w:r>
    </w:p>
    <w:p>
      <w:pPr>
        <w:pStyle w:val="ListParagraph"/>
        <w:numPr>
          <w:ilvl w:val="0"/>
          <w:numId w:val="3"/>
        </w:numPr>
        <w:spacing w:before="0" w:after="60"/>
      </w:pPr>
      <w:r>
        <w:rPr>
          <w:rFonts w:ascii="Calibri" w:cs="Calibri" w:eastAsia="Calibri" w:hAnsi="Calibri"/>
          <w:sz w:val="22"/>
          <w:szCs w:val="22"/>
        </w:rPr>
        <w:t xml:space="preserve">Attempt </w:t>
      </w:r>
      <w:r>
        <w:rPr>
          <w:rFonts w:ascii="Consolas" w:cs="Consolas" w:eastAsia="Consolas" w:hAnsi="Consolas"/>
          <w:sz w:val="20"/>
          <w:szCs w:val="20"/>
        </w:rPr>
        <w:t xml:space="preserve">HEAD</w:t>
      </w:r>
      <w:r>
        <w:rPr>
          <w:rFonts w:ascii="Calibri" w:cs="Calibri" w:eastAsia="Calibri" w:hAnsi="Calibri"/>
          <w:sz w:val="22"/>
          <w:szCs w:val="22"/>
        </w:rPr>
        <w:t xml:space="preserve"> request with 15-second timeout</w:t>
      </w:r>
    </w:p>
    <w:p>
      <w:pPr>
        <w:pStyle w:val="ListParagraph"/>
        <w:numPr>
          <w:ilvl w:val="0"/>
          <w:numId w:val="3"/>
        </w:numPr>
        <w:spacing w:before="0" w:after="60"/>
      </w:pPr>
      <w:r>
        <w:rPr>
          <w:rFonts w:ascii="Calibri" w:cs="Calibri" w:eastAsia="Calibri" w:hAnsi="Calibri"/>
          <w:sz w:val="22"/>
          <w:szCs w:val="22"/>
        </w:rPr>
        <w:t xml:space="preserve">If the server returns </w:t>
      </w:r>
      <w:r>
        <w:rPr>
          <w:rFonts w:ascii="Consolas" w:cs="Consolas" w:eastAsia="Consolas" w:hAnsi="Consolas"/>
          <w:sz w:val="20"/>
          <w:szCs w:val="20"/>
        </w:rPr>
        <w:t xml:space="preserve">405 Method Not Allowed</w:t>
      </w:r>
      <w:r>
        <w:rPr>
          <w:rFonts w:ascii="Calibri" w:cs="Calibri" w:eastAsia="Calibri" w:hAnsi="Calibri"/>
          <w:sz w:val="22"/>
          <w:szCs w:val="22"/>
        </w:rPr>
        <w:t xml:space="preserve"> or </w:t>
      </w:r>
      <w:r>
        <w:rPr>
          <w:rFonts w:ascii="Consolas" w:cs="Consolas" w:eastAsia="Consolas" w:hAnsi="Consolas"/>
          <w:sz w:val="20"/>
          <w:szCs w:val="20"/>
        </w:rPr>
        <w:t xml:space="preserve">501 Not Implemented</w:t>
      </w:r>
      <w:r>
        <w:rPr>
          <w:rFonts w:ascii="Calibri" w:cs="Calibri" w:eastAsia="Calibri" w:hAnsi="Calibri"/>
          <w:sz w:val="22"/>
          <w:szCs w:val="22"/>
        </w:rPr>
        <w:t xml:space="preserve">, retry with </w:t>
      </w:r>
      <w:r>
        <w:rPr>
          <w:rFonts w:ascii="Consolas" w:cs="Consolas" w:eastAsia="Consolas" w:hAnsi="Consolas"/>
          <w:sz w:val="20"/>
          <w:szCs w:val="20"/>
        </w:rPr>
        <w:t xml:space="preserve">GET</w:t>
      </w:r>
    </w:p>
    <w:p>
      <w:pPr>
        <w:pStyle w:val="ListParagraph"/>
        <w:numPr>
          <w:ilvl w:val="0"/>
          <w:numId w:val="3"/>
        </w:numPr>
        <w:spacing w:before="0" w:after="60"/>
      </w:pPr>
      <w:r>
        <w:rPr>
          <w:rFonts w:ascii="Calibri" w:cs="Calibri" w:eastAsia="Calibri" w:hAnsi="Calibri"/>
          <w:sz w:val="22"/>
          <w:szCs w:val="22"/>
        </w:rPr>
        <w:t xml:space="preserve">Redirects are followed automatically (up to browser default limit)</w:t>
      </w:r>
    </w:p>
    <w:p>
      <w:pPr>
        <w:pStyle w:val="ListParagraph"/>
        <w:numPr>
          <w:ilvl w:val="0"/>
          <w:numId w:val="3"/>
        </w:numPr>
        <w:spacing w:before="0" w:after="60"/>
      </w:pPr>
      <w:r>
        <w:rPr>
          <w:rFonts w:ascii="Calibri" w:cs="Calibri" w:eastAsia="Calibri" w:hAnsi="Calibri"/>
          <w:sz w:val="22"/>
          <w:szCs w:val="22"/>
        </w:rPr>
        <w:t xml:space="preserve">The final resolved URL is captured from response.url and compared to the original</w:t>
      </w:r>
    </w:p>
    <w:p>
      <w:pPr>
        <w:spacing w:before="0" w:after="60"/>
      </w:pPr>
      <w:r>
        <w:rPr>
          <w:rFonts w:ascii="Calibri" w:cs="Calibri" w:eastAsia="Calibri" w:hAnsi="Calibri"/>
        </w:rPr>
        <w:t xml:space="preserve"/>
      </w:r>
    </w:p>
    <w:p>
      <w:pPr>
        <w:pStyle w:val="Heading3"/>
        <w:spacing w:before="200" w:after="60"/>
      </w:pPr>
      <w:r>
        <w:rPr>
          <w:rFonts w:ascii="Calibri" w:cs="Calibri" w:eastAsia="Calibri" w:hAnsi="Calibri"/>
          <w:b/>
          <w:bCs/>
          <w:color w:val="4B5563"/>
          <w:sz w:val="22"/>
          <w:szCs w:val="22"/>
        </w:rPr>
        <w:t xml:space="preserve">3.2.2  Broken Link Classification</w:t>
      </w:r>
    </w:p>
    <w:p>
      <w:pPr>
        <w:spacing w:before="0" w:after="100"/>
      </w:pPr>
      <w:r>
        <w:rPr>
          <w:rFonts w:ascii="Calibri" w:cs="Calibri" w:eastAsia="Calibri" w:hAnsi="Calibri"/>
          <w:sz w:val="22"/>
          <w:szCs w:val="22"/>
        </w:rPr>
        <w:t xml:space="preserve">A link is classified as Broken if its HTTP status code is in the following set:</w:t>
      </w:r>
    </w:p>
    <w:p>
      <w:pPr>
        <w:spacing w:before="0"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Status Code</w:t>
            </w:r>
          </w:p>
        </w:tc>
        <w:tc>
          <w:tcPr>
            <w:tcW w:type="dxa" w:w="36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Meaning</w:t>
            </w:r>
          </w:p>
        </w:tc>
        <w:tc>
          <w:tcPr>
            <w:tcW w:type="dxa" w:w="39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Reported As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0</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Network error or timeout (fetch() threw)</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ERR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403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Forbidden (see skip-403 option)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 (unless skipped)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404</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Not Found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410</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Gone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500</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Internal Server Error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502</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Bad Gateway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503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Service Unavailable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504</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Gateway Timeout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r>
    </w:tbl>
    <w:p>
      <w:pPr>
        <w:spacing w:before="0" w:after="60"/>
      </w:pPr>
      <w:r>
        <w:rPr>
          <w:rFonts w:ascii="Calibri" w:cs="Calibri" w:eastAsia="Calibri" w:hAnsi="Calibri"/>
        </w:rPr>
        <w:t xml:space="preserve"/>
      </w:r>
    </w:p>
    <w:p>
      <w:pPr>
        <w:pStyle w:val="Heading3"/>
        <w:spacing w:before="200" w:after="60"/>
      </w:pPr>
      <w:r>
        <w:rPr>
          <w:rFonts w:ascii="Calibri" w:cs="Calibri" w:eastAsia="Calibri" w:hAnsi="Calibri"/>
          <w:b/>
          <w:bCs/>
          <w:color w:val="4B5563"/>
          <w:sz w:val="22"/>
          <w:szCs w:val="22"/>
        </w:rPr>
        <w:t xml:space="preserve">3.2.3  Redirect Classification</w:t>
      </w:r>
    </w:p>
    <w:p>
      <w:pPr>
        <w:spacing w:before="0" w:after="100"/>
      </w:pPr>
      <w:r>
        <w:rPr>
          <w:rFonts w:ascii="Calibri" w:cs="Calibri" w:eastAsia="Calibri" w:hAnsi="Calibri"/>
          <w:sz w:val="22"/>
          <w:szCs w:val="22"/>
        </w:rPr>
        <w:t xml:space="preserve">A link is classified as </w:t>
      </w:r>
      <w:r>
        <w:rPr>
          <w:rFonts w:ascii="Calibri" w:cs="Calibri" w:eastAsia="Calibri" w:hAnsi="Calibri"/>
          <w:b/>
          <w:bCs/>
          <w:color w:val="EA580C"/>
          <w:sz w:val="22"/>
          <w:szCs w:val="22"/>
        </w:rPr>
        <w:t xml:space="preserve">Redirect</w:t>
      </w:r>
      <w:r>
        <w:rPr>
          <w:rFonts w:ascii="Calibri" w:cs="Calibri" w:eastAsia="Calibri" w:hAnsi="Calibri"/>
          <w:sz w:val="22"/>
          <w:szCs w:val="22"/>
        </w:rPr>
        <w:t xml:space="preserve"> if all of these conditions are true:</w:t>
      </w:r>
    </w:p>
    <w:p>
      <w:pPr>
        <w:pStyle w:val="ListParagraph"/>
        <w:numPr>
          <w:ilvl w:val="0"/>
          <w:numId w:val="2"/>
        </w:numPr>
        <w:spacing w:before="0" w:after="60"/>
      </w:pPr>
      <w:r>
        <w:rPr>
          <w:rFonts w:ascii="Calibri" w:cs="Calibri" w:eastAsia="Calibri" w:hAnsi="Calibri"/>
          <w:sz w:val="22"/>
          <w:szCs w:val="22"/>
        </w:rPr>
        <w:t xml:space="preserve">The HTTP response status is 2xx (successful)</w:t>
      </w:r>
    </w:p>
    <w:p>
      <w:pPr>
        <w:pStyle w:val="ListParagraph"/>
        <w:numPr>
          <w:ilvl w:val="0"/>
          <w:numId w:val="2"/>
        </w:numPr>
        <w:spacing w:before="0" w:after="60"/>
      </w:pPr>
      <w:r>
        <w:rPr>
          <w:rFonts w:ascii="Calibri" w:cs="Calibri" w:eastAsia="Calibri" w:hAnsi="Calibri"/>
          <w:sz w:val="22"/>
          <w:szCs w:val="22"/>
        </w:rPr>
        <w:t xml:space="preserve">The final URL (</w:t>
      </w:r>
      <w:r>
        <w:rPr>
          <w:rFonts w:ascii="Consolas" w:cs="Consolas" w:eastAsia="Consolas" w:hAnsi="Consolas"/>
          <w:sz w:val="18"/>
          <w:szCs w:val="18"/>
        </w:rPr>
        <w:t xml:space="preserve">response.url</w:t>
      </w:r>
      <w:r>
        <w:rPr>
          <w:rFonts w:ascii="Calibri" w:cs="Calibri" w:eastAsia="Calibri" w:hAnsi="Calibri"/>
          <w:sz w:val="22"/>
          <w:szCs w:val="22"/>
        </w:rPr>
        <w:t xml:space="preserve">) differs from the original URL</w:t>
      </w:r>
    </w:p>
    <w:p>
      <w:pPr>
        <w:pStyle w:val="ListParagraph"/>
        <w:numPr>
          <w:ilvl w:val="0"/>
          <w:numId w:val="2"/>
        </w:numPr>
        <w:spacing w:before="0" w:after="60"/>
      </w:pPr>
      <w:r>
        <w:rPr>
          <w:rFonts w:ascii="Calibri" w:cs="Calibri" w:eastAsia="Calibri" w:hAnsi="Calibri"/>
          <w:sz w:val="22"/>
          <w:szCs w:val="22"/>
        </w:rPr>
        <w:t xml:space="preserve">The difference is not solely a trailing slash (e.g. /docs vs /docs/)</w:t>
      </w:r>
    </w:p>
    <w:p>
      <w:pPr>
        <w:spacing w:before="0" w:after="60"/>
      </w:pPr>
      <w:r>
        <w:rPr>
          <w:rFonts w:ascii="Calibri" w:cs="Calibri" w:eastAsia="Calibri" w:hAnsi="Calibri"/>
        </w:rPr>
        <w:t xml:space="preserve"/>
      </w:r>
    </w:p>
    <w:p>
      <w:pPr>
        <w:pBdr>
          <w:left w:val="single" w:color="5B5EF7" w:sz="12" w:space="6"/>
        </w:pBdr>
        <w:shd w:fill="ECEDF9" w:val="clear"/>
        <w:spacing w:before="80" w:after="80"/>
        <w:ind w:left="200" w:right="200"/>
      </w:pPr>
      <w:r>
        <w:rPr>
          <w:rFonts w:ascii="Calibri" w:cs="Calibri" w:eastAsia="Calibri" w:hAnsi="Calibri"/>
          <w:b/>
          <w:bCs/>
          <w:color w:val="5B5EF7"/>
          <w:sz w:val="20"/>
          <w:szCs w:val="20"/>
        </w:rPr>
        <w:t xml:space="preserve">ℹ  NOTE  </w:t>
      </w:r>
      <w:r>
        <w:rPr>
          <w:rFonts w:ascii="Calibri" w:cs="Calibri" w:eastAsia="Calibri" w:hAnsi="Calibri"/>
          <w:color w:val="4B5563"/>
          <w:sz w:val="20"/>
          <w:szCs w:val="20"/>
        </w:rPr>
        <w:t xml:space="preserve">Trailing slash normalisation prevents false-positive redirect reports for well-behaved servers that add or remove trailing slashes via 301.</w:t>
      </w:r>
    </w:p>
    <w:p>
      <w:pPr>
        <w:spacing w:before="0" w:after="60"/>
      </w:pPr>
      <w:r>
        <w:rPr>
          <w:rFonts w:ascii="Calibri" w:cs="Calibri" w:eastAsia="Calibri" w:hAnsi="Calibri"/>
        </w:rPr>
        <w:t xml:space="preserve"/>
      </w:r>
    </w:p>
    <w:p>
      <w:pPr>
        <w:pStyle w:val="Heading3"/>
        <w:spacing w:before="200" w:after="60"/>
      </w:pPr>
      <w:r>
        <w:rPr>
          <w:rFonts w:ascii="Calibri" w:cs="Calibri" w:eastAsia="Calibri" w:hAnsi="Calibri"/>
          <w:b/>
          <w:bCs/>
          <w:color w:val="4B5563"/>
          <w:sz w:val="22"/>
          <w:szCs w:val="22"/>
        </w:rPr>
        <w:t xml:space="preserve">3.2.4  Concurrency Model</w:t>
      </w:r>
    </w:p>
    <w:p>
      <w:pPr>
        <w:spacing w:before="0" w:after="100"/>
      </w:pPr>
      <w:r>
        <w:rPr>
          <w:rFonts w:ascii="Calibri" w:cs="Calibri" w:eastAsia="Calibri" w:hAnsi="Calibri"/>
          <w:sz w:val="22"/>
          <w:szCs w:val="22"/>
        </w:rPr>
        <w:t xml:space="preserve">Links are checked in a pool of 5 concurrent workers. Each worker picks the next unchecked URL from a shared index counter. This balances throughput against rate-limit pressure on target servers. The concurrency level is a compile-time constant (CONCURRENCY = 5) in popup.js.</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3.3  Options</w:t>
      </w:r>
    </w:p>
    <w:p>
      <w:pPr>
        <w:spacing w:before="0" w:after="100"/>
      </w:pPr>
      <w:r>
        <w:rPr>
          <w:rFonts w:ascii="Calibri" w:cs="Calibri" w:eastAsia="Calibri" w:hAnsi="Calibri"/>
          <w:sz w:val="22"/>
          <w:szCs w:val="22"/>
        </w:rPr>
        <w:t xml:space="preserve">Options are rendered as toggleable chip controls in the popup header row. State is persisted to chrome.storage.local and restored on every popup open.</w:t>
      </w:r>
    </w:p>
    <w:p>
      <w:pPr>
        <w:spacing w:before="0"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Option</w:t>
            </w:r>
          </w:p>
        </w:tc>
        <w:tc>
          <w:tcPr>
            <w:tcW w:type="dxa" w:w="12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Default</w:t>
            </w:r>
          </w:p>
        </w:tc>
        <w:tc>
          <w:tcPr>
            <w:tcW w:type="dxa" w:w="63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Behaviour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Skip Images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Off</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Filters links whose URL matches /\.(png|jpe?g|gif|svg|webp|bmp|ico)(\?.*)?$/i before checking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Skip 403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Off</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Links returning HTTP 403 are not written to the broken list and not highlighted, but are still shown in results with a neutral badge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Show Redirects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When off, redirect entries are hidden in the "All" tab. The Redirects tab is always available regardless of this toggle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Highlight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When on, broken links receive a red dashed outline and redirected links an orange dashed outline, injected via CSS into the live page</w:t>
            </w:r>
          </w:p>
        </w:tc>
      </w:tr>
    </w:tbl>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3.4  Popup Panel</w:t>
      </w:r>
    </w:p>
    <w:p>
      <w:pPr>
        <w:pStyle w:val="Heading3"/>
        <w:spacing w:before="200" w:after="60"/>
      </w:pPr>
      <w:r>
        <w:rPr>
          <w:rFonts w:ascii="Calibri" w:cs="Calibri" w:eastAsia="Calibri" w:hAnsi="Calibri"/>
          <w:b/>
          <w:bCs/>
          <w:color w:val="4B5563"/>
          <w:sz w:val="22"/>
          <w:szCs w:val="22"/>
        </w:rPr>
        <w:t xml:space="preserve">3.4.1  Layout Zones</w:t>
      </w:r>
    </w:p>
    <w:p>
      <w:pPr>
        <w:spacing w:before="0" w:after="100"/>
      </w:pPr>
      <w:r>
        <w:rPr>
          <w:rFonts w:ascii="Calibri" w:cs="Calibri" w:eastAsia="Calibri" w:hAnsi="Calibri"/>
          <w:sz w:val="22"/>
          <w:szCs w:val="22"/>
        </w:rPr>
        <w:t xml:space="preserve">The popup is 520 px wide with a maximum height of 600 px and a scrollable results list. Zones from top to bottom:</w:t>
      </w:r>
    </w:p>
    <w:p>
      <w:pPr>
        <w:pStyle w:val="ListParagraph"/>
        <w:numPr>
          <w:ilvl w:val="0"/>
          <w:numId w:val="3"/>
        </w:numPr>
        <w:spacing w:before="0" w:after="60"/>
      </w:pPr>
      <w:r>
        <w:rPr>
          <w:rFonts w:ascii="Calibri" w:cs="Calibri" w:eastAsia="Calibri" w:hAnsi="Calibri"/>
          <w:sz w:val="22"/>
          <w:szCs w:val="22"/>
        </w:rPr>
        <w:t xml:space="preserve">Header — logo, extension name, current page hostname</w:t>
      </w:r>
    </w:p>
    <w:p>
      <w:pPr>
        <w:pStyle w:val="ListParagraph"/>
        <w:numPr>
          <w:ilvl w:val="0"/>
          <w:numId w:val="3"/>
        </w:numPr>
        <w:spacing w:before="0" w:after="60"/>
      </w:pPr>
      <w:r>
        <w:rPr>
          <w:rFonts w:ascii="Calibri" w:cs="Calibri" w:eastAsia="Calibri" w:hAnsi="Calibri"/>
          <w:sz w:val="22"/>
          <w:szCs w:val="22"/>
        </w:rPr>
        <w:t xml:space="preserve">Options row — four chip toggles</w:t>
      </w:r>
    </w:p>
    <w:p>
      <w:pPr>
        <w:pStyle w:val="ListParagraph"/>
        <w:numPr>
          <w:ilvl w:val="0"/>
          <w:numId w:val="3"/>
        </w:numPr>
        <w:spacing w:before="0" w:after="60"/>
      </w:pPr>
      <w:r>
        <w:rPr>
          <w:rFonts w:ascii="Calibri" w:cs="Calibri" w:eastAsia="Calibri" w:hAnsi="Calibri"/>
          <w:sz w:val="22"/>
          <w:szCs w:val="22"/>
        </w:rPr>
        <w:t xml:space="preserve">Action bar — Check Links button, Stop button, Export button</w:t>
      </w:r>
    </w:p>
    <w:p>
      <w:pPr>
        <w:pStyle w:val="ListParagraph"/>
        <w:numPr>
          <w:ilvl w:val="0"/>
          <w:numId w:val="3"/>
        </w:numPr>
        <w:spacing w:before="0" w:after="60"/>
      </w:pPr>
      <w:r>
        <w:rPr>
          <w:rFonts w:ascii="Calibri" w:cs="Calibri" w:eastAsia="Calibri" w:hAnsi="Calibri"/>
          <w:sz w:val="22"/>
          <w:szCs w:val="22"/>
        </w:rPr>
        <w:t xml:space="preserve">Progress bar — visible during scan only; shows URL being checked and n/total count</w:t>
      </w:r>
    </w:p>
    <w:p>
      <w:pPr>
        <w:pStyle w:val="ListParagraph"/>
        <w:numPr>
          <w:ilvl w:val="0"/>
          <w:numId w:val="3"/>
        </w:numPr>
        <w:spacing w:before="0" w:after="60"/>
      </w:pPr>
      <w:r>
        <w:rPr>
          <w:rFonts w:ascii="Calibri" w:cs="Calibri" w:eastAsia="Calibri" w:hAnsi="Calibri"/>
          <w:sz w:val="22"/>
          <w:szCs w:val="22"/>
        </w:rPr>
        <w:t xml:space="preserve">Stats strip — total / broken / redirects / ok counts; shown after first result</w:t>
      </w:r>
    </w:p>
    <w:p>
      <w:pPr>
        <w:pStyle w:val="ListParagraph"/>
        <w:numPr>
          <w:ilvl w:val="0"/>
          <w:numId w:val="3"/>
        </w:numPr>
        <w:spacing w:before="0" w:after="60"/>
      </w:pPr>
      <w:r>
        <w:rPr>
          <w:rFonts w:ascii="Calibri" w:cs="Calibri" w:eastAsia="Calibri" w:hAnsi="Calibri"/>
          <w:sz w:val="22"/>
          <w:szCs w:val="22"/>
        </w:rPr>
        <w:t xml:space="preserve">Tab bar — All | Broken | Redirects | OK; shown after first result</w:t>
      </w:r>
    </w:p>
    <w:p>
      <w:pPr>
        <w:pStyle w:val="ListParagraph"/>
        <w:numPr>
          <w:ilvl w:val="0"/>
          <w:numId w:val="3"/>
        </w:numPr>
        <w:spacing w:before="0" w:after="60"/>
      </w:pPr>
      <w:r>
        <w:rPr>
          <w:rFonts w:ascii="Calibri" w:cs="Calibri" w:eastAsia="Calibri" w:hAnsi="Calibri"/>
          <w:sz w:val="22"/>
          <w:szCs w:val="22"/>
        </w:rPr>
        <w:t xml:space="preserve">Results list — scrollable, streams in as results arrive</w:t>
      </w:r>
    </w:p>
    <w:p>
      <w:pPr>
        <w:spacing w:before="0" w:after="60"/>
      </w:pPr>
      <w:r>
        <w:rPr>
          <w:rFonts w:ascii="Calibri" w:cs="Calibri" w:eastAsia="Calibri" w:hAnsi="Calibri"/>
        </w:rPr>
        <w:t xml:space="preserve"/>
      </w:r>
    </w:p>
    <w:p>
      <w:pPr>
        <w:pStyle w:val="Heading3"/>
        <w:spacing w:before="200" w:after="60"/>
      </w:pPr>
      <w:r>
        <w:rPr>
          <w:rFonts w:ascii="Calibri" w:cs="Calibri" w:eastAsia="Calibri" w:hAnsi="Calibri"/>
          <w:b/>
          <w:bCs/>
          <w:color w:val="4B5563"/>
          <w:sz w:val="22"/>
          <w:szCs w:val="22"/>
        </w:rPr>
        <w:t xml:space="preserve">3.4.2  Result Row Anatomy</w:t>
      </w:r>
    </w:p>
    <w:p>
      <w:pPr>
        <w:spacing w:before="0" w:after="100"/>
      </w:pPr>
      <w:r>
        <w:rPr>
          <w:rFonts w:ascii="Calibri" w:cs="Calibri" w:eastAsia="Calibri" w:hAnsi="Calibri"/>
          <w:sz w:val="22"/>
          <w:szCs w:val="22"/>
        </w:rPr>
        <w:t xml:space="preserve">Each result row contains:</w:t>
      </w:r>
    </w:p>
    <w:p>
      <w:pPr>
        <w:pStyle w:val="ListParagraph"/>
        <w:numPr>
          <w:ilvl w:val="0"/>
          <w:numId w:val="2"/>
        </w:numPr>
        <w:spacing w:before="0" w:after="60"/>
      </w:pPr>
      <w:r>
        <w:rPr>
          <w:rFonts w:ascii="Calibri" w:cs="Calibri" w:eastAsia="Calibri" w:hAnsi="Calibri"/>
          <w:sz w:val="22"/>
          <w:szCs w:val="22"/>
        </w:rPr>
        <w:t xml:space="preserve">Status badge — coloured pill showing HTTP status code (or </w:t>
      </w:r>
      <w:r>
        <w:rPr>
          <w:rFonts w:ascii="Consolas" w:cs="Consolas" w:eastAsia="Consolas" w:hAnsi="Consolas"/>
          <w:sz w:val="18"/>
          <w:szCs w:val="18"/>
        </w:rPr>
        <w:t xml:space="preserve">ERR</w:t>
      </w:r>
      <w:r>
        <w:rPr>
          <w:rFonts w:ascii="Calibri" w:cs="Calibri" w:eastAsia="Calibri" w:hAnsi="Calibri"/>
          <w:sz w:val="22"/>
          <w:szCs w:val="22"/>
        </w:rPr>
        <w:t xml:space="preserve">)</w:t>
      </w:r>
    </w:p>
    <w:p>
      <w:pPr>
        <w:pStyle w:val="ListParagraph"/>
        <w:numPr>
          <w:ilvl w:val="0"/>
          <w:numId w:val="2"/>
        </w:numPr>
        <w:spacing w:before="0" w:after="60"/>
      </w:pPr>
      <w:r>
        <w:rPr>
          <w:rFonts w:ascii="Calibri" w:cs="Calibri" w:eastAsia="Calibri" w:hAnsi="Calibri"/>
          <w:sz w:val="22"/>
          <w:szCs w:val="22"/>
        </w:rPr>
        <w:t xml:space="preserve">Link text — truncated to 60 characters</w:t>
      </w:r>
    </w:p>
    <w:p>
      <w:pPr>
        <w:pStyle w:val="ListParagraph"/>
        <w:numPr>
          <w:ilvl w:val="0"/>
          <w:numId w:val="2"/>
        </w:numPr>
        <w:spacing w:before="0" w:after="60"/>
      </w:pPr>
      <w:r>
        <w:rPr>
          <w:rFonts w:ascii="Calibri" w:cs="Calibri" w:eastAsia="Calibri" w:hAnsi="Calibri"/>
          <w:sz w:val="22"/>
          <w:szCs w:val="22"/>
        </w:rPr>
        <w:t xml:space="preserve">URL — monospace, clickable, opens in new tab, truncated to 62 characters</w:t>
      </w:r>
    </w:p>
    <w:p>
      <w:pPr>
        <w:pStyle w:val="ListParagraph"/>
        <w:numPr>
          <w:ilvl w:val="0"/>
          <w:numId w:val="2"/>
        </w:numPr>
        <w:spacing w:before="0" w:after="60"/>
      </w:pPr>
      <w:r>
        <w:rPr>
          <w:rFonts w:ascii="Calibri" w:cs="Calibri" w:eastAsia="Calibri" w:hAnsi="Calibri"/>
          <w:sz w:val="22"/>
          <w:szCs w:val="22"/>
        </w:rPr>
        <w:t xml:space="preserve">Redirect arrow — shown only for redirect entries; displays truncated final URL</w:t>
      </w:r>
    </w:p>
    <w:p>
      <w:pPr>
        <w:pStyle w:val="ListParagraph"/>
        <w:numPr>
          <w:ilvl w:val="0"/>
          <w:numId w:val="2"/>
        </w:numPr>
        <w:spacing w:before="0" w:after="60"/>
      </w:pPr>
      <w:r>
        <w:rPr>
          <w:rFonts w:ascii="Calibri" w:cs="Calibri" w:eastAsia="Calibri" w:hAnsi="Calibri"/>
          <w:sz w:val="22"/>
          <w:szCs w:val="22"/>
        </w:rPr>
        <w:t xml:space="preserve">Error message — shown only for network failures</w:t>
      </w:r>
    </w:p>
    <w:p>
      <w:pPr>
        <w:spacing w:before="0" w:after="60"/>
      </w:pPr>
      <w:r>
        <w:rPr>
          <w:rFonts w:ascii="Calibri" w:cs="Calibri" w:eastAsia="Calibri" w:hAnsi="Calibri"/>
        </w:rPr>
        <w:t xml:space="preserve"/>
      </w:r>
    </w:p>
    <w:p>
      <w:pPr>
        <w:pStyle w:val="Heading3"/>
        <w:spacing w:before="200" w:after="60"/>
      </w:pPr>
      <w:r>
        <w:rPr>
          <w:rFonts w:ascii="Calibri" w:cs="Calibri" w:eastAsia="Calibri" w:hAnsi="Calibri"/>
          <w:b/>
          <w:bCs/>
          <w:color w:val="4B5563"/>
          <w:sz w:val="22"/>
          <w:szCs w:val="22"/>
        </w:rPr>
        <w:t xml:space="preserve">3.4.3  Tab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Tab</w:t>
            </w:r>
          </w:p>
        </w:tc>
        <w:tc>
          <w:tcPr>
            <w:tcW w:type="dxa" w:w="75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Shows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All</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All results except redirects when "Show Redirects" is toggled off</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Links with isBroken = true and skipped = false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Redirects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Links with isRedirect = true and isBroken = false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OK</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Links with status 2xx and no redirect</w:t>
            </w:r>
          </w:p>
        </w:tc>
      </w:tr>
    </w:tbl>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3.5  Page Highlights</w:t>
      </w:r>
    </w:p>
    <w:p>
      <w:pPr>
        <w:spacing w:before="0" w:after="100"/>
      </w:pPr>
      <w:r>
        <w:rPr>
          <w:rFonts w:ascii="Calibri" w:cs="Calibri" w:eastAsia="Calibri" w:hAnsi="Calibri"/>
          <w:sz w:val="22"/>
          <w:szCs w:val="22"/>
        </w:rPr>
        <w:t xml:space="preserve">When the Highlight option is enabled, the service worker injects a CSS stylesheet and DOM mutation script into the active tab after every 10 results and once at scan completion. The script:</w:t>
      </w:r>
    </w:p>
    <w:p>
      <w:pPr>
        <w:pStyle w:val="ListParagraph"/>
        <w:numPr>
          <w:ilvl w:val="0"/>
          <w:numId w:val="3"/>
        </w:numPr>
        <w:spacing w:before="0" w:after="60"/>
      </w:pPr>
      <w:r>
        <w:rPr>
          <w:rFonts w:ascii="Calibri" w:cs="Calibri" w:eastAsia="Calibri" w:hAnsi="Calibri"/>
          <w:sz w:val="22"/>
          <w:szCs w:val="22"/>
        </w:rPr>
        <w:t xml:space="preserve">Removes any previously injected highlight attributes (data-linkcheck) from all anchors</w:t>
      </w:r>
    </w:p>
    <w:p>
      <w:pPr>
        <w:pStyle w:val="ListParagraph"/>
        <w:numPr>
          <w:ilvl w:val="0"/>
          <w:numId w:val="3"/>
        </w:numPr>
        <w:spacing w:before="0" w:after="60"/>
      </w:pPr>
      <w:r>
        <w:rPr>
          <w:rFonts w:ascii="Calibri" w:cs="Calibri" w:eastAsia="Calibri" w:hAnsi="Calibri"/>
          <w:sz w:val="22"/>
          <w:szCs w:val="22"/>
        </w:rPr>
        <w:t xml:space="preserve">Injects a &lt;style&gt; tag (id="linkcheck-highlight-styles") once per page load</w:t>
      </w:r>
    </w:p>
    <w:p>
      <w:pPr>
        <w:pStyle w:val="ListParagraph"/>
        <w:numPr>
          <w:ilvl w:val="0"/>
          <w:numId w:val="3"/>
        </w:numPr>
        <w:spacing w:before="0" w:after="60"/>
      </w:pPr>
      <w:r>
        <w:rPr>
          <w:rFonts w:ascii="Calibri" w:cs="Calibri" w:eastAsia="Calibri" w:hAnsi="Calibri"/>
          <w:sz w:val="22"/>
          <w:szCs w:val="22"/>
        </w:rPr>
        <w:t xml:space="preserve">Sets data-linkcheck="broken" on anchors whose href matches a broken result</w:t>
      </w:r>
    </w:p>
    <w:p>
      <w:pPr>
        <w:pStyle w:val="ListParagraph"/>
        <w:numPr>
          <w:ilvl w:val="0"/>
          <w:numId w:val="3"/>
        </w:numPr>
        <w:spacing w:before="0" w:after="60"/>
      </w:pPr>
      <w:r>
        <w:rPr>
          <w:rFonts w:ascii="Calibri" w:cs="Calibri" w:eastAsia="Calibri" w:hAnsi="Calibri"/>
          <w:sz w:val="22"/>
          <w:szCs w:val="22"/>
        </w:rPr>
        <w:t xml:space="preserve">Sets data-linkcheck="redirect" on anchors whose href matches a redirect result</w:t>
      </w:r>
    </w:p>
    <w:p>
      <w:pPr>
        <w:pStyle w:val="ListParagraph"/>
        <w:numPr>
          <w:ilvl w:val="0"/>
          <w:numId w:val="3"/>
        </w:numPr>
        <w:spacing w:before="0" w:after="60"/>
      </w:pPr>
      <w:r>
        <w:rPr>
          <w:rFonts w:ascii="Calibri" w:cs="Calibri" w:eastAsia="Calibri" w:hAnsi="Calibri"/>
          <w:sz w:val="22"/>
          <w:szCs w:val="22"/>
        </w:rPr>
        <w:t xml:space="preserve">Appends a tooltip &lt;span class="linkcheck-tip"&gt; inside each annotated anchor</w:t>
      </w:r>
    </w:p>
    <w:p>
      <w:pPr>
        <w:spacing w:before="0" w:after="60"/>
      </w:pPr>
      <w:r>
        <w:rPr>
          <w:rFonts w:ascii="Calibri" w:cs="Calibri" w:eastAsia="Calibri" w:hAnsi="Calibri"/>
        </w:rPr>
        <w:t xml:space="preserve"/>
      </w:r>
    </w:p>
    <w:p>
      <w:pPr>
        <w:spacing w:before="0" w:after="100"/>
      </w:pPr>
      <w:r>
        <w:rPr>
          <w:rFonts w:ascii="Calibri" w:cs="Calibri" w:eastAsia="Calibri" w:hAnsi="Calibri"/>
          <w:sz w:val="22"/>
          <w:szCs w:val="22"/>
        </w:rPr>
        <w:t xml:space="preserve">Tooltip content:</w:t>
      </w:r>
    </w:p>
    <w:p>
      <w:pPr>
        <w:pStyle w:val="ListParagraph"/>
        <w:numPr>
          <w:ilvl w:val="0"/>
          <w:numId w:val="2"/>
        </w:numPr>
        <w:spacing w:before="0" w:after="60"/>
      </w:pPr>
      <w:r>
        <w:rPr>
          <w:rFonts w:ascii="Calibri" w:cs="Calibri" w:eastAsia="Calibri" w:hAnsi="Calibri"/>
          <w:b/>
          <w:bCs/>
          <w:sz w:val="22"/>
          <w:szCs w:val="22"/>
        </w:rPr>
        <w:t xml:space="preserve">Broken: </w:t>
      </w:r>
      <w:r>
        <w:rPr>
          <w:rFonts w:ascii="Consolas" w:cs="Consolas" w:eastAsia="Consolas" w:hAnsi="Consolas"/>
          <w:sz w:val="18"/>
          <w:szCs w:val="18"/>
        </w:rPr>
        <w:t xml:space="preserve">⛔ 404 — Not Found</w:t>
      </w:r>
    </w:p>
    <w:p>
      <w:pPr>
        <w:pStyle w:val="ListParagraph"/>
        <w:numPr>
          <w:ilvl w:val="0"/>
          <w:numId w:val="2"/>
        </w:numPr>
        <w:spacing w:before="0" w:after="60"/>
      </w:pPr>
      <w:r>
        <w:rPr>
          <w:rFonts w:ascii="Calibri" w:cs="Calibri" w:eastAsia="Calibri" w:hAnsi="Calibri"/>
          <w:b/>
          <w:bCs/>
          <w:sz w:val="22"/>
          <w:szCs w:val="22"/>
        </w:rPr>
        <w:t xml:space="preserve">Redirect: </w:t>
      </w:r>
      <w:r>
        <w:rPr>
          <w:rFonts w:ascii="Consolas" w:cs="Consolas" w:eastAsia="Consolas" w:hAnsi="Consolas"/>
          <w:sz w:val="18"/>
          <w:szCs w:val="18"/>
        </w:rPr>
        <w:t xml:space="preserve">↪ 301 → https://new-url.com/...</w:t>
      </w:r>
    </w:p>
    <w:p>
      <w:pPr>
        <w:spacing w:before="0" w:after="60"/>
      </w:pPr>
      <w:r>
        <w:rPr>
          <w:rFonts w:ascii="Calibri" w:cs="Calibri" w:eastAsia="Calibri" w:hAnsi="Calibri"/>
        </w:rPr>
        <w:t xml:space="preserve"/>
      </w:r>
    </w:p>
    <w:p>
      <w:pPr>
        <w:pBdr>
          <w:left w:val="single" w:color="5B5EF7" w:sz="12" w:space="6"/>
        </w:pBdr>
        <w:shd w:fill="ECEDF9" w:val="clear"/>
        <w:spacing w:before="80" w:after="80"/>
        <w:ind w:left="200" w:right="200"/>
      </w:pPr>
      <w:r>
        <w:rPr>
          <w:rFonts w:ascii="Calibri" w:cs="Calibri" w:eastAsia="Calibri" w:hAnsi="Calibri"/>
          <w:b/>
          <w:bCs/>
          <w:color w:val="5B5EF7"/>
          <w:sz w:val="20"/>
          <w:szCs w:val="20"/>
        </w:rPr>
        <w:t xml:space="preserve">ℹ  NOTE  </w:t>
      </w:r>
      <w:r>
        <w:rPr>
          <w:rFonts w:ascii="Calibri" w:cs="Calibri" w:eastAsia="Calibri" w:hAnsi="Calibri"/>
          <w:color w:val="4B5563"/>
          <w:sz w:val="20"/>
          <w:szCs w:val="20"/>
        </w:rPr>
        <w:t xml:space="preserve">Highlights are cleared automatically when the user clicks "Check Links" again, and can be cleared manually by disabling the Highlight option and re-running.</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3.6  Export</w:t>
      </w:r>
    </w:p>
    <w:p>
      <w:pPr>
        <w:spacing w:before="0" w:after="100"/>
      </w:pPr>
      <w:r>
        <w:rPr>
          <w:rFonts w:ascii="Calibri" w:cs="Calibri" w:eastAsia="Calibri" w:hAnsi="Calibri"/>
          <w:sz w:val="22"/>
          <w:szCs w:val="22"/>
        </w:rPr>
        <w:t xml:space="preserve">The Export button (enabled only after a completed scan) downloads a Markdown file. The filename follows the pattern:</w:t>
      </w:r>
    </w:p>
    <w:p>
      <w:pPr>
        <w:spacing w:before="0" w:after="60"/>
      </w:pPr>
      <w:r>
        <w:rPr>
          <w:rFonts w:ascii="Calibri" w:cs="Calibri" w:eastAsia="Calibri" w:hAnsi="Calibri"/>
        </w:rPr>
        <w:t xml:space="preserve"/>
      </w:r>
    </w:p>
    <w:p>
      <w:pPr>
        <w:pBdr>
          <w:top w:val="single" w:color="D1D5DB" w:sz="2"/>
        </w:pBdr>
        <w:shd w:fill="F1F5F9" w:val="clear"/>
        <w:spacing w:before="80" w:after="80"/>
        <w:ind w:left="360"/>
      </w:pPr>
      <w:r>
        <w:rPr>
          <w:rFonts w:ascii="Consolas" w:cs="Consolas" w:eastAsia="Consolas" w:hAnsi="Consolas"/>
          <w:color w:val="1e3a5f"/>
          <w:sz w:val="18"/>
          <w:szCs w:val="18"/>
        </w:rPr>
        <w:t xml:space="preserve">linkcheck_{hostname}_{YYYYMMDD_HHmm}.md</w:t>
      </w:r>
    </w:p>
    <w:p>
      <w:pPr>
        <w:spacing w:before="0" w:after="60"/>
      </w:pPr>
      <w:r>
        <w:rPr>
          <w:rFonts w:ascii="Calibri" w:cs="Calibri" w:eastAsia="Calibri" w:hAnsi="Calibri"/>
        </w:rPr>
        <w:t xml:space="preserve"/>
      </w:r>
    </w:p>
    <w:p>
      <w:pPr>
        <w:spacing w:before="0" w:after="100"/>
      </w:pPr>
      <w:r>
        <w:rPr>
          <w:rFonts w:ascii="Calibri" w:cs="Calibri" w:eastAsia="Calibri" w:hAnsi="Calibri"/>
          <w:sz w:val="22"/>
          <w:szCs w:val="22"/>
        </w:rPr>
        <w:t xml:space="preserve">Export format:</w:t>
      </w:r>
    </w:p>
    <w:p>
      <w:pPr>
        <w:spacing w:before="0" w:after="60"/>
      </w:pPr>
      <w:r>
        <w:rPr>
          <w:rFonts w:ascii="Calibri" w:cs="Calibri" w:eastAsia="Calibri" w:hAnsi="Calibri"/>
        </w:rPr>
        <w:t xml:space="preserve"/>
      </w:r>
    </w:p>
    <w:p>
      <w:pPr>
        <w:pBdr>
          <w:top w:val="single" w:color="D1D5DB" w:sz="2"/>
        </w:pBdr>
        <w:shd w:fill="F1F5F9" w:val="clear"/>
        <w:spacing w:before="80" w:after="0"/>
        <w:ind w:left="360"/>
      </w:pPr>
      <w:r>
        <w:rPr>
          <w:rFonts w:ascii="Consolas" w:cs="Consolas" w:eastAsia="Consolas" w:hAnsi="Consolas"/>
          <w:color w:val="1e3a5f"/>
          <w:sz w:val="18"/>
          <w:szCs w:val="18"/>
        </w:rPr>
        <w:t xml:space="preserve"># LinkCheck Results</w:t>
      </w:r>
    </w:p>
    <w:p>
      <w:pPr>
        <w:shd w:fill="F1F5F9" w:val="clear"/>
        <w:spacing w:before="0" w:after="0"/>
        <w:ind w:left="360"/>
      </w:pPr>
      <w:r>
        <w:rPr>
          <w:rFonts w:ascii="Consolas" w:cs="Consolas" w:eastAsia="Consolas" w:hAnsi="Consolas"/>
          <w:color w:val="1e3a5f"/>
          <w:sz w:val="18"/>
          <w:szCs w:val="18"/>
        </w:rPr>
        <w:t xml:space="preserve"/>
      </w:r>
    </w:p>
    <w:p>
      <w:pPr>
        <w:shd w:fill="F1F5F9" w:val="clear"/>
        <w:spacing w:before="0" w:after="0"/>
        <w:ind w:left="360"/>
      </w:pPr>
      <w:r>
        <w:rPr>
          <w:rFonts w:ascii="Consolas" w:cs="Consolas" w:eastAsia="Consolas" w:hAnsi="Consolas"/>
          <w:color w:val="1e3a5f"/>
          <w:sz w:val="18"/>
          <w:szCs w:val="18"/>
        </w:rPr>
        <w:t xml:space="preserve">**Page:** https://example.com/docs</w:t>
      </w:r>
    </w:p>
    <w:p>
      <w:pPr>
        <w:shd w:fill="F1F5F9" w:val="clear"/>
        <w:spacing w:before="0" w:after="0"/>
        <w:ind w:left="360"/>
      </w:pPr>
      <w:r>
        <w:rPr>
          <w:rFonts w:ascii="Consolas" w:cs="Consolas" w:eastAsia="Consolas" w:hAnsi="Consolas"/>
          <w:color w:val="1e3a5f"/>
          <w:sz w:val="18"/>
          <w:szCs w:val="18"/>
        </w:rPr>
        <w:t xml:space="preserve">**Date:** 3/26/2026, 10:45:00 AM</w:t>
      </w:r>
    </w:p>
    <w:p>
      <w:pPr>
        <w:shd w:fill="F1F5F9" w:val="clear"/>
        <w:spacing w:before="0" w:after="0"/>
        <w:ind w:left="360"/>
      </w:pPr>
      <w:r>
        <w:rPr>
          <w:rFonts w:ascii="Consolas" w:cs="Consolas" w:eastAsia="Consolas" w:hAnsi="Consolas"/>
          <w:color w:val="1e3a5f"/>
          <w:sz w:val="18"/>
          <w:szCs w:val="18"/>
        </w:rPr>
        <w:t xml:space="preserve"/>
      </w:r>
    </w:p>
    <w:p>
      <w:pPr>
        <w:shd w:fill="F1F5F9" w:val="clear"/>
        <w:spacing w:before="0" w:after="0"/>
        <w:ind w:left="360"/>
      </w:pPr>
      <w:r>
        <w:rPr>
          <w:rFonts w:ascii="Consolas" w:cs="Consolas" w:eastAsia="Consolas" w:hAnsi="Consolas"/>
          <w:color w:val="1e3a5f"/>
          <w:sz w:val="18"/>
          <w:szCs w:val="18"/>
        </w:rPr>
        <w:t xml:space="preserve">## Broken Links</w:t>
      </w:r>
    </w:p>
    <w:p>
      <w:pPr>
        <w:shd w:fill="F1F5F9" w:val="clear"/>
        <w:spacing w:before="0" w:after="0"/>
        <w:ind w:left="360"/>
      </w:pPr>
      <w:r>
        <w:rPr>
          <w:rFonts w:ascii="Consolas" w:cs="Consolas" w:eastAsia="Consolas" w:hAnsi="Consolas"/>
          <w:color w:val="1e3a5f"/>
          <w:sz w:val="18"/>
          <w:szCs w:val="18"/>
        </w:rPr>
        <w:t xml:space="preserve"/>
      </w:r>
    </w:p>
    <w:p>
      <w:pPr>
        <w:shd w:fill="F1F5F9" w:val="clear"/>
        <w:spacing w:before="0" w:after="0"/>
        <w:ind w:left="360"/>
      </w:pPr>
      <w:r>
        <w:rPr>
          <w:rFonts w:ascii="Consolas" w:cs="Consolas" w:eastAsia="Consolas" w:hAnsi="Consolas"/>
          <w:color w:val="1e3a5f"/>
          <w:sz w:val="18"/>
          <w:szCs w:val="18"/>
        </w:rPr>
        <w:t xml:space="preserve">https://example.com/old-page (404) - "Documentation"</w:t>
      </w:r>
    </w:p>
    <w:p>
      <w:pPr>
        <w:shd w:fill="F1F5F9" w:val="clear"/>
        <w:spacing w:before="0" w:after="0"/>
        <w:ind w:left="360"/>
      </w:pPr>
      <w:r>
        <w:rPr>
          <w:rFonts w:ascii="Consolas" w:cs="Consolas" w:eastAsia="Consolas" w:hAnsi="Consolas"/>
          <w:color w:val="1e3a5f"/>
          <w:sz w:val="18"/>
          <w:szCs w:val="18"/>
        </w:rPr>
        <w:t xml:space="preserve">https://example.com/api (500) - "API Reference"</w:t>
      </w:r>
    </w:p>
    <w:p>
      <w:pPr>
        <w:shd w:fill="F1F5F9" w:val="clear"/>
        <w:spacing w:before="0" w:after="0"/>
        <w:ind w:left="360"/>
      </w:pPr>
      <w:r>
        <w:rPr>
          <w:rFonts w:ascii="Consolas" w:cs="Consolas" w:eastAsia="Consolas" w:hAnsi="Consolas"/>
          <w:color w:val="1e3a5f"/>
          <w:sz w:val="18"/>
          <w:szCs w:val="18"/>
        </w:rPr>
        <w:t xml:space="preserve"/>
      </w:r>
    </w:p>
    <w:p>
      <w:pPr>
        <w:shd w:fill="F1F5F9" w:val="clear"/>
        <w:spacing w:before="0" w:after="0"/>
        <w:ind w:left="360"/>
      </w:pPr>
      <w:r>
        <w:rPr>
          <w:rFonts w:ascii="Consolas" w:cs="Consolas" w:eastAsia="Consolas" w:hAnsi="Consolas"/>
          <w:color w:val="1e3a5f"/>
          <w:sz w:val="18"/>
          <w:szCs w:val="18"/>
        </w:rPr>
        <w:t xml:space="preserve">## Redirects (Update Recommended)</w:t>
      </w:r>
    </w:p>
    <w:p>
      <w:pPr>
        <w:shd w:fill="F1F5F9" w:val="clear"/>
        <w:spacing w:before="0" w:after="0"/>
        <w:ind w:left="360"/>
      </w:pPr>
      <w:r>
        <w:rPr>
          <w:rFonts w:ascii="Consolas" w:cs="Consolas" w:eastAsia="Consolas" w:hAnsi="Consolas"/>
          <w:color w:val="1e3a5f"/>
          <w:sz w:val="18"/>
          <w:szCs w:val="18"/>
        </w:rPr>
        <w:t xml:space="preserve"/>
      </w:r>
    </w:p>
    <w:p>
      <w:pPr>
        <w:shd w:fill="F1F5F9" w:val="clear"/>
        <w:spacing w:before="0" w:after="0"/>
        <w:ind w:left="360"/>
      </w:pPr>
      <w:r>
        <w:rPr>
          <w:rFonts w:ascii="Consolas" w:cs="Consolas" w:eastAsia="Consolas" w:hAnsi="Consolas"/>
          <w:color w:val="1e3a5f"/>
          <w:sz w:val="18"/>
          <w:szCs w:val="18"/>
        </w:rPr>
        <w:t xml:space="preserve">https://old.example.com/ (301) - "Homepage" → https://new.example.com/</w:t>
      </w:r>
    </w:p>
    <w:p>
      <w:pPr>
        <w:shd w:fill="F1F5F9" w:val="clear"/>
        <w:spacing w:before="0" w:after="0"/>
        <w:ind w:left="360"/>
      </w:pPr>
      <w:r>
        <w:rPr>
          <w:rFonts w:ascii="Consolas" w:cs="Consolas" w:eastAsia="Consolas" w:hAnsi="Consolas"/>
          <w:color w:val="1e3a5f"/>
          <w:sz w:val="18"/>
          <w:szCs w:val="18"/>
        </w:rPr>
        <w:t xml:space="preserve"/>
      </w:r>
    </w:p>
    <w:p>
      <w:pPr>
        <w:shd w:fill="F1F5F9" w:val="clear"/>
        <w:spacing w:before="0" w:after="0"/>
        <w:ind w:left="360"/>
      </w:pPr>
      <w:r>
        <w:rPr>
          <w:rFonts w:ascii="Consolas" w:cs="Consolas" w:eastAsia="Consolas" w:hAnsi="Consolas"/>
          <w:color w:val="1e3a5f"/>
          <w:sz w:val="18"/>
          <w:szCs w:val="18"/>
        </w:rPr>
        <w:t xml:space="preserve">---</w:t>
      </w:r>
    </w:p>
    <w:p>
      <w:pPr>
        <w:shd w:fill="F1F5F9" w:val="clear"/>
        <w:spacing w:before="0" w:after="0"/>
        <w:ind w:left="360"/>
      </w:pPr>
      <w:r>
        <w:rPr>
          <w:rFonts w:ascii="Consolas" w:cs="Consolas" w:eastAsia="Consolas" w:hAnsi="Consolas"/>
          <w:color w:val="1e3a5f"/>
          <w:sz w:val="18"/>
          <w:szCs w:val="18"/>
        </w:rPr>
        <w:t xml:space="preserve"/>
      </w:r>
    </w:p>
    <w:p>
      <w:pPr>
        <w:pBdr>
          <w:bottom w:val="single" w:color="D1D5DB" w:sz="2"/>
        </w:pBdr>
        <w:shd w:fill="F1F5F9" w:val="clear"/>
        <w:spacing w:before="0" w:after="80"/>
        <w:ind w:left="360"/>
      </w:pPr>
      <w:r>
        <w:rPr>
          <w:rFonts w:ascii="Consolas" w:cs="Consolas" w:eastAsia="Consolas" w:hAnsi="Consolas"/>
          <w:color w:val="1e3a5f"/>
          <w:sz w:val="18"/>
          <w:szCs w:val="18"/>
        </w:rPr>
        <w:t xml:space="preserve">Total: 42 | Broken: 2 | Redirects: 1 | OK: 39</w:t>
      </w:r>
    </w:p>
    <w:p>
      <w:pPr>
        <w:spacing w:before="0" w:after="60"/>
      </w:pPr>
      <w:r>
        <w:rPr>
          <w:rFonts w:ascii="Calibri" w:cs="Calibri" w:eastAsia="Calibri" w:hAnsi="Calibri"/>
        </w:rPr>
        <w:t xml:space="preserve"/>
      </w:r>
    </w:p>
    <w:p>
      <w:pPr>
        <w:pBdr>
          <w:left w:val="single" w:color="5B5EF7" w:sz="12" w:space="6"/>
        </w:pBdr>
        <w:shd w:fill="ECEDF9" w:val="clear"/>
        <w:spacing w:before="80" w:after="80"/>
        <w:ind w:left="200" w:right="200"/>
      </w:pPr>
      <w:r>
        <w:rPr>
          <w:rFonts w:ascii="Calibri" w:cs="Calibri" w:eastAsia="Calibri" w:hAnsi="Calibri"/>
          <w:b/>
          <w:bCs/>
          <w:color w:val="5B5EF7"/>
          <w:sz w:val="20"/>
          <w:szCs w:val="20"/>
        </w:rPr>
        <w:t xml:space="preserve">ℹ  NOTE  </w:t>
      </w:r>
      <w:r>
        <w:rPr>
          <w:rFonts w:ascii="Calibri" w:cs="Calibri" w:eastAsia="Calibri" w:hAnsi="Calibri"/>
          <w:color w:val="4B5563"/>
          <w:sz w:val="20"/>
          <w:szCs w:val="20"/>
        </w:rPr>
        <w:t xml:space="preserve">This format is intentionally compatible with the output of the gh-linkcheck Go CLI tool.</w:t>
      </w:r>
    </w:p>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4. Data Model</w:t>
      </w:r>
    </w:p>
    <w:p>
      <w:pPr>
        <w:pStyle w:val="Heading2"/>
        <w:spacing w:before="280" w:after="80"/>
      </w:pPr>
      <w:r>
        <w:rPr>
          <w:rFonts w:ascii="Calibri" w:cs="Calibri" w:eastAsia="Calibri" w:hAnsi="Calibri"/>
          <w:b/>
          <w:bCs/>
          <w:color w:val="3C3EB5"/>
          <w:sz w:val="26"/>
          <w:szCs w:val="26"/>
        </w:rPr>
        <w:t xml:space="preserve">4.1  Link Object (extracted)</w:t>
      </w:r>
    </w:p>
    <w:p>
      <w:pPr>
        <w:pBdr>
          <w:top w:val="single" w:color="D1D5DB" w:sz="2"/>
        </w:pBdr>
        <w:shd w:fill="F1F5F9" w:val="clear"/>
        <w:spacing w:before="80" w:after="0"/>
        <w:ind w:left="360"/>
      </w:pPr>
      <w:r>
        <w:rPr>
          <w:rFonts w:ascii="Consolas" w:cs="Consolas" w:eastAsia="Consolas" w:hAnsi="Consolas"/>
          <w:color w:val="1e3a5f"/>
          <w:sz w:val="18"/>
          <w:szCs w:val="18"/>
        </w:rPr>
        <w:t xml:space="preserve">{</w:t>
      </w:r>
    </w:p>
    <w:p>
      <w:pPr>
        <w:shd w:fill="F1F5F9" w:val="clear"/>
        <w:spacing w:before="0" w:after="0"/>
        <w:ind w:left="360"/>
      </w:pPr>
      <w:r>
        <w:rPr>
          <w:rFonts w:ascii="Consolas" w:cs="Consolas" w:eastAsia="Consolas" w:hAnsi="Consolas"/>
          <w:color w:val="1e3a5f"/>
          <w:sz w:val="18"/>
          <w:szCs w:val="18"/>
        </w:rPr>
        <w:t xml:space="preserve">  url:     string,   // Fully-resolved href</w:t>
      </w:r>
    </w:p>
    <w:p>
      <w:pPr>
        <w:shd w:fill="F1F5F9" w:val="clear"/>
        <w:spacing w:before="0" w:after="0"/>
        <w:ind w:left="360"/>
      </w:pPr>
      <w:r>
        <w:rPr>
          <w:rFonts w:ascii="Consolas" w:cs="Consolas" w:eastAsia="Consolas" w:hAnsi="Consolas"/>
          <w:color w:val="1e3a5f"/>
          <w:sz w:val="18"/>
          <w:szCs w:val="18"/>
        </w:rPr>
        <w:t xml:space="preserve">  text:    string,   // Visible anchor text or alt text</w:t>
      </w:r>
    </w:p>
    <w:p>
      <w:pPr>
        <w:shd w:fill="F1F5F9" w:val="clear"/>
        <w:spacing w:before="0" w:after="0"/>
        <w:ind w:left="360"/>
      </w:pPr>
      <w:r>
        <w:rPr>
          <w:rFonts w:ascii="Consolas" w:cs="Consolas" w:eastAsia="Consolas" w:hAnsi="Consolas"/>
          <w:color w:val="1e3a5f"/>
          <w:sz w:val="18"/>
          <w:szCs w:val="18"/>
        </w:rPr>
        <w:t xml:space="preserve">  isImage: boolean   // true if URL ends with image extension</w:t>
      </w:r>
    </w:p>
    <w:p>
      <w:pPr>
        <w:pBdr>
          <w:bottom w:val="single" w:color="D1D5DB" w:sz="2"/>
        </w:pBdr>
        <w:shd w:fill="F1F5F9" w:val="clear"/>
        <w:spacing w:before="0" w:after="80"/>
        <w:ind w:left="360"/>
      </w:pPr>
      <w:r>
        <w:rPr>
          <w:rFonts w:ascii="Consolas" w:cs="Consolas" w:eastAsia="Consolas" w:hAnsi="Consolas"/>
          <w:color w:val="1e3a5f"/>
          <w:sz w:val="18"/>
          <w:szCs w:val="18"/>
        </w:rPr>
        <w:t xml:space="preserve">}</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4.2  LinkResult Object (after check)</w:t>
      </w:r>
    </w:p>
    <w:p>
      <w:pPr>
        <w:pBdr>
          <w:top w:val="single" w:color="D1D5DB" w:sz="2"/>
        </w:pBdr>
        <w:shd w:fill="F1F5F9" w:val="clear"/>
        <w:spacing w:before="80" w:after="0"/>
        <w:ind w:left="360"/>
      </w:pPr>
      <w:r>
        <w:rPr>
          <w:rFonts w:ascii="Consolas" w:cs="Consolas" w:eastAsia="Consolas" w:hAnsi="Consolas"/>
          <w:color w:val="1e3a5f"/>
          <w:sz w:val="18"/>
          <w:szCs w:val="18"/>
        </w:rPr>
        <w:t xml:space="preserve">{</w:t>
      </w:r>
    </w:p>
    <w:p>
      <w:pPr>
        <w:shd w:fill="F1F5F9" w:val="clear"/>
        <w:spacing w:before="0" w:after="0"/>
        <w:ind w:left="360"/>
      </w:pPr>
      <w:r>
        <w:rPr>
          <w:rFonts w:ascii="Consolas" w:cs="Consolas" w:eastAsia="Consolas" w:hAnsi="Consolas"/>
          <w:color w:val="1e3a5f"/>
          <w:sz w:val="18"/>
          <w:szCs w:val="18"/>
        </w:rPr>
        <w:t xml:space="preserve">  url:        string,          // Original URL</w:t>
      </w:r>
    </w:p>
    <w:p>
      <w:pPr>
        <w:shd w:fill="F1F5F9" w:val="clear"/>
        <w:spacing w:before="0" w:after="0"/>
        <w:ind w:left="360"/>
      </w:pPr>
      <w:r>
        <w:rPr>
          <w:rFonts w:ascii="Consolas" w:cs="Consolas" w:eastAsia="Consolas" w:hAnsi="Consolas"/>
          <w:color w:val="1e3a5f"/>
          <w:sz w:val="18"/>
          <w:szCs w:val="18"/>
        </w:rPr>
        <w:t xml:space="preserve">  text:       string,          // Link text (copied from Link)</w:t>
      </w:r>
    </w:p>
    <w:p>
      <w:pPr>
        <w:shd w:fill="F1F5F9" w:val="clear"/>
        <w:spacing w:before="0" w:after="0"/>
        <w:ind w:left="360"/>
      </w:pPr>
      <w:r>
        <w:rPr>
          <w:rFonts w:ascii="Consolas" w:cs="Consolas" w:eastAsia="Consolas" w:hAnsi="Consolas"/>
          <w:color w:val="1e3a5f"/>
          <w:sz w:val="18"/>
          <w:szCs w:val="18"/>
        </w:rPr>
        <w:t xml:space="preserve">  statusCode: number,          // HTTP status (0 = network error)</w:t>
      </w:r>
    </w:p>
    <w:p>
      <w:pPr>
        <w:shd w:fill="F1F5F9" w:val="clear"/>
        <w:spacing w:before="0" w:after="0"/>
        <w:ind w:left="360"/>
      </w:pPr>
      <w:r>
        <w:rPr>
          <w:rFonts w:ascii="Consolas" w:cs="Consolas" w:eastAsia="Consolas" w:hAnsi="Consolas"/>
          <w:color w:val="1e3a5f"/>
          <w:sz w:val="18"/>
          <w:szCs w:val="18"/>
        </w:rPr>
        <w:t xml:space="preserve">  finalUrl:   string,          // Resolved URL after redirects</w:t>
      </w:r>
    </w:p>
    <w:p>
      <w:pPr>
        <w:shd w:fill="F1F5F9" w:val="clear"/>
        <w:spacing w:before="0" w:after="0"/>
        <w:ind w:left="360"/>
      </w:pPr>
      <w:r>
        <w:rPr>
          <w:rFonts w:ascii="Consolas" w:cs="Consolas" w:eastAsia="Consolas" w:hAnsi="Consolas"/>
          <w:color w:val="1e3a5f"/>
          <w:sz w:val="18"/>
          <w:szCs w:val="18"/>
        </w:rPr>
        <w:t xml:space="preserve">  isRedirect: boolean,         // true if finalUrl !== url (excl. trailing slash)</w:t>
      </w:r>
    </w:p>
    <w:p>
      <w:pPr>
        <w:shd w:fill="F1F5F9" w:val="clear"/>
        <w:spacing w:before="0" w:after="0"/>
        <w:ind w:left="360"/>
      </w:pPr>
      <w:r>
        <w:rPr>
          <w:rFonts w:ascii="Consolas" w:cs="Consolas" w:eastAsia="Consolas" w:hAnsi="Consolas"/>
          <w:color w:val="1e3a5f"/>
          <w:sz w:val="18"/>
          <w:szCs w:val="18"/>
        </w:rPr>
        <w:t xml:space="preserve">  isBroken:   boolean,         // true if status in BROKEN_CODES set</w:t>
      </w:r>
    </w:p>
    <w:p>
      <w:pPr>
        <w:shd w:fill="F1F5F9" w:val="clear"/>
        <w:spacing w:before="0" w:after="0"/>
        <w:ind w:left="360"/>
      </w:pPr>
      <w:r>
        <w:rPr>
          <w:rFonts w:ascii="Consolas" w:cs="Consolas" w:eastAsia="Consolas" w:hAnsi="Consolas"/>
          <w:color w:val="1e3a5f"/>
          <w:sz w:val="18"/>
          <w:szCs w:val="18"/>
        </w:rPr>
        <w:t xml:space="preserve">  skipped:    boolean,         // true if 403 and skip-403 option is on</w:t>
      </w:r>
    </w:p>
    <w:p>
      <w:pPr>
        <w:shd w:fill="F1F5F9" w:val="clear"/>
        <w:spacing w:before="0" w:after="0"/>
        <w:ind w:left="360"/>
      </w:pPr>
      <w:r>
        <w:rPr>
          <w:rFonts w:ascii="Consolas" w:cs="Consolas" w:eastAsia="Consolas" w:hAnsi="Consolas"/>
          <w:color w:val="1e3a5f"/>
          <w:sz w:val="18"/>
          <w:szCs w:val="18"/>
        </w:rPr>
        <w:t xml:space="preserve">  error:      string | null    // "Timed out" | "Connection failed" | null</w:t>
      </w:r>
    </w:p>
    <w:p>
      <w:pPr>
        <w:pBdr>
          <w:bottom w:val="single" w:color="D1D5DB" w:sz="2"/>
        </w:pBdr>
        <w:shd w:fill="F1F5F9" w:val="clear"/>
        <w:spacing w:before="0" w:after="80"/>
        <w:ind w:left="360"/>
      </w:pPr>
      <w:r>
        <w:rPr>
          <w:rFonts w:ascii="Consolas" w:cs="Consolas" w:eastAsia="Consolas" w:hAnsi="Consolas"/>
          <w:color w:val="1e3a5f"/>
          <w:sz w:val="18"/>
          <w:szCs w:val="18"/>
        </w:rPr>
        <w:t xml:space="preserve">}</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4.3  Persisted Settings (chrome.storage.local)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Key</w:t>
            </w:r>
          </w:p>
        </w:tc>
        <w:tc>
          <w:tcPr>
            <w:tcW w:type="dxa" w:w="1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Type</w:t>
            </w:r>
          </w:p>
        </w:tc>
        <w:tc>
          <w:tcPr>
            <w:tcW w:type="dxa" w:w="1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Default</w:t>
            </w:r>
          </w:p>
        </w:tc>
        <w:tc>
          <w:tcPr>
            <w:tcW w:type="dxa" w:w="45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skipImages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boolean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false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Skip image file links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skip403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boolean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false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Suppress 403 from broken list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showRedirects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boolean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true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Show redirects in All tab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highlight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boolean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true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Inject CSS highlights into page</w:t>
            </w:r>
          </w:p>
        </w:tc>
      </w:tr>
    </w:tbl>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5. Error Handling</w:t>
      </w:r>
    </w:p>
    <w:p>
      <w:pPr>
        <w:pStyle w:val="Heading2"/>
        <w:spacing w:before="280" w:after="80"/>
      </w:pPr>
      <w:r>
        <w:rPr>
          <w:rFonts w:ascii="Calibri" w:cs="Calibri" w:eastAsia="Calibri" w:hAnsi="Calibri"/>
          <w:b/>
          <w:bCs/>
          <w:color w:val="3C3EB5"/>
          <w:sz w:val="26"/>
          <w:szCs w:val="26"/>
        </w:rPr>
        <w:t xml:space="preserve">5.1  Network Errors</w:t>
      </w:r>
    </w:p>
    <w:p>
      <w:pPr>
        <w:spacing w:before="0" w:after="100"/>
      </w:pPr>
      <w:r>
        <w:rPr>
          <w:rFonts w:ascii="Calibri" w:cs="Calibri" w:eastAsia="Calibri" w:hAnsi="Calibri"/>
          <w:sz w:val="22"/>
          <w:szCs w:val="22"/>
        </w:rPr>
        <w:t xml:space="preserve">If </w:t>
      </w:r>
      <w:r>
        <w:rPr>
          <w:rFonts w:ascii="Consolas" w:cs="Consolas" w:eastAsia="Consolas" w:hAnsi="Consolas"/>
          <w:sz w:val="18"/>
          <w:szCs w:val="18"/>
        </w:rPr>
        <w:t xml:space="preserve">fetch()</w:t>
      </w:r>
      <w:r>
        <w:rPr>
          <w:rFonts w:ascii="Calibri" w:cs="Calibri" w:eastAsia="Calibri" w:hAnsi="Calibri"/>
          <w:sz w:val="22"/>
          <w:szCs w:val="22"/>
        </w:rPr>
        <w:t xml:space="preserve"> throws (DNS failure, connection refused, TLS error, timeout), the worker catches the exception and synthesises a </w:t>
      </w:r>
      <w:r>
        <w:rPr>
          <w:rFonts w:ascii="Consolas" w:cs="Consolas" w:eastAsia="Consolas" w:hAnsi="Consolas"/>
          <w:sz w:val="20"/>
          <w:szCs w:val="20"/>
        </w:rPr>
        <w:t xml:space="preserve">LinkResult</w:t>
      </w:r>
      <w:r>
        <w:rPr>
          <w:rFonts w:ascii="Calibri" w:cs="Calibri" w:eastAsia="Calibri" w:hAnsi="Calibri"/>
          <w:sz w:val="22"/>
          <w:szCs w:val="22"/>
        </w:rPr>
        <w:t xml:space="preserve"> with </w:t>
      </w:r>
      <w:r>
        <w:rPr>
          <w:rFonts w:ascii="Consolas" w:cs="Consolas" w:eastAsia="Consolas" w:hAnsi="Consolas"/>
          <w:sz w:val="18"/>
          <w:szCs w:val="18"/>
        </w:rPr>
        <w:t xml:space="preserve">statusCode: 0</w:t>
      </w:r>
      <w:r>
        <w:rPr>
          <w:rFonts w:ascii="Calibri" w:cs="Calibri" w:eastAsia="Calibri" w:hAnsi="Calibri"/>
          <w:sz w:val="22"/>
          <w:szCs w:val="22"/>
        </w:rPr>
        <w:t xml:space="preserve"> and an appropriate error string.</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5.2  Script Injection Failures</w:t>
      </w:r>
    </w:p>
    <w:p>
      <w:pPr>
        <w:spacing w:before="0" w:after="100"/>
      </w:pPr>
      <w:r>
        <w:rPr>
          <w:rFonts w:ascii="Calibri" w:cs="Calibri" w:eastAsia="Calibri" w:hAnsi="Calibri"/>
          <w:sz w:val="22"/>
          <w:szCs w:val="22"/>
        </w:rPr>
        <w:t xml:space="preserve">If the content script injection fails (e.g. the user navigates away during a scan, or the tab is a chrome:// page), the chrome.scripting.executeScript call rejects. The error is caught and propagated to the popup as an error response, which displays a red error message in the empty state area.</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5.3  Tab Navigation During Scan</w:t>
      </w:r>
    </w:p>
    <w:p>
      <w:pPr>
        <w:spacing w:before="0" w:after="100"/>
      </w:pPr>
      <w:r>
        <w:rPr>
          <w:rFonts w:ascii="Calibri" w:cs="Calibri" w:eastAsia="Calibri" w:hAnsi="Calibri"/>
          <w:sz w:val="22"/>
          <w:szCs w:val="22"/>
        </w:rPr>
        <w:t xml:space="preserve">If the user navigates the active tab while a scan is in progress, subsequent INJECT_HIGHLIGHTS calls will silently fail (caught with .catch(() =&gt; {})). The scan continues in the background and results continue to stream into the popup panel. The highlight overlay is not applied to the new page.</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5.4  Permission Errors</w:t>
      </w:r>
    </w:p>
    <w:p>
      <w:pPr>
        <w:spacing w:before="0" w:after="100"/>
      </w:pPr>
      <w:r>
        <w:rPr>
          <w:rFonts w:ascii="Calibri" w:cs="Calibri" w:eastAsia="Calibri" w:hAnsi="Calibri"/>
          <w:sz w:val="22"/>
          <w:szCs w:val="22"/>
        </w:rPr>
        <w:t xml:space="preserve">If the extension lacks scripting permission for the active tab (e.g. the tab is a PDF viewer, a Chrome Web Store page, or a chrome-extension:// page), the GET_LINKS message will fail. The popup displays: "Could not extract links: [error message]".</w:t>
      </w:r>
    </w:p>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6. UI / UX Specification</w:t>
      </w:r>
    </w:p>
    <w:p>
      <w:pPr>
        <w:pStyle w:val="Heading2"/>
        <w:spacing w:before="280" w:after="80"/>
      </w:pPr>
      <w:r>
        <w:rPr>
          <w:rFonts w:ascii="Calibri" w:cs="Calibri" w:eastAsia="Calibri" w:hAnsi="Calibri"/>
          <w:b/>
          <w:bCs/>
          <w:color w:val="3C3EB5"/>
          <w:sz w:val="26"/>
          <w:szCs w:val="26"/>
        </w:rPr>
        <w:t xml:space="preserve">6.1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Token</w:t>
            </w:r>
          </w:p>
        </w:tc>
        <w:tc>
          <w:tcPr>
            <w:tcW w:type="dxa" w:w="20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Value</w:t>
            </w:r>
          </w:p>
        </w:tc>
        <w:tc>
          <w:tcPr>
            <w:tcW w:type="dxa" w:w="55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Usage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#13131a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Main background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--bg-2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#1c1c28</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Header, stats strip, tab bar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--bg-3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#252535</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Code blocks, badges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--accent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#818cf8</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Primary interactive colour, progress bar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#ef4444</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 badge, outline highlight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--redirect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#f97316</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Redirect badge, outline highlight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--ok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#22c55e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OK badge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--font-mono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JetBrains Mono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Badges, URLs, chips, code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--font-ui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IBM Plex Sans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Body text, headings</w:t>
            </w:r>
          </w:p>
        </w:tc>
      </w:tr>
    </w:tbl>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6.2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State</w:t>
            </w:r>
          </w:p>
        </w:tc>
        <w:tc>
          <w:tcPr>
            <w:tcW w:type="dxa" w:w="71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UI Behaviour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Idle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Empty state with icon and "Press Check Links to scan this page" copy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Extracting</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Progress bar visible, label "Extracting links…"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Scanning</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Progress bar animates, label shows current URL, Stop button appears, Check Links disabled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Scanning (with broken)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Progress bar gradient shifts to red-indigo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Complete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"Done!" shown for 1.5s then progress bar hidden, Export button enabled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Stopped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"Stopped." shown for 1.2s then progress bar hidden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Error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Red error message shown in empty state area</w:t>
            </w:r>
          </w:p>
        </w:tc>
      </w:tr>
    </w:tbl>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6.3  Accessibility</w:t>
      </w:r>
    </w:p>
    <w:p>
      <w:pPr>
        <w:pStyle w:val="ListParagraph"/>
        <w:numPr>
          <w:ilvl w:val="0"/>
          <w:numId w:val="2"/>
        </w:numPr>
        <w:spacing w:before="0" w:after="60"/>
      </w:pPr>
      <w:r>
        <w:rPr>
          <w:rFonts w:ascii="Calibri" w:cs="Calibri" w:eastAsia="Calibri" w:hAnsi="Calibri"/>
          <w:sz w:val="22"/>
          <w:szCs w:val="22"/>
        </w:rPr>
        <w:t xml:space="preserve">All interactive elements are keyboard-focusable native HTML elements</w:t>
      </w:r>
    </w:p>
    <w:p>
      <w:pPr>
        <w:pStyle w:val="ListParagraph"/>
        <w:numPr>
          <w:ilvl w:val="0"/>
          <w:numId w:val="2"/>
        </w:numPr>
        <w:spacing w:before="0" w:after="60"/>
      </w:pPr>
      <w:r>
        <w:rPr>
          <w:rFonts w:ascii="Calibri" w:cs="Calibri" w:eastAsia="Calibri" w:hAnsi="Calibri"/>
          <w:sz w:val="22"/>
          <w:szCs w:val="22"/>
        </w:rPr>
        <w:t xml:space="preserve">Chip labels are associated to their checkbox inputs via label[for]</w:t>
      </w:r>
    </w:p>
    <w:p>
      <w:pPr>
        <w:pStyle w:val="ListParagraph"/>
        <w:numPr>
          <w:ilvl w:val="0"/>
          <w:numId w:val="2"/>
        </w:numPr>
        <w:spacing w:before="0" w:after="60"/>
      </w:pPr>
      <w:r>
        <w:rPr>
          <w:rFonts w:ascii="Calibri" w:cs="Calibri" w:eastAsia="Calibri" w:hAnsi="Calibri"/>
          <w:sz w:val="22"/>
          <w:szCs w:val="22"/>
        </w:rPr>
        <w:t xml:space="preserve">Colour is never the sole indicator — badges include numeric status codes</w:t>
      </w:r>
    </w:p>
    <w:p>
      <w:pPr>
        <w:pStyle w:val="ListParagraph"/>
        <w:numPr>
          <w:ilvl w:val="0"/>
          <w:numId w:val="2"/>
        </w:numPr>
        <w:spacing w:before="0" w:after="60"/>
      </w:pPr>
      <w:r>
        <w:rPr>
          <w:rFonts w:ascii="Calibri" w:cs="Calibri" w:eastAsia="Calibri" w:hAnsi="Calibri"/>
          <w:sz w:val="22"/>
          <w:szCs w:val="22"/>
        </w:rPr>
        <w:t xml:space="preserve">Tooltips use CSS :hover — accessible via keyboard when anchor has focus</w:t>
      </w:r>
    </w:p>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7. Security Considerations</w:t>
      </w:r>
    </w:p>
    <w:p>
      <w:pPr>
        <w:pStyle w:val="Heading2"/>
        <w:spacing w:before="280" w:after="80"/>
      </w:pPr>
      <w:r>
        <w:rPr>
          <w:rFonts w:ascii="Calibri" w:cs="Calibri" w:eastAsia="Calibri" w:hAnsi="Calibri"/>
          <w:b/>
          <w:bCs/>
          <w:color w:val="3C3EB5"/>
          <w:sz w:val="26"/>
          <w:szCs w:val="26"/>
        </w:rPr>
        <w:t xml:space="preserve">7.1  Content Security Policy</w:t>
      </w:r>
    </w:p>
    <w:p>
      <w:pPr>
        <w:spacing w:before="0" w:after="100"/>
      </w:pPr>
      <w:r>
        <w:rPr>
          <w:rFonts w:ascii="Calibri" w:cs="Calibri" w:eastAsia="Calibri" w:hAnsi="Calibri"/>
          <w:sz w:val="22"/>
          <w:szCs w:val="22"/>
        </w:rPr>
        <w:t xml:space="preserve">The extension does not declare an explicit content_security_policy in the manifest, relying on the MV3 default. No inline scripts are used. No eval() or dynamic code execution is performed. Google Fonts are loaded via an external stylesheet in popup.html only.</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7.2  Data Privacy</w:t>
      </w:r>
    </w:p>
    <w:p>
      <w:pPr>
        <w:pStyle w:val="ListParagraph"/>
        <w:numPr>
          <w:ilvl w:val="0"/>
          <w:numId w:val="2"/>
        </w:numPr>
        <w:spacing w:before="0" w:after="60"/>
      </w:pPr>
      <w:r>
        <w:rPr>
          <w:rFonts w:ascii="Calibri" w:cs="Calibri" w:eastAsia="Calibri" w:hAnsi="Calibri"/>
          <w:sz w:val="22"/>
          <w:szCs w:val="22"/>
        </w:rPr>
        <w:t xml:space="preserve">No analytics, telemetry, or crash reporting</w:t>
      </w:r>
    </w:p>
    <w:p>
      <w:pPr>
        <w:pStyle w:val="ListParagraph"/>
        <w:numPr>
          <w:ilvl w:val="0"/>
          <w:numId w:val="2"/>
        </w:numPr>
        <w:spacing w:before="0" w:after="60"/>
      </w:pPr>
      <w:r>
        <w:rPr>
          <w:rFonts w:ascii="Calibri" w:cs="Calibri" w:eastAsia="Calibri" w:hAnsi="Calibri"/>
          <w:sz w:val="22"/>
          <w:szCs w:val="22"/>
        </w:rPr>
        <w:t xml:space="preserve">No user data is transmitted to any third-party server</w:t>
      </w:r>
    </w:p>
    <w:p>
      <w:pPr>
        <w:pStyle w:val="ListParagraph"/>
        <w:numPr>
          <w:ilvl w:val="0"/>
          <w:numId w:val="2"/>
        </w:numPr>
        <w:spacing w:before="0" w:after="60"/>
      </w:pPr>
      <w:r>
        <w:rPr>
          <w:rFonts w:ascii="Calibri" w:cs="Calibri" w:eastAsia="Calibri" w:hAnsi="Calibri"/>
          <w:sz w:val="22"/>
          <w:szCs w:val="22"/>
        </w:rPr>
        <w:t xml:space="preserve">Outbound HTTP requests are made only to URLs already present on the user's active tab</w:t>
      </w:r>
    </w:p>
    <w:p>
      <w:pPr>
        <w:pStyle w:val="ListParagraph"/>
        <w:numPr>
          <w:ilvl w:val="0"/>
          <w:numId w:val="2"/>
        </w:numPr>
        <w:spacing w:before="0" w:after="60"/>
      </w:pPr>
      <w:r>
        <w:rPr>
          <w:rFonts w:ascii="Calibri" w:cs="Calibri" w:eastAsia="Calibri" w:hAnsi="Calibri"/>
          <w:sz w:val="22"/>
          <w:szCs w:val="22"/>
        </w:rPr>
        <w:t xml:space="preserve">chrome.storage.local is used only to persist the four boolean preference values</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7.3  Injection Safety</w:t>
      </w:r>
    </w:p>
    <w:p>
      <w:pPr>
        <w:spacing w:before="0" w:after="100"/>
      </w:pPr>
      <w:r>
        <w:rPr>
          <w:rFonts w:ascii="Calibri" w:cs="Calibri" w:eastAsia="Calibri" w:hAnsi="Calibri"/>
          <w:sz w:val="22"/>
          <w:szCs w:val="22"/>
        </w:rPr>
        <w:t xml:space="preserve">The highlight injection script uses setAttribute and createElement — it never calls innerHTML with unsanitised data. Tooltip text is set via textContent. The injected CSS is scoped with unique attribute selectors (data-linkcheck, .linkcheck-tip) to minimise interference with the host page's own styles.</w:t>
      </w:r>
    </w:p>
    <w:p>
      <w:pPr>
        <w:spacing w:before="0" w:after="60"/>
      </w:pPr>
      <w:r>
        <w:rPr>
          <w:rFonts w:ascii="Calibri" w:cs="Calibri" w:eastAsia="Calibri" w:hAnsi="Calibri"/>
        </w:rPr>
        <w:t xml:space="preserve"/>
      </w:r>
    </w:p>
    <w:p>
      <w:pPr>
        <w:pBdr>
          <w:left w:val="single" w:color="5B5EF7" w:sz="12" w:space="6"/>
        </w:pBdr>
        <w:shd w:fill="ECEDF9" w:val="clear"/>
        <w:spacing w:before="80" w:after="80"/>
        <w:ind w:left="200" w:right="200"/>
      </w:pPr>
      <w:r>
        <w:rPr>
          <w:rFonts w:ascii="Calibri" w:cs="Calibri" w:eastAsia="Calibri" w:hAnsi="Calibri"/>
          <w:b/>
          <w:bCs/>
          <w:color w:val="5B5EF7"/>
          <w:sz w:val="20"/>
          <w:szCs w:val="20"/>
        </w:rPr>
        <w:t xml:space="preserve">ℹ  NOTE  </w:t>
      </w:r>
      <w:r>
        <w:rPr>
          <w:rFonts w:ascii="Calibri" w:cs="Calibri" w:eastAsia="Calibri" w:hAnsi="Calibri"/>
          <w:color w:val="4B5563"/>
          <w:sz w:val="20"/>
          <w:szCs w:val="20"/>
        </w:rPr>
        <w:t xml:space="preserve">The extension reads the DOM — it does not modify, submit, or exfiltrate any form data or page content.</w:t>
      </w:r>
    </w:p>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8.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Browser</w:t>
            </w:r>
          </w:p>
        </w:tc>
        <w:tc>
          <w:tcPr>
            <w:tcW w:type="dxa" w:w="16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MV3 Support</w:t>
            </w:r>
          </w:p>
        </w:tc>
        <w:tc>
          <w:tcPr>
            <w:tcW w:type="dxa" w:w="53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Chrome / Chromium 88+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 Full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Primary target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Microsoft Edge 88+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 Full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Chromium-based; identical behaviour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Brave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 Full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Chromium-based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Firefox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 Partial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MV3 support in progress; service workers differ; not tested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Safari</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 None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Uses WebExtension API subset; MV3 not fully supported</w:t>
            </w:r>
          </w:p>
        </w:tc>
      </w:tr>
    </w:tbl>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9. Installation &amp; Development</w:t>
      </w:r>
    </w:p>
    <w:p>
      <w:pPr>
        <w:pStyle w:val="Heading2"/>
        <w:spacing w:before="280" w:after="80"/>
      </w:pPr>
      <w:r>
        <w:rPr>
          <w:rFonts w:ascii="Calibri" w:cs="Calibri" w:eastAsia="Calibri" w:hAnsi="Calibri"/>
          <w:b/>
          <w:bCs/>
          <w:color w:val="3C3EB5"/>
          <w:sz w:val="26"/>
          <w:szCs w:val="26"/>
        </w:rPr>
        <w:t xml:space="preserve">9.1  Loading Unpacked (Development)</w:t>
      </w:r>
    </w:p>
    <w:p>
      <w:pPr>
        <w:pStyle w:val="ListParagraph"/>
        <w:numPr>
          <w:ilvl w:val="0"/>
          <w:numId w:val="3"/>
        </w:numPr>
        <w:spacing w:before="0" w:after="60"/>
      </w:pPr>
      <w:r>
        <w:rPr>
          <w:rFonts w:ascii="Calibri" w:cs="Calibri" w:eastAsia="Calibri" w:hAnsi="Calibri"/>
          <w:sz w:val="22"/>
          <w:szCs w:val="22"/>
        </w:rPr>
        <w:t xml:space="preserve">Unzip linkcheck-extension.zip</w:t>
      </w:r>
    </w:p>
    <w:p>
      <w:pPr>
        <w:pStyle w:val="ListParagraph"/>
        <w:numPr>
          <w:ilvl w:val="0"/>
          <w:numId w:val="3"/>
        </w:numPr>
        <w:spacing w:before="0" w:after="60"/>
      </w:pPr>
      <w:r>
        <w:rPr>
          <w:rFonts w:ascii="Calibri" w:cs="Calibri" w:eastAsia="Calibri" w:hAnsi="Calibri"/>
          <w:sz w:val="22"/>
          <w:szCs w:val="22"/>
        </w:rPr>
        <w:t xml:space="preserve">Open Chrome and navigate to chrome://extensions</w:t>
      </w:r>
    </w:p>
    <w:p>
      <w:pPr>
        <w:pStyle w:val="ListParagraph"/>
        <w:numPr>
          <w:ilvl w:val="0"/>
          <w:numId w:val="3"/>
        </w:numPr>
        <w:spacing w:before="0" w:after="60"/>
      </w:pPr>
      <w:r>
        <w:rPr>
          <w:rFonts w:ascii="Calibri" w:cs="Calibri" w:eastAsia="Calibri" w:hAnsi="Calibri"/>
          <w:sz w:val="22"/>
          <w:szCs w:val="22"/>
        </w:rPr>
        <w:t xml:space="preserve">Enable Developer Mode via the toggle in the top-right corner</w:t>
      </w:r>
    </w:p>
    <w:p>
      <w:pPr>
        <w:pStyle w:val="ListParagraph"/>
        <w:numPr>
          <w:ilvl w:val="0"/>
          <w:numId w:val="3"/>
        </w:numPr>
        <w:spacing w:before="0" w:after="60"/>
      </w:pPr>
      <w:r>
        <w:rPr>
          <w:rFonts w:ascii="Calibri" w:cs="Calibri" w:eastAsia="Calibri" w:hAnsi="Calibri"/>
          <w:sz w:val="22"/>
          <w:szCs w:val="22"/>
        </w:rPr>
        <w:t xml:space="preserve">Click Load unpacked and select the linkcheck-extension/ folder</w:t>
      </w:r>
    </w:p>
    <w:p>
      <w:pPr>
        <w:pStyle w:val="ListParagraph"/>
        <w:numPr>
          <w:ilvl w:val="0"/>
          <w:numId w:val="3"/>
        </w:numPr>
        <w:spacing w:before="0" w:after="60"/>
      </w:pPr>
      <w:r>
        <w:rPr>
          <w:rFonts w:ascii="Calibri" w:cs="Calibri" w:eastAsia="Calibri" w:hAnsi="Calibri"/>
          <w:sz w:val="22"/>
          <w:szCs w:val="22"/>
        </w:rPr>
        <w:t xml:space="preserve">The LinkCheck icon (🔗) appears in the extensions toolbar</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9.2  File Structure</w:t>
      </w:r>
    </w:p>
    <w:p>
      <w:pPr>
        <w:pBdr>
          <w:top w:val="single" w:color="D1D5DB" w:sz="2"/>
        </w:pBdr>
        <w:shd w:fill="F1F5F9" w:val="clear"/>
        <w:spacing w:before="80" w:after="0"/>
        <w:ind w:left="360"/>
      </w:pPr>
      <w:r>
        <w:rPr>
          <w:rFonts w:ascii="Consolas" w:cs="Consolas" w:eastAsia="Consolas" w:hAnsi="Consolas"/>
          <w:color w:val="1e3a5f"/>
          <w:sz w:val="18"/>
          <w:szCs w:val="18"/>
        </w:rPr>
        <w:t xml:space="preserve">linkcheck-extension/</w:t>
      </w:r>
    </w:p>
    <w:p>
      <w:pPr>
        <w:shd w:fill="F1F5F9" w:val="clear"/>
        <w:spacing w:before="0" w:after="0"/>
        <w:ind w:left="360"/>
      </w:pPr>
      <w:r>
        <w:rPr>
          <w:rFonts w:ascii="Consolas" w:cs="Consolas" w:eastAsia="Consolas" w:hAnsi="Consolas"/>
          <w:color w:val="1e3a5f"/>
          <w:sz w:val="18"/>
          <w:szCs w:val="18"/>
        </w:rPr>
        <w:t xml:space="preserve">├── manifest.json        # MV3 manifest</w:t>
      </w:r>
    </w:p>
    <w:p>
      <w:pPr>
        <w:shd w:fill="F1F5F9" w:val="clear"/>
        <w:spacing w:before="0" w:after="0"/>
        <w:ind w:left="360"/>
      </w:pPr>
      <w:r>
        <w:rPr>
          <w:rFonts w:ascii="Consolas" w:cs="Consolas" w:eastAsia="Consolas" w:hAnsi="Consolas"/>
          <w:color w:val="1e3a5f"/>
          <w:sz w:val="18"/>
          <w:szCs w:val="18"/>
        </w:rPr>
        <w:t xml:space="preserve">├── background.js        # Service worker (fetch + injection)</w:t>
      </w:r>
    </w:p>
    <w:p>
      <w:pPr>
        <w:shd w:fill="F1F5F9" w:val="clear"/>
        <w:spacing w:before="0" w:after="0"/>
        <w:ind w:left="360"/>
      </w:pPr>
      <w:r>
        <w:rPr>
          <w:rFonts w:ascii="Consolas" w:cs="Consolas" w:eastAsia="Consolas" w:hAnsi="Consolas"/>
          <w:color w:val="1e3a5f"/>
          <w:sz w:val="18"/>
          <w:szCs w:val="18"/>
        </w:rPr>
        <w:t xml:space="preserve">├── popup.html           # Popup markup</w:t>
      </w:r>
    </w:p>
    <w:p>
      <w:pPr>
        <w:shd w:fill="F1F5F9" w:val="clear"/>
        <w:spacing w:before="0" w:after="0"/>
        <w:ind w:left="360"/>
      </w:pPr>
      <w:r>
        <w:rPr>
          <w:rFonts w:ascii="Consolas" w:cs="Consolas" w:eastAsia="Consolas" w:hAnsi="Consolas"/>
          <w:color w:val="1e3a5f"/>
          <w:sz w:val="18"/>
          <w:szCs w:val="18"/>
        </w:rPr>
        <w:t xml:space="preserve">├── popup.css            # All popup styles</w:t>
      </w:r>
    </w:p>
    <w:p>
      <w:pPr>
        <w:shd w:fill="F1F5F9" w:val="clear"/>
        <w:spacing w:before="0" w:after="0"/>
        <w:ind w:left="360"/>
      </w:pPr>
      <w:r>
        <w:rPr>
          <w:rFonts w:ascii="Consolas" w:cs="Consolas" w:eastAsia="Consolas" w:hAnsi="Consolas"/>
          <w:color w:val="1e3a5f"/>
          <w:sz w:val="18"/>
          <w:szCs w:val="18"/>
        </w:rPr>
        <w:t xml:space="preserve">├── popup.js             # Scan logic, state, UI updates</w:t>
      </w:r>
    </w:p>
    <w:p>
      <w:pPr>
        <w:shd w:fill="F1F5F9" w:val="clear"/>
        <w:spacing w:before="0" w:after="0"/>
        <w:ind w:left="360"/>
      </w:pPr>
      <w:r>
        <w:rPr>
          <w:rFonts w:ascii="Consolas" w:cs="Consolas" w:eastAsia="Consolas" w:hAnsi="Consolas"/>
          <w:color w:val="1e3a5f"/>
          <w:sz w:val="18"/>
          <w:szCs w:val="18"/>
        </w:rPr>
        <w:t xml:space="preserve">└── icons/</w:t>
      </w:r>
    </w:p>
    <w:p>
      <w:pPr>
        <w:shd w:fill="F1F5F9" w:val="clear"/>
        <w:spacing w:before="0" w:after="0"/>
        <w:ind w:left="360"/>
      </w:pPr>
      <w:r>
        <w:rPr>
          <w:rFonts w:ascii="Consolas" w:cs="Consolas" w:eastAsia="Consolas" w:hAnsi="Consolas"/>
          <w:color w:val="1e3a5f"/>
          <w:sz w:val="18"/>
          <w:szCs w:val="18"/>
        </w:rPr>
        <w:t xml:space="preserve">    ├── icon16.png</w:t>
      </w:r>
    </w:p>
    <w:p>
      <w:pPr>
        <w:shd w:fill="F1F5F9" w:val="clear"/>
        <w:spacing w:before="0" w:after="0"/>
        <w:ind w:left="360"/>
      </w:pPr>
      <w:r>
        <w:rPr>
          <w:rFonts w:ascii="Consolas" w:cs="Consolas" w:eastAsia="Consolas" w:hAnsi="Consolas"/>
          <w:color w:val="1e3a5f"/>
          <w:sz w:val="18"/>
          <w:szCs w:val="18"/>
        </w:rPr>
        <w:t xml:space="preserve">    ├── icon48.png</w:t>
      </w:r>
    </w:p>
    <w:p>
      <w:pPr>
        <w:pBdr>
          <w:bottom w:val="single" w:color="D1D5DB" w:sz="2"/>
        </w:pBdr>
        <w:shd w:fill="F1F5F9" w:val="clear"/>
        <w:spacing w:before="0" w:after="80"/>
        <w:ind w:left="360"/>
      </w:pPr>
      <w:r>
        <w:rPr>
          <w:rFonts w:ascii="Consolas" w:cs="Consolas" w:eastAsia="Consolas" w:hAnsi="Consolas"/>
          <w:color w:val="1e3a5f"/>
          <w:sz w:val="18"/>
          <w:szCs w:val="18"/>
        </w:rPr>
        <w:t xml:space="preserve">    └── icon128.png</w:t>
      </w:r>
    </w:p>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9.3  Key Constants (popup.js)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Constant</w:t>
            </w:r>
          </w:p>
        </w:tc>
        <w:tc>
          <w:tcPr>
            <w:tcW w:type="dxa" w:w="12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Value</w:t>
            </w:r>
          </w:p>
        </w:tc>
        <w:tc>
          <w:tcPr>
            <w:tcW w:type="dxa" w:w="57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CONCURRENCY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5</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Number of simultaneous link checks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HIGHLIGHT_BATCH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10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Push highlights to page every N results</w:t>
            </w:r>
          </w:p>
        </w:tc>
      </w:tr>
    </w:tbl>
    <w:p>
      <w:pPr>
        <w:spacing w:before="0" w:after="60"/>
      </w:pPr>
      <w:r>
        <w:rPr>
          <w:rFonts w:ascii="Calibri" w:cs="Calibri" w:eastAsia="Calibri" w:hAnsi="Calibri"/>
        </w:rPr>
        <w:t xml:space="preserve"/>
      </w:r>
    </w:p>
    <w:p>
      <w:pPr>
        <w:pStyle w:val="Heading2"/>
        <w:spacing w:before="280" w:after="80"/>
      </w:pPr>
      <w:r>
        <w:rPr>
          <w:rFonts w:ascii="Calibri" w:cs="Calibri" w:eastAsia="Calibri" w:hAnsi="Calibri"/>
          <w:b/>
          <w:bCs/>
          <w:color w:val="3C3EB5"/>
          <w:sz w:val="26"/>
          <w:szCs w:val="26"/>
        </w:rPr>
        <w:t xml:space="preserve">9.4  Key Constants (background.js)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Constant</w:t>
            </w:r>
          </w:p>
        </w:tc>
        <w:tc>
          <w:tcPr>
            <w:tcW w:type="dxa" w:w="28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Value</w:t>
            </w:r>
          </w:p>
        </w:tc>
        <w:tc>
          <w:tcPr>
            <w:tcW w:type="dxa" w:w="41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BROKEN_CODES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403 404 410 500 502 503 504</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Set of HTTP status codes treated as broken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Fetch timeout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15 000 ms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AbortController timeout per link</w:t>
            </w:r>
          </w:p>
        </w:tc>
      </w:tr>
    </w:tbl>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10. Future Enhancements (v1.x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Feature</w:t>
            </w:r>
          </w:p>
        </w:tc>
        <w:tc>
          <w:tcPr>
            <w:tcW w:type="dxa" w:w="1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Priority</w:t>
            </w:r>
          </w:p>
        </w:tc>
        <w:tc>
          <w:tcPr>
            <w:tcW w:type="dxa" w:w="47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Configurable timeout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Expose the 15s timeout as a user setting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Configurable concurrency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Slider or numeric input for parallel checks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Ignore list / allowlist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Persist URLs to always skip (e.g. localhost)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Retry logic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Exponential back-off for transient 503/504 errors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Right-click context menu</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Trigger scan from right-click on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Badge counter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Show broken count on extension toolbar icon badge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JSON export format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Export as JSON in addition to Markdown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Scan multiple tabs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Low</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Queue and scan a list of open tabs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Scheduled scans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Low</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Alarm-based periodic scanning with notifications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Link deduplication option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Low</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Check each unique URL only once</w:t>
            </w:r>
          </w:p>
        </w:tc>
      </w:tr>
    </w:tbl>
    <w:p>
      <w:pPr>
        <w:spacing w:before="0" w:after="60"/>
      </w:pPr>
      <w:r>
        <w:rPr>
          <w:rFonts w:ascii="Calibri" w:cs="Calibri" w:eastAsia="Calibri" w:hAnsi="Calibri"/>
        </w:rPr>
        <w:t xml:space="preserve"/>
      </w:r>
    </w:p>
    <w:p>
      <w:pPr>
        <w:pBdr>
          <w:bottom w:val="single" w:color="D1D5DB" w:sz="4"/>
        </w:pBdr>
        <w:spacing w:before="200" w:after="200"/>
      </w:pPr>
    </w:p>
    <w:p>
      <w:pPr>
        <w:pStyle w:val="Heading1"/>
        <w:pBdr>
          <w:bottom w:val="single" w:color="5B5EF7" w:sz="8" w:space="4"/>
        </w:pBdr>
        <w:spacing w:before="360" w:after="120"/>
      </w:pPr>
      <w:r>
        <w:rPr>
          <w:rFonts w:ascii="Calibri" w:cs="Calibri" w:eastAsia="Calibri" w:hAnsi="Calibri"/>
          <w:b/>
          <w:bCs/>
          <w:color w:val="1C1C2A"/>
          <w:sz w:val="32"/>
          <w:szCs w:val="32"/>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Version</w:t>
            </w:r>
          </w:p>
        </w:tc>
        <w:tc>
          <w:tcPr>
            <w:tcW w:type="dxa" w:w="160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Date</w:t>
            </w:r>
          </w:p>
        </w:tc>
        <w:tc>
          <w:tcPr>
            <w:tcW w:type="dxa" w:w="6360"/>
            <w:tcBorders>
              <w:top w:val="single" w:color="D1D5DB" w:sz="1"/>
              <w:left w:val="single" w:color="D1D5DB" w:sz="1"/>
              <w:bottom w:val="single" w:color="D1D5DB" w:sz="1"/>
              <w:right w:val="single" w:color="D1D5DB" w:sz="1"/>
            </w:tcBorders>
            <w:shd w:fill="ECEDF9" w:val="clear"/>
            <w:tcMar>
              <w:top w:type="dxa" w:w="80"/>
              <w:left w:type="dxa" w:w="120"/>
              <w:bottom w:type="dxa" w:w="80"/>
              <w:right w:type="dxa" w:w="120"/>
            </w:tcMar>
          </w:tcPr>
          <w:p>
            <w:pPr>
              <w:spacing w:before="0" w:after="0"/>
            </w:pPr>
            <w:r>
              <w:rPr>
                <w:rFonts w:ascii="Calibri" w:cs="Calibri" w:eastAsia="Calibri" w:hAnsi="Calibri"/>
                <w:b/>
                <w:bCs/>
                <w:color w:val="1C1C2A"/>
                <w:sz w:val="20"/>
                <w:szCs w:val="20"/>
              </w:rPr>
              <w:t xml:space="preserve">Changes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1.0.0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March 2026</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0"/>
            </w:pPr>
            <w:r>
              <w:rPr>
                <w:rFonts w:ascii="Calibri" w:cs="Calibri" w:eastAsia="Calibri" w:hAnsi="Calibri"/>
                <w:color w:val="4B5563"/>
                <w:sz w:val="20"/>
                <w:szCs w:val="20"/>
              </w:rPr>
              <w:t xml:space="preserve">Initial release. Full port of gh-linkcheck Go CLI to Chrome extension with popup UI, page highlighting, and Markdown export.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tabs>
        <w:tab w:val="right" w:pos="9026"/>
      </w:tabs>
      <w:spacing w:before="120" w:after="0"/>
    </w:pPr>
    <w:r>
      <w:rPr>
        <w:rFonts w:ascii="Calibri" w:cs="Calibri" w:eastAsia="Calibri" w:hAnsi="Calibri"/>
        <w:color w:val="9CA3AF"/>
        <w:sz w:val="18"/>
        <w:szCs w:val="18"/>
      </w:rPr>
      <w:t xml:space="preserve">v1.0  ·  March 2026</w:t>
    </w:r>
    <w:r>
      <w:rPr>
        <w:rFonts w:ascii="Calibri" w:cs="Calibri" w:eastAsia="Calibri" w:hAnsi="Calibri"/>
        <w:sz w:val="18"/>
        <w:szCs w:val="18"/>
      </w:rPr>
      <w:t xml:space="preserve">	</w:t>
    </w:r>
    <w:r>
      <w:rPr>
        <w:rFonts w:ascii="Calibri" w:cs="Calibri" w:eastAsia="Calibri" w:hAnsi="Calibri"/>
        <w:color w:val="9CA3AF"/>
        <w:sz w:val="18"/>
        <w:szCs w:val="18"/>
      </w:rPr>
      <w:r>
        <w:t xml:space="preserve">Page </w:t>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before="0" w:after="120"/>
    </w:pPr>
    <w:r>
      <w:rPr>
        <w:rFonts w:ascii="Calibri" w:cs="Calibri" w:eastAsia="Calibri" w:hAnsi="Calibri"/>
        <w:color w:val="9CA3AF"/>
        <w:sz w:val="18"/>
        <w:szCs w:val="18"/>
      </w:rPr>
      <w:t xml:space="preserve">LinkCheck Chrome Extension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C1C2A"/>
      <w:sz w:val="32"/>
      <w:szCs w:val="32"/>
    </w:rPr>
  </w:style>
  <w:style w:type="paragraph" w:styleId="Heading2">
    <w:name w:val="Heading 2"/>
    <w:basedOn w:val="Normal"/>
    <w:next w:val="Normal"/>
    <w:qFormat/>
    <w:pPr>
      <w:spacing w:before="280" w:after="80"/>
      <w:outlineLvl w:val="1"/>
    </w:pPr>
    <w:rPr>
      <w:rFonts w:ascii="Calibri" w:cs="Calibri" w:eastAsia="Calibri" w:hAnsi="Calibri"/>
      <w:b/>
      <w:bCs/>
      <w:color w:val="3C3EB5"/>
      <w:sz w:val="26"/>
      <w:szCs w:val="26"/>
    </w:rPr>
  </w:style>
  <w:style w:type="paragraph" w:styleId="Heading3">
    <w:name w:val="Heading 3"/>
    <w:basedOn w:val="Normal"/>
    <w:next w:val="Normal"/>
    <w:qFormat/>
    <w:pPr>
      <w:spacing w:before="200" w:after="60"/>
      <w:outlineLvl w:val="2"/>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2026-03-26T01:26:06.817Z</dcterms:created>
  <dcterms:modified xsi:type="dcterms:W3CDTF">2026-03-26T01:26:06.818Z</dcterms:modified>
</cp:coreProperties>
</file>

<file path=docProps/custom.xml><?xml version="1.0" encoding="utf-8"?>
<Properties xmlns="http://schemas.openxmlformats.org/officeDocument/2006/custom-properties" xmlns:vt="http://schemas.openxmlformats.org/officeDocument/2006/docPropsVTypes"/>
</file>