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Alexandre Charron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26606954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Compiler Design: Assignment #3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Modified grammar: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rules colored red are semantic actions that are used to add symbols to tables.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rules colored blue are used to check if the symbols are correct. It will check if a variable, function or class has been redeclared, it will check if a variable or class has been declared before being defined, it will check if a function has the right amount of parameters, it will check if a variable is being used with more array indexes than it has been defined with.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prog     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#newGlobal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classDeclList progBody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classDeclList   -&gt; classDecl classDeclList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classDecl       -&gt; class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6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id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#newClass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6"/>
          <w:shd w:fill="auto" w:val="clear"/>
        </w:rPr>
        <w:t xml:space="preserve">%enter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{ classBody } 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#exit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6"/>
          <w:shd w:fill="auto" w:val="clear"/>
        </w:rPr>
        <w:t xml:space="preserve">%exit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classBody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id varOrFunc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varOrFunc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#newFunc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6"/>
          <w:shd w:fill="auto" w:val="clear"/>
        </w:rPr>
        <w:t xml:space="preserve">%enter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( fParams ) funcBody 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#exit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6"/>
          <w:shd w:fill="auto" w:val="clear"/>
        </w:rPr>
        <w:t xml:space="preserve">%exit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funcDefList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; classBody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funcDefList     -&gt; funcDef funcDefList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progBody        -&gt; program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#newProg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6"/>
          <w:shd w:fill="auto" w:val="clear"/>
        </w:rPr>
        <w:t xml:space="preserve">%enter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funcBody 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#exit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6"/>
          <w:shd w:fill="auto" w:val="clear"/>
        </w:rPr>
        <w:t xml:space="preserve">%exit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funcDefList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funcHead 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id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#newFunc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( fParams )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funcDef         -&gt; funcHead funcBody 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#exit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funcBody        -&gt; { funcBlock }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funcBlock       -&gt; for (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id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assignOp expr ; relExpr ; assignStat ) statBlock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if ( expr ) then statBlock else statBlock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get ( variable )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put ( expr )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return ( expr )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float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; funcBlock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int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; funcBlock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6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id varOrStatement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varOrStatement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#newVar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; funcBlock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indiceList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6"/>
          <w:shd w:fill="auto" w:val="clear"/>
        </w:rPr>
        <w:t xml:space="preserve">%checkId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variable1 assignOp expr ;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statementList   -&gt; statement statementList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arraySizeList   -&gt; arraySize arraySizeList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statement       -&gt; for (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id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#newVar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assignOp expr ; relExpr ; assignStat ) statBlock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if ( expr ) then statBlock else statBlock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get ( variable )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put ( expr )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return ( expr )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assignStat ;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assignStat      -&gt; variable assignOp expr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statBlock       -&gt; { statementList } | statement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expr            -&gt; arithExpr expr1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expr1           -&gt; relOp arithExpr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relExpr         -&gt; arithExpr relOp arithExpr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arithExpr       -&gt; term arithExpr1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arithExpr1      -&gt; addOp term arithExpr1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sign            -&gt; + | -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term            -&gt; factor term1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term1           -&gt; multOp factor term1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factor          -&gt; ( arithExpr ) | fnum |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6"/>
          <w:shd w:fill="auto" w:val="clear"/>
        </w:rPr>
        <w:t xml:space="preserve">%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6"/>
          <w:shd w:fill="auto" w:val="clear"/>
        </w:rPr>
        <w:t xml:space="preserve">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id factor1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inum | not factor | sign factor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factor1         -&gt; ( </w:t>
      </w:r>
      <w:r>
        <w:rPr>
          <w:rFonts w:ascii="Lucida Console" w:hAnsi="Lucida Console" w:cs="Lucida Console" w:eastAsia="Lucida Console"/>
          <w:color w:val="2E74B5"/>
          <w:spacing w:val="0"/>
          <w:position w:val="0"/>
          <w:sz w:val="16"/>
          <w:shd w:fill="auto" w:val="clear"/>
        </w:rPr>
        <w:t xml:space="preserve">%currentScope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aParams </w:t>
      </w:r>
      <w:r>
        <w:rPr>
          <w:rFonts w:ascii="Lucida Console" w:hAnsi="Lucida Console" w:cs="Lucida Console" w:eastAsia="Lucida Console"/>
          <w:color w:val="004DBB"/>
          <w:spacing w:val="0"/>
          <w:position w:val="0"/>
          <w:sz w:val="16"/>
          <w:shd w:fill="auto" w:val="clear"/>
        </w:rPr>
        <w:t xml:space="preserve">%exitScope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)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6"/>
          <w:shd w:fill="auto" w:val="clear"/>
        </w:rPr>
        <w:t xml:space="preserve">%checkFunc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| indiceList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6"/>
          <w:shd w:fill="auto" w:val="clear"/>
        </w:rPr>
        <w:t xml:space="preserve">%checkId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factor2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5B9BD5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factor2         -&gt; .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6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id factor1 | EPSILON </w:t>
      </w:r>
      <w:r>
        <w:rPr>
          <w:rFonts w:ascii="Lucida Console" w:hAnsi="Lucida Console" w:cs="Lucida Console" w:eastAsia="Lucida Console"/>
          <w:color w:val="2E74B5"/>
          <w:spacing w:val="0"/>
          <w:position w:val="0"/>
          <w:sz w:val="16"/>
          <w:shd w:fill="auto" w:val="clear"/>
        </w:rPr>
        <w:t xml:space="preserve">%exitScope %currentScope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variable        -&gt;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6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id indiceList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6"/>
          <w:shd w:fill="auto" w:val="clear"/>
        </w:rPr>
        <w:t xml:space="preserve">%checkId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variable1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variable1       -&gt; .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6"/>
          <w:shd w:fill="auto" w:val="clear"/>
        </w:rPr>
        <w:t xml:space="preserve">%pushId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id indiceList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6"/>
          <w:shd w:fill="auto" w:val="clear"/>
        </w:rPr>
        <w:t xml:space="preserve">%checkId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variable1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EPSILON </w:t>
      </w:r>
      <w:r>
        <w:rPr>
          <w:rFonts w:ascii="Lucida Console" w:hAnsi="Lucida Console" w:cs="Lucida Console" w:eastAsia="Lucida Console"/>
          <w:color w:val="2E74B5"/>
          <w:spacing w:val="0"/>
          <w:position w:val="0"/>
          <w:sz w:val="16"/>
          <w:shd w:fill="auto" w:val="clear"/>
        </w:rPr>
        <w:t xml:space="preserve">%exitScope %currentScope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indiceList      -&gt; indice indiceList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indice          -&gt; [ arithExpr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6"/>
          <w:shd w:fill="auto" w:val="clear"/>
        </w:rPr>
        <w:t xml:space="preserve">%addShallowDimension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]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arraySize       -&gt; [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#addDimension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inum ]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type            -&gt; float | id | int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fParams         -&gt;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#newVar #changeToParam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fParamsTailList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fParamsTailList -&gt; fParamsTail fParamsTailList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aParams         -&gt; expr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6"/>
          <w:shd w:fill="auto" w:val="clear"/>
        </w:rPr>
        <w:t xml:space="preserve">%addShallowParam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aParamsTailList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aParamsTailList -&gt; aParamsTail aParamsTailList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                 | EPSILON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fParamsTail     -&gt; ,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#pushType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type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#pushId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id arraySizeList </w:t>
      </w:r>
      <w:r>
        <w:rPr>
          <w:rFonts w:ascii="Lucida Console" w:hAnsi="Lucida Console" w:cs="Lucida Console" w:eastAsia="Lucida Console"/>
          <w:color w:val="FF0000"/>
          <w:spacing w:val="0"/>
          <w:position w:val="0"/>
          <w:sz w:val="16"/>
          <w:shd w:fill="auto" w:val="clear"/>
        </w:rPr>
        <w:t xml:space="preserve">#newVar #changeToParam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0070C0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aParamsTail     -&gt; , expr </w:t>
      </w:r>
      <w:r>
        <w:rPr>
          <w:rFonts w:ascii="Lucida Console" w:hAnsi="Lucida Console" w:cs="Lucida Console" w:eastAsia="Lucida Console"/>
          <w:color w:val="0070C0"/>
          <w:spacing w:val="0"/>
          <w:position w:val="0"/>
          <w:sz w:val="16"/>
          <w:shd w:fill="auto" w:val="clear"/>
        </w:rPr>
        <w:t xml:space="preserve">%addShallowParam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assignOp        -&gt; =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relOp           -&gt; &lt; | &lt;= | &lt;&gt; | == | &gt; | &gt;=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addOp           -&gt; + | - | or </w:t>
      </w:r>
    </w:p>
    <w:p>
      <w:pPr>
        <w:spacing w:before="0" w:after="160" w:line="240"/>
        <w:ind w:right="0" w:left="0" w:firstLine="0"/>
        <w:jc w:val="both"/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6"/>
          <w:shd w:fill="auto" w:val="clear"/>
        </w:rPr>
        <w:t xml:space="preserve">multOp          -&gt; * | / | and 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DataStructures: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the symbol tables, I added a few classes to the program: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-SymbolTable: holds an ArrayList of Symbols and methods to manipulate SymbolTables, aswell as a pointer to it’s own symbol in another SymbolTable.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-Symbol: holds the symbol name, symbol kind(class, function, variable or paramater), the types and a link to another SymbolTable.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-Type: ArrayList that holds all types and dimensions associated to symbol. If variable or parameter the arraylist is of size 1 holding the type of the variable. If the type belongs to a function symbol, the first type in the arrayList is the return type, the rest are the function parameters.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SemanticActions class has a method called action() that is called whenever the syntactic analyzer comes across a rule that starts with #. SemanticActions holds the global SymbolTable aswell as the current SymbolTable used to add new Symbols in the appropriate scope. There is also a scope stack of SymbolTables that is used to check if member functions or variables are properly declared, however it doesn’t work properly.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messages are printed in the error-filename.txt file and the SymbolTables are printed in symbolTables-filename.txt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part of the assignment I just wrote down all the rules and iteratively added Semantic actions to the rules to accomplish new tasks. I didn’t use any additional software except for microsoft word and eclipse. I used the eclipse debugger a lot to fix and understand what the program is doing.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