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519E2" w14:textId="77777777" w:rsidR="00AB7346" w:rsidRPr="00AB7346" w:rsidRDefault="00AB7346" w:rsidP="00AB7346">
      <w:pPr>
        <w:spacing w:before="100" w:beforeAutospacing="1" w:after="100" w:afterAutospacing="1" w:line="240" w:lineRule="auto"/>
        <w:outlineLvl w:val="0"/>
        <w:rPr>
          <w:rFonts w:ascii="Times New Roman" w:eastAsia="Times New Roman" w:hAnsi="Times New Roman" w:cs="Times New Roman"/>
          <w:b/>
          <w:bCs/>
          <w:kern w:val="36"/>
          <w:sz w:val="48"/>
          <w:szCs w:val="48"/>
          <w:lang w:eastAsia="de-AT"/>
        </w:rPr>
      </w:pPr>
      <w:r w:rsidRPr="00AB7346">
        <w:rPr>
          <w:rFonts w:ascii="Times New Roman" w:eastAsia="Times New Roman" w:hAnsi="Times New Roman" w:cs="Times New Roman"/>
          <w:b/>
          <w:bCs/>
          <w:kern w:val="36"/>
          <w:sz w:val="48"/>
          <w:szCs w:val="48"/>
          <w:lang w:eastAsia="de-AT"/>
        </w:rPr>
        <w:t>Datenschutzerklärung</w:t>
      </w:r>
    </w:p>
    <w:p w14:paraId="728EA6A6" w14:textId="77777777" w:rsidR="00AB7346" w:rsidRPr="00AB7346" w:rsidRDefault="00AB7346" w:rsidP="00AB7346">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AB7346">
        <w:rPr>
          <w:rFonts w:ascii="Times New Roman" w:eastAsia="Times New Roman" w:hAnsi="Times New Roman" w:cs="Times New Roman"/>
          <w:b/>
          <w:bCs/>
          <w:sz w:val="36"/>
          <w:szCs w:val="36"/>
          <w:lang w:eastAsia="de-AT"/>
        </w:rPr>
        <w:t>Einleitung</w:t>
      </w:r>
    </w:p>
    <w:p w14:paraId="659C2D4E" w14:textId="77777777" w:rsidR="00AB7346" w:rsidRPr="00AB7346" w:rsidRDefault="00AB7346" w:rsidP="00AB7346">
      <w:pPr>
        <w:spacing w:before="100" w:beforeAutospacing="1" w:after="100" w:afterAutospacing="1" w:line="240" w:lineRule="auto"/>
        <w:rPr>
          <w:rFonts w:ascii="Times New Roman" w:eastAsia="Times New Roman" w:hAnsi="Times New Roman" w:cs="Times New Roman"/>
          <w:sz w:val="24"/>
          <w:szCs w:val="24"/>
          <w:lang w:eastAsia="de-AT"/>
        </w:rPr>
      </w:pPr>
      <w:r w:rsidRPr="00AB7346">
        <w:rPr>
          <w:rFonts w:ascii="Times New Roman" w:eastAsia="Times New Roman" w:hAnsi="Times New Roman" w:cs="Times New Roman"/>
          <w:sz w:val="24"/>
          <w:szCs w:val="24"/>
          <w:lang w:eastAsia="de-AT"/>
        </w:rPr>
        <w:t>Mit der folgenden Datenschutzerklärung möchten wir Sie darüber aufklären, welche Arten Ihrer personenbezogenen Daten (nachfolgend auch kurz als "Daten“ bezeichnet) wir zu welchen Zwecken und in welchem Umfang im Rahmen der Bereitstellung unserer Applikation verarbeiten.</w:t>
      </w:r>
    </w:p>
    <w:p w14:paraId="3383050B" w14:textId="77777777" w:rsidR="00AB7346" w:rsidRPr="00AB7346" w:rsidRDefault="00AB7346" w:rsidP="00AB7346">
      <w:pPr>
        <w:spacing w:before="100" w:beforeAutospacing="1" w:after="100" w:afterAutospacing="1" w:line="240" w:lineRule="auto"/>
        <w:rPr>
          <w:rFonts w:ascii="Times New Roman" w:eastAsia="Times New Roman" w:hAnsi="Times New Roman" w:cs="Times New Roman"/>
          <w:sz w:val="24"/>
          <w:szCs w:val="24"/>
          <w:lang w:eastAsia="de-AT"/>
        </w:rPr>
      </w:pPr>
      <w:r w:rsidRPr="00AB7346">
        <w:rPr>
          <w:rFonts w:ascii="Times New Roman" w:eastAsia="Times New Roman" w:hAnsi="Times New Roman" w:cs="Times New Roman"/>
          <w:sz w:val="24"/>
          <w:szCs w:val="24"/>
          <w:lang w:eastAsia="de-AT"/>
        </w:rPr>
        <w:t>Die verwendeten Begriffe sind nicht geschlechtsspezifisch.</w:t>
      </w:r>
    </w:p>
    <w:p w14:paraId="44654C90" w14:textId="77777777" w:rsidR="00AB7346" w:rsidRPr="00AB7346" w:rsidRDefault="00AB7346" w:rsidP="00AB7346">
      <w:pPr>
        <w:spacing w:before="100" w:beforeAutospacing="1" w:after="100" w:afterAutospacing="1" w:line="240" w:lineRule="auto"/>
        <w:rPr>
          <w:rFonts w:ascii="Times New Roman" w:eastAsia="Times New Roman" w:hAnsi="Times New Roman" w:cs="Times New Roman"/>
          <w:sz w:val="24"/>
          <w:szCs w:val="24"/>
          <w:lang w:eastAsia="de-AT"/>
        </w:rPr>
      </w:pPr>
      <w:r w:rsidRPr="00AB7346">
        <w:rPr>
          <w:rFonts w:ascii="Times New Roman" w:eastAsia="Times New Roman" w:hAnsi="Times New Roman" w:cs="Times New Roman"/>
          <w:sz w:val="24"/>
          <w:szCs w:val="24"/>
          <w:lang w:eastAsia="de-AT"/>
        </w:rPr>
        <w:t>Stand: 2. September 2022</w:t>
      </w:r>
    </w:p>
    <w:p w14:paraId="7D371AC8" w14:textId="77777777" w:rsidR="00AB7346" w:rsidRPr="00AB7346" w:rsidRDefault="00AB7346" w:rsidP="00AB7346">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AB7346">
        <w:rPr>
          <w:rFonts w:ascii="Times New Roman" w:eastAsia="Times New Roman" w:hAnsi="Times New Roman" w:cs="Times New Roman"/>
          <w:b/>
          <w:bCs/>
          <w:sz w:val="36"/>
          <w:szCs w:val="36"/>
          <w:lang w:eastAsia="de-AT"/>
        </w:rPr>
        <w:t>Inhaltsübersicht</w:t>
      </w:r>
    </w:p>
    <w:p w14:paraId="460B6F21" w14:textId="77777777" w:rsidR="00AB7346" w:rsidRPr="00AB7346" w:rsidRDefault="00AB7346" w:rsidP="00AB7346">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hyperlink w:anchor="m1870" w:history="1">
        <w:r w:rsidRPr="00AB7346">
          <w:rPr>
            <w:rFonts w:ascii="Times New Roman" w:eastAsia="Times New Roman" w:hAnsi="Times New Roman" w:cs="Times New Roman"/>
            <w:color w:val="0000FF"/>
            <w:sz w:val="24"/>
            <w:szCs w:val="24"/>
            <w:u w:val="single"/>
            <w:lang w:eastAsia="de-AT"/>
          </w:rPr>
          <w:t>Einleitung</w:t>
        </w:r>
      </w:hyperlink>
    </w:p>
    <w:p w14:paraId="3FB32439" w14:textId="77777777" w:rsidR="00AB7346" w:rsidRPr="00AB7346" w:rsidRDefault="00AB7346" w:rsidP="00AB7346">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hyperlink w:anchor="m3" w:history="1">
        <w:r w:rsidRPr="00AB7346">
          <w:rPr>
            <w:rFonts w:ascii="Times New Roman" w:eastAsia="Times New Roman" w:hAnsi="Times New Roman" w:cs="Times New Roman"/>
            <w:color w:val="0000FF"/>
            <w:sz w:val="24"/>
            <w:szCs w:val="24"/>
            <w:u w:val="single"/>
            <w:lang w:eastAsia="de-AT"/>
          </w:rPr>
          <w:t>Verantwortlicher</w:t>
        </w:r>
      </w:hyperlink>
    </w:p>
    <w:p w14:paraId="56817360" w14:textId="77777777" w:rsidR="00AB7346" w:rsidRPr="00AB7346" w:rsidRDefault="00AB7346" w:rsidP="00AB7346">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hyperlink w:anchor="mOverview" w:history="1">
        <w:r w:rsidRPr="00AB7346">
          <w:rPr>
            <w:rFonts w:ascii="Times New Roman" w:eastAsia="Times New Roman" w:hAnsi="Times New Roman" w:cs="Times New Roman"/>
            <w:color w:val="0000FF"/>
            <w:sz w:val="24"/>
            <w:szCs w:val="24"/>
            <w:u w:val="single"/>
            <w:lang w:eastAsia="de-AT"/>
          </w:rPr>
          <w:t>Übersicht der Verarbeitungen</w:t>
        </w:r>
      </w:hyperlink>
    </w:p>
    <w:p w14:paraId="3F340D74" w14:textId="77777777" w:rsidR="00AB7346" w:rsidRPr="00AB7346" w:rsidRDefault="00AB7346" w:rsidP="00AB7346">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hyperlink w:anchor="m13" w:history="1">
        <w:r w:rsidRPr="00AB7346">
          <w:rPr>
            <w:rFonts w:ascii="Times New Roman" w:eastAsia="Times New Roman" w:hAnsi="Times New Roman" w:cs="Times New Roman"/>
            <w:color w:val="0000FF"/>
            <w:sz w:val="24"/>
            <w:szCs w:val="24"/>
            <w:u w:val="single"/>
            <w:lang w:eastAsia="de-AT"/>
          </w:rPr>
          <w:t>Maßgebliche Rechtsgrundlagen</w:t>
        </w:r>
      </w:hyperlink>
    </w:p>
    <w:p w14:paraId="4AF50457" w14:textId="77777777" w:rsidR="00AB7346" w:rsidRPr="00AB7346" w:rsidRDefault="00AB7346" w:rsidP="00AB7346">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hyperlink w:anchor="m15" w:history="1">
        <w:r w:rsidRPr="00AB7346">
          <w:rPr>
            <w:rFonts w:ascii="Times New Roman" w:eastAsia="Times New Roman" w:hAnsi="Times New Roman" w:cs="Times New Roman"/>
            <w:color w:val="0000FF"/>
            <w:sz w:val="24"/>
            <w:szCs w:val="24"/>
            <w:u w:val="single"/>
            <w:lang w:eastAsia="de-AT"/>
          </w:rPr>
          <w:t>Änderung und Aktualisierung der Datenschutzerklärung</w:t>
        </w:r>
      </w:hyperlink>
    </w:p>
    <w:p w14:paraId="34B45858" w14:textId="77777777" w:rsidR="00AB7346" w:rsidRPr="00AB7346" w:rsidRDefault="00AB7346" w:rsidP="00AB7346">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hyperlink w:anchor="m10" w:history="1">
        <w:r w:rsidRPr="00AB7346">
          <w:rPr>
            <w:rFonts w:ascii="Times New Roman" w:eastAsia="Times New Roman" w:hAnsi="Times New Roman" w:cs="Times New Roman"/>
            <w:color w:val="0000FF"/>
            <w:sz w:val="24"/>
            <w:szCs w:val="24"/>
            <w:u w:val="single"/>
            <w:lang w:eastAsia="de-AT"/>
          </w:rPr>
          <w:t>Rechte der betroffenen Personen</w:t>
        </w:r>
      </w:hyperlink>
    </w:p>
    <w:p w14:paraId="05AE008A" w14:textId="77777777" w:rsidR="00AB7346" w:rsidRPr="00AB7346" w:rsidRDefault="00AB7346" w:rsidP="00AB7346">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hyperlink w:anchor="m42" w:history="1">
        <w:r w:rsidRPr="00AB7346">
          <w:rPr>
            <w:rFonts w:ascii="Times New Roman" w:eastAsia="Times New Roman" w:hAnsi="Times New Roman" w:cs="Times New Roman"/>
            <w:color w:val="0000FF"/>
            <w:sz w:val="24"/>
            <w:szCs w:val="24"/>
            <w:u w:val="single"/>
            <w:lang w:eastAsia="de-AT"/>
          </w:rPr>
          <w:t>Begriffsdefinitionen</w:t>
        </w:r>
      </w:hyperlink>
    </w:p>
    <w:p w14:paraId="7F575611" w14:textId="77777777" w:rsidR="00AB7346" w:rsidRPr="00AB7346" w:rsidRDefault="00AB7346" w:rsidP="00AB7346">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AB7346">
        <w:rPr>
          <w:rFonts w:ascii="Times New Roman" w:eastAsia="Times New Roman" w:hAnsi="Times New Roman" w:cs="Times New Roman"/>
          <w:b/>
          <w:bCs/>
          <w:sz w:val="36"/>
          <w:szCs w:val="36"/>
          <w:lang w:eastAsia="de-AT"/>
        </w:rPr>
        <w:t>Verantwortlicher</w:t>
      </w:r>
    </w:p>
    <w:p w14:paraId="548DC342" w14:textId="77777777" w:rsidR="00AB7346" w:rsidRPr="00AB7346" w:rsidRDefault="00AB7346" w:rsidP="00AB7346">
      <w:pPr>
        <w:spacing w:before="100" w:beforeAutospacing="1" w:after="100" w:afterAutospacing="1" w:line="240" w:lineRule="auto"/>
        <w:rPr>
          <w:rFonts w:ascii="Times New Roman" w:eastAsia="Times New Roman" w:hAnsi="Times New Roman" w:cs="Times New Roman"/>
          <w:sz w:val="24"/>
          <w:szCs w:val="24"/>
          <w:lang w:eastAsia="de-AT"/>
        </w:rPr>
      </w:pPr>
      <w:r w:rsidRPr="00AB7346">
        <w:rPr>
          <w:rFonts w:ascii="Times New Roman" w:eastAsia="Times New Roman" w:hAnsi="Times New Roman" w:cs="Times New Roman"/>
          <w:sz w:val="24"/>
          <w:szCs w:val="24"/>
          <w:lang w:eastAsia="de-AT"/>
        </w:rPr>
        <w:t>Patrick Gam</w:t>
      </w:r>
      <w:r w:rsidRPr="00AB7346">
        <w:rPr>
          <w:rFonts w:ascii="Times New Roman" w:eastAsia="Times New Roman" w:hAnsi="Times New Roman" w:cs="Times New Roman"/>
          <w:sz w:val="24"/>
          <w:szCs w:val="24"/>
          <w:lang w:eastAsia="de-AT"/>
        </w:rPr>
        <w:br/>
        <w:t>Kreuzgasse 21,</w:t>
      </w:r>
      <w:r w:rsidRPr="00AB7346">
        <w:rPr>
          <w:rFonts w:ascii="Times New Roman" w:eastAsia="Times New Roman" w:hAnsi="Times New Roman" w:cs="Times New Roman"/>
          <w:sz w:val="24"/>
          <w:szCs w:val="24"/>
          <w:lang w:eastAsia="de-AT"/>
        </w:rPr>
        <w:br/>
        <w:t>2165, Drasenhofen</w:t>
      </w:r>
    </w:p>
    <w:p w14:paraId="5D88A932" w14:textId="77777777" w:rsidR="00AB7346" w:rsidRPr="00AB7346" w:rsidRDefault="00AB7346" w:rsidP="00AB7346">
      <w:pPr>
        <w:spacing w:after="0" w:line="240" w:lineRule="auto"/>
        <w:rPr>
          <w:rFonts w:ascii="Times New Roman" w:eastAsia="Times New Roman" w:hAnsi="Times New Roman" w:cs="Times New Roman"/>
          <w:sz w:val="24"/>
          <w:szCs w:val="24"/>
          <w:lang w:eastAsia="de-AT"/>
        </w:rPr>
      </w:pPr>
      <w:r w:rsidRPr="00AB7346">
        <w:rPr>
          <w:rFonts w:ascii="Times New Roman" w:eastAsia="Times New Roman" w:hAnsi="Times New Roman" w:cs="Times New Roman"/>
          <w:sz w:val="24"/>
          <w:szCs w:val="24"/>
          <w:lang w:eastAsia="de-AT"/>
        </w:rPr>
        <w:t xml:space="preserve">E-Mail-Adresse: </w:t>
      </w:r>
    </w:p>
    <w:p w14:paraId="5ECFC46B" w14:textId="77777777" w:rsidR="00AB7346" w:rsidRPr="00AB7346" w:rsidRDefault="00AB7346" w:rsidP="00AB7346">
      <w:pPr>
        <w:spacing w:before="100" w:beforeAutospacing="1" w:after="100" w:afterAutospacing="1" w:line="240" w:lineRule="auto"/>
        <w:rPr>
          <w:rFonts w:ascii="Times New Roman" w:eastAsia="Times New Roman" w:hAnsi="Times New Roman" w:cs="Times New Roman"/>
          <w:sz w:val="24"/>
          <w:szCs w:val="24"/>
          <w:lang w:eastAsia="de-AT"/>
        </w:rPr>
      </w:pPr>
      <w:hyperlink r:id="rId7" w:history="1">
        <w:r w:rsidRPr="00AB7346">
          <w:rPr>
            <w:rFonts w:ascii="Times New Roman" w:eastAsia="Times New Roman" w:hAnsi="Times New Roman" w:cs="Times New Roman"/>
            <w:color w:val="0000FF"/>
            <w:sz w:val="24"/>
            <w:szCs w:val="24"/>
            <w:u w:val="single"/>
            <w:lang w:eastAsia="de-AT"/>
          </w:rPr>
          <w:t>patrick.gam@gmail.com</w:t>
        </w:r>
      </w:hyperlink>
    </w:p>
    <w:p w14:paraId="63AF343B" w14:textId="77777777" w:rsidR="00AB7346" w:rsidRPr="00AB7346" w:rsidRDefault="00AB7346" w:rsidP="00AB7346">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AB7346">
        <w:rPr>
          <w:rFonts w:ascii="Times New Roman" w:eastAsia="Times New Roman" w:hAnsi="Times New Roman" w:cs="Times New Roman"/>
          <w:b/>
          <w:bCs/>
          <w:sz w:val="36"/>
          <w:szCs w:val="36"/>
          <w:lang w:eastAsia="de-AT"/>
        </w:rPr>
        <w:t>Übersicht der Verarbeitungen</w:t>
      </w:r>
    </w:p>
    <w:p w14:paraId="5373A2D5" w14:textId="77777777" w:rsidR="00AB7346" w:rsidRPr="00AB7346" w:rsidRDefault="00AB7346" w:rsidP="00AB7346">
      <w:pPr>
        <w:spacing w:before="100" w:beforeAutospacing="1" w:after="100" w:afterAutospacing="1" w:line="240" w:lineRule="auto"/>
        <w:rPr>
          <w:rFonts w:ascii="Times New Roman" w:eastAsia="Times New Roman" w:hAnsi="Times New Roman" w:cs="Times New Roman"/>
          <w:sz w:val="24"/>
          <w:szCs w:val="24"/>
          <w:lang w:eastAsia="de-AT"/>
        </w:rPr>
      </w:pPr>
      <w:r w:rsidRPr="00AB7346">
        <w:rPr>
          <w:rFonts w:ascii="Times New Roman" w:eastAsia="Times New Roman" w:hAnsi="Times New Roman" w:cs="Times New Roman"/>
          <w:sz w:val="24"/>
          <w:szCs w:val="24"/>
          <w:lang w:eastAsia="de-AT"/>
        </w:rPr>
        <w:t>Die nachfolgende Übersicht fasst die Arten der verarbeiteten Daten und die Zwecke ihrer Verarbeitung zusammen und verweist auf die betroffenen Personen.</w:t>
      </w:r>
    </w:p>
    <w:p w14:paraId="163AB8B2" w14:textId="77777777" w:rsidR="00AB7346" w:rsidRPr="00AB7346" w:rsidRDefault="00AB7346" w:rsidP="00AB7346">
      <w:pPr>
        <w:spacing w:before="100" w:beforeAutospacing="1" w:after="100" w:afterAutospacing="1" w:line="240" w:lineRule="auto"/>
        <w:outlineLvl w:val="2"/>
        <w:rPr>
          <w:rFonts w:ascii="Times New Roman" w:eastAsia="Times New Roman" w:hAnsi="Times New Roman" w:cs="Times New Roman"/>
          <w:b/>
          <w:bCs/>
          <w:sz w:val="27"/>
          <w:szCs w:val="27"/>
          <w:lang w:eastAsia="de-AT"/>
        </w:rPr>
      </w:pPr>
      <w:r w:rsidRPr="00AB7346">
        <w:rPr>
          <w:rFonts w:ascii="Times New Roman" w:eastAsia="Times New Roman" w:hAnsi="Times New Roman" w:cs="Times New Roman"/>
          <w:b/>
          <w:bCs/>
          <w:sz w:val="27"/>
          <w:szCs w:val="27"/>
          <w:lang w:eastAsia="de-AT"/>
        </w:rPr>
        <w:t>Maßgebliche Rechtsgrundlagen</w:t>
      </w:r>
    </w:p>
    <w:p w14:paraId="65CC4D0B" w14:textId="77777777" w:rsidR="00AB7346" w:rsidRPr="00AB7346" w:rsidRDefault="00AB7346" w:rsidP="00AB7346">
      <w:pPr>
        <w:spacing w:before="100" w:beforeAutospacing="1" w:after="100" w:afterAutospacing="1" w:line="240" w:lineRule="auto"/>
        <w:rPr>
          <w:rFonts w:ascii="Times New Roman" w:eastAsia="Times New Roman" w:hAnsi="Times New Roman" w:cs="Times New Roman"/>
          <w:sz w:val="24"/>
          <w:szCs w:val="24"/>
          <w:lang w:eastAsia="de-AT"/>
        </w:rPr>
      </w:pPr>
      <w:r w:rsidRPr="00AB7346">
        <w:rPr>
          <w:rFonts w:ascii="Times New Roman" w:eastAsia="Times New Roman" w:hAnsi="Times New Roman" w:cs="Times New Roman"/>
          <w:sz w:val="24"/>
          <w:szCs w:val="24"/>
          <w:lang w:eastAsia="de-AT"/>
        </w:rPr>
        <w:t>Im Folgenden erhalten Sie eine Übersicht der Rechtsgrundlagen der DSGVO, auf deren Basis wir personenbezogene Daten verarbeiten. Bitte nehmen Sie zur Kenntnis, dass neben den Regelungen der DSGVO nationale Datenschutzvorgaben in Ihrem bzw. unserem Wohn- oder Sitzland gelten können. Sollten ferner im Einzelfall speziellere Rechtsgrundlagen maßgeblich sein, teilen wir Ihnen diese in der Datenschutzerklärung mit.</w:t>
      </w:r>
    </w:p>
    <w:p w14:paraId="69B48AAA" w14:textId="77777777" w:rsidR="00AB7346" w:rsidRPr="00AB7346" w:rsidRDefault="00AB7346" w:rsidP="00AB7346">
      <w:pPr>
        <w:spacing w:before="100" w:beforeAutospacing="1" w:after="100" w:afterAutospacing="1" w:line="240" w:lineRule="auto"/>
        <w:rPr>
          <w:rFonts w:ascii="Times New Roman" w:eastAsia="Times New Roman" w:hAnsi="Times New Roman" w:cs="Times New Roman"/>
          <w:sz w:val="24"/>
          <w:szCs w:val="24"/>
          <w:lang w:eastAsia="de-AT"/>
        </w:rPr>
      </w:pPr>
      <w:r w:rsidRPr="00AB7346">
        <w:rPr>
          <w:rFonts w:ascii="Times New Roman" w:eastAsia="Times New Roman" w:hAnsi="Times New Roman" w:cs="Times New Roman"/>
          <w:sz w:val="24"/>
          <w:szCs w:val="24"/>
          <w:lang w:eastAsia="de-AT"/>
        </w:rPr>
        <w:t xml:space="preserve">Zusätzlich zu den Datenschutzregelungen der Datenschutz-Grundverordnung gelten nationale Regelungen zum Datenschutz in Österreich. Hierzu gehört insbesondere das Bundesgesetz </w:t>
      </w:r>
      <w:r w:rsidRPr="00AB7346">
        <w:rPr>
          <w:rFonts w:ascii="Times New Roman" w:eastAsia="Times New Roman" w:hAnsi="Times New Roman" w:cs="Times New Roman"/>
          <w:sz w:val="24"/>
          <w:szCs w:val="24"/>
          <w:lang w:eastAsia="de-AT"/>
        </w:rPr>
        <w:lastRenderedPageBreak/>
        <w:t>zum Schutz natürlicher Personen bei der Verarbeitung personenbezogener Daten (Datenschutzgesetz – DSG). Das Datenschutzgesetz enthält insbesondere Spezialregelungen zum Recht auf Auskunft, zum Recht auf Richtigstellung oder Löschung, zur Verarbeitung besonderer Kategorien personenbezogener Daten, zur Verarbeitung für andere Zwecke und zur Übermittlung sowie zur automatisierten Entscheidungsfindung im Einzelfall.</w:t>
      </w:r>
    </w:p>
    <w:p w14:paraId="4E389CA2" w14:textId="77777777" w:rsidR="00AB7346" w:rsidRPr="00AB7346" w:rsidRDefault="00AB7346" w:rsidP="00AB7346">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AB7346">
        <w:rPr>
          <w:rFonts w:ascii="Times New Roman" w:eastAsia="Times New Roman" w:hAnsi="Times New Roman" w:cs="Times New Roman"/>
          <w:b/>
          <w:bCs/>
          <w:sz w:val="36"/>
          <w:szCs w:val="36"/>
          <w:lang w:eastAsia="de-AT"/>
        </w:rPr>
        <w:t>Änderung und Aktualisierung der Datenschutzerklärung</w:t>
      </w:r>
    </w:p>
    <w:p w14:paraId="6CDDDCDF" w14:textId="77777777" w:rsidR="00AB7346" w:rsidRPr="00AB7346" w:rsidRDefault="00AB7346" w:rsidP="00AB7346">
      <w:pPr>
        <w:spacing w:before="100" w:beforeAutospacing="1" w:after="100" w:afterAutospacing="1" w:line="240" w:lineRule="auto"/>
        <w:rPr>
          <w:rFonts w:ascii="Times New Roman" w:eastAsia="Times New Roman" w:hAnsi="Times New Roman" w:cs="Times New Roman"/>
          <w:sz w:val="24"/>
          <w:szCs w:val="24"/>
          <w:lang w:eastAsia="de-AT"/>
        </w:rPr>
      </w:pPr>
      <w:r w:rsidRPr="00AB7346">
        <w:rPr>
          <w:rFonts w:ascii="Times New Roman" w:eastAsia="Times New Roman" w:hAnsi="Times New Roman" w:cs="Times New Roman"/>
          <w:sz w:val="24"/>
          <w:szCs w:val="24"/>
          <w:lang w:eastAsia="de-AT"/>
        </w:rPr>
        <w:t>Wir bitten Sie, sich regelmäßig über den Inhalt unserer Datenschutzerklärung zu informieren. Wir passen die Datenschutzerklärung an, sobald die Änderungen der von uns durchgeführten Datenverarbeitungen dies erforderlich machen. Wir informieren Sie, sobald durch die Änderungen eine Mitwirkungshandlung Ihrerseits (z.B. Einwilligung) oder eine sonstige individuelle Benachrichtigung erforderlich wird.</w:t>
      </w:r>
    </w:p>
    <w:p w14:paraId="166F580B" w14:textId="77777777" w:rsidR="00AB7346" w:rsidRPr="00AB7346" w:rsidRDefault="00AB7346" w:rsidP="00AB7346">
      <w:pPr>
        <w:spacing w:before="100" w:beforeAutospacing="1" w:after="100" w:afterAutospacing="1" w:line="240" w:lineRule="auto"/>
        <w:rPr>
          <w:rFonts w:ascii="Times New Roman" w:eastAsia="Times New Roman" w:hAnsi="Times New Roman" w:cs="Times New Roman"/>
          <w:sz w:val="24"/>
          <w:szCs w:val="24"/>
          <w:lang w:eastAsia="de-AT"/>
        </w:rPr>
      </w:pPr>
      <w:r w:rsidRPr="00AB7346">
        <w:rPr>
          <w:rFonts w:ascii="Times New Roman" w:eastAsia="Times New Roman" w:hAnsi="Times New Roman" w:cs="Times New Roman"/>
          <w:sz w:val="24"/>
          <w:szCs w:val="24"/>
          <w:lang w:eastAsia="de-AT"/>
        </w:rPr>
        <w:t>Sofern wir in dieser Datenschutzerklärung Adressen und Kontaktinformationen von Unternehmen und Organisationen angeben, bitten wir zu beachten, dass die Adressen sich über die Zeit ändern können und bitten die Angaben vor Kontaktaufnahme zu prüfen.</w:t>
      </w:r>
    </w:p>
    <w:p w14:paraId="48914961" w14:textId="77777777" w:rsidR="00AB7346" w:rsidRPr="00AB7346" w:rsidRDefault="00AB7346" w:rsidP="00AB7346">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AB7346">
        <w:rPr>
          <w:rFonts w:ascii="Times New Roman" w:eastAsia="Times New Roman" w:hAnsi="Times New Roman" w:cs="Times New Roman"/>
          <w:b/>
          <w:bCs/>
          <w:sz w:val="36"/>
          <w:szCs w:val="36"/>
          <w:lang w:eastAsia="de-AT"/>
        </w:rPr>
        <w:t>Rechte der betroffenen Personen</w:t>
      </w:r>
    </w:p>
    <w:p w14:paraId="08B8EE9A" w14:textId="77777777" w:rsidR="00AB7346" w:rsidRPr="00AB7346" w:rsidRDefault="00AB7346" w:rsidP="00AB7346">
      <w:pPr>
        <w:spacing w:before="100" w:beforeAutospacing="1" w:after="100" w:afterAutospacing="1" w:line="240" w:lineRule="auto"/>
        <w:rPr>
          <w:rFonts w:ascii="Times New Roman" w:eastAsia="Times New Roman" w:hAnsi="Times New Roman" w:cs="Times New Roman"/>
          <w:sz w:val="24"/>
          <w:szCs w:val="24"/>
          <w:lang w:eastAsia="de-AT"/>
        </w:rPr>
      </w:pPr>
      <w:r w:rsidRPr="00AB7346">
        <w:rPr>
          <w:rFonts w:ascii="Times New Roman" w:eastAsia="Times New Roman" w:hAnsi="Times New Roman" w:cs="Times New Roman"/>
          <w:sz w:val="24"/>
          <w:szCs w:val="24"/>
          <w:lang w:eastAsia="de-AT"/>
        </w:rPr>
        <w:t>Ihnen stehen als Betroffene nach der DSGVO verschiedene Rechte zu, die sich insbesondere aus Art. 15 bis 21 DSGVO ergeben:</w:t>
      </w:r>
    </w:p>
    <w:p w14:paraId="39A62DB0" w14:textId="77777777" w:rsidR="00AB7346" w:rsidRPr="00AB7346" w:rsidRDefault="00AB7346" w:rsidP="00AB7346">
      <w:pPr>
        <w:numPr>
          <w:ilvl w:val="0"/>
          <w:numId w:val="2"/>
        </w:numPr>
        <w:spacing w:before="100" w:beforeAutospacing="1" w:after="100" w:afterAutospacing="1" w:line="240" w:lineRule="auto"/>
        <w:rPr>
          <w:rFonts w:ascii="Times New Roman" w:eastAsia="Times New Roman" w:hAnsi="Times New Roman" w:cs="Times New Roman"/>
          <w:sz w:val="24"/>
          <w:szCs w:val="24"/>
          <w:lang w:eastAsia="de-AT"/>
        </w:rPr>
      </w:pPr>
      <w:r w:rsidRPr="00AB7346">
        <w:rPr>
          <w:rFonts w:ascii="Times New Roman" w:eastAsia="Times New Roman" w:hAnsi="Times New Roman" w:cs="Times New Roman"/>
          <w:b/>
          <w:bCs/>
          <w:sz w:val="24"/>
          <w:szCs w:val="24"/>
          <w:lang w:eastAsia="de-AT"/>
        </w:rPr>
        <w:t>Widerspruchsrecht: Sie haben das Recht, aus Gründen, die sich aus Ihrer besonderen Situation ergeben, jederzeit gegen die Verarbeitung der Sie betreffenden personenbezogenen Daten, die aufgrund von Art. 6 Abs. 1 lit. e oder f DSGVO erfolgt, Widerspruch einzulegen; dies gilt auch für ein auf diese Bestimmungen gestütztes Profiling. Werden die Sie betreffenden personenbezogenen Daten verarbeitet, um Direktwerbung zu betreiben, haben Sie das Recht, jederzeit Widerspruch gegen die Verarbeitung der Sie betreffenden personenbezogenen Daten zum Zwecke derartiger Werbung einzulegen; dies gilt auch für das Profiling, soweit es mit solcher Direktwerbung in Verbindung steht.</w:t>
      </w:r>
    </w:p>
    <w:p w14:paraId="37338511" w14:textId="77777777" w:rsidR="00AB7346" w:rsidRPr="00AB7346" w:rsidRDefault="00AB7346" w:rsidP="00AB7346">
      <w:pPr>
        <w:numPr>
          <w:ilvl w:val="0"/>
          <w:numId w:val="2"/>
        </w:numPr>
        <w:spacing w:before="100" w:beforeAutospacing="1" w:after="100" w:afterAutospacing="1" w:line="240" w:lineRule="auto"/>
        <w:rPr>
          <w:rFonts w:ascii="Times New Roman" w:eastAsia="Times New Roman" w:hAnsi="Times New Roman" w:cs="Times New Roman"/>
          <w:sz w:val="24"/>
          <w:szCs w:val="24"/>
          <w:lang w:eastAsia="de-AT"/>
        </w:rPr>
      </w:pPr>
      <w:r w:rsidRPr="00AB7346">
        <w:rPr>
          <w:rFonts w:ascii="Times New Roman" w:eastAsia="Times New Roman" w:hAnsi="Times New Roman" w:cs="Times New Roman"/>
          <w:b/>
          <w:bCs/>
          <w:sz w:val="24"/>
          <w:szCs w:val="24"/>
          <w:lang w:eastAsia="de-AT"/>
        </w:rPr>
        <w:t>Widerrufsrecht bei Einwilligungen:</w:t>
      </w:r>
      <w:r w:rsidRPr="00AB7346">
        <w:rPr>
          <w:rFonts w:ascii="Times New Roman" w:eastAsia="Times New Roman" w:hAnsi="Times New Roman" w:cs="Times New Roman"/>
          <w:sz w:val="24"/>
          <w:szCs w:val="24"/>
          <w:lang w:eastAsia="de-AT"/>
        </w:rPr>
        <w:t xml:space="preserve"> Sie haben das Recht, erteilte Einwilligungen jederzeit zu widerrufen.</w:t>
      </w:r>
    </w:p>
    <w:p w14:paraId="4E84A5A2" w14:textId="77777777" w:rsidR="00AB7346" w:rsidRPr="00AB7346" w:rsidRDefault="00AB7346" w:rsidP="00AB7346">
      <w:pPr>
        <w:numPr>
          <w:ilvl w:val="0"/>
          <w:numId w:val="2"/>
        </w:numPr>
        <w:spacing w:before="100" w:beforeAutospacing="1" w:after="100" w:afterAutospacing="1" w:line="240" w:lineRule="auto"/>
        <w:rPr>
          <w:rFonts w:ascii="Times New Roman" w:eastAsia="Times New Roman" w:hAnsi="Times New Roman" w:cs="Times New Roman"/>
          <w:sz w:val="24"/>
          <w:szCs w:val="24"/>
          <w:lang w:eastAsia="de-AT"/>
        </w:rPr>
      </w:pPr>
      <w:r w:rsidRPr="00AB7346">
        <w:rPr>
          <w:rFonts w:ascii="Times New Roman" w:eastAsia="Times New Roman" w:hAnsi="Times New Roman" w:cs="Times New Roman"/>
          <w:b/>
          <w:bCs/>
          <w:sz w:val="24"/>
          <w:szCs w:val="24"/>
          <w:lang w:eastAsia="de-AT"/>
        </w:rPr>
        <w:t>Auskunftsrecht:</w:t>
      </w:r>
      <w:r w:rsidRPr="00AB7346">
        <w:rPr>
          <w:rFonts w:ascii="Times New Roman" w:eastAsia="Times New Roman" w:hAnsi="Times New Roman" w:cs="Times New Roman"/>
          <w:sz w:val="24"/>
          <w:szCs w:val="24"/>
          <w:lang w:eastAsia="de-AT"/>
        </w:rPr>
        <w:t xml:space="preserve"> Sie haben das Recht, eine Bestätigung darüber zu verlangen, ob betreffende Daten verarbeitet werden und auf Auskunft über diese Daten sowie auf weitere Informationen und Kopie der Daten entsprechend den gesetzlichen Vorgaben.</w:t>
      </w:r>
    </w:p>
    <w:p w14:paraId="51D30421" w14:textId="77777777" w:rsidR="00AB7346" w:rsidRPr="00AB7346" w:rsidRDefault="00AB7346" w:rsidP="00AB7346">
      <w:pPr>
        <w:numPr>
          <w:ilvl w:val="0"/>
          <w:numId w:val="2"/>
        </w:numPr>
        <w:spacing w:before="100" w:beforeAutospacing="1" w:after="100" w:afterAutospacing="1" w:line="240" w:lineRule="auto"/>
        <w:rPr>
          <w:rFonts w:ascii="Times New Roman" w:eastAsia="Times New Roman" w:hAnsi="Times New Roman" w:cs="Times New Roman"/>
          <w:sz w:val="24"/>
          <w:szCs w:val="24"/>
          <w:lang w:eastAsia="de-AT"/>
        </w:rPr>
      </w:pPr>
      <w:r w:rsidRPr="00AB7346">
        <w:rPr>
          <w:rFonts w:ascii="Times New Roman" w:eastAsia="Times New Roman" w:hAnsi="Times New Roman" w:cs="Times New Roman"/>
          <w:b/>
          <w:bCs/>
          <w:sz w:val="24"/>
          <w:szCs w:val="24"/>
          <w:lang w:eastAsia="de-AT"/>
        </w:rPr>
        <w:t>Recht auf Berichtigung:</w:t>
      </w:r>
      <w:r w:rsidRPr="00AB7346">
        <w:rPr>
          <w:rFonts w:ascii="Times New Roman" w:eastAsia="Times New Roman" w:hAnsi="Times New Roman" w:cs="Times New Roman"/>
          <w:sz w:val="24"/>
          <w:szCs w:val="24"/>
          <w:lang w:eastAsia="de-AT"/>
        </w:rPr>
        <w:t xml:space="preserve"> Sie haben entsprechend den gesetzlichen Vorgaben das Recht, die Vervollständigung der Sie betreffenden Daten oder die Berichtigung der Sie betreffenden unrichtigen Daten zu verlangen.</w:t>
      </w:r>
    </w:p>
    <w:p w14:paraId="27523C62" w14:textId="77777777" w:rsidR="00AB7346" w:rsidRPr="00AB7346" w:rsidRDefault="00AB7346" w:rsidP="00AB7346">
      <w:pPr>
        <w:numPr>
          <w:ilvl w:val="0"/>
          <w:numId w:val="2"/>
        </w:numPr>
        <w:spacing w:before="100" w:beforeAutospacing="1" w:after="100" w:afterAutospacing="1" w:line="240" w:lineRule="auto"/>
        <w:rPr>
          <w:rFonts w:ascii="Times New Roman" w:eastAsia="Times New Roman" w:hAnsi="Times New Roman" w:cs="Times New Roman"/>
          <w:sz w:val="24"/>
          <w:szCs w:val="24"/>
          <w:lang w:eastAsia="de-AT"/>
        </w:rPr>
      </w:pPr>
      <w:r w:rsidRPr="00AB7346">
        <w:rPr>
          <w:rFonts w:ascii="Times New Roman" w:eastAsia="Times New Roman" w:hAnsi="Times New Roman" w:cs="Times New Roman"/>
          <w:b/>
          <w:bCs/>
          <w:sz w:val="24"/>
          <w:szCs w:val="24"/>
          <w:lang w:eastAsia="de-AT"/>
        </w:rPr>
        <w:t>Recht auf Löschung und Einschränkung der Verarbeitung:</w:t>
      </w:r>
      <w:r w:rsidRPr="00AB7346">
        <w:rPr>
          <w:rFonts w:ascii="Times New Roman" w:eastAsia="Times New Roman" w:hAnsi="Times New Roman" w:cs="Times New Roman"/>
          <w:sz w:val="24"/>
          <w:szCs w:val="24"/>
          <w:lang w:eastAsia="de-AT"/>
        </w:rPr>
        <w:t xml:space="preserve"> Sie haben nach Maßgabe der gesetzlichen Vorgaben das Recht, zu verlangen, dass Sie betreffende Daten unverzüglich gelöscht werden, bzw. alternativ nach Maßgabe der gesetzlichen Vorgaben eine Einschränkung der Verarbeitung der Daten zu verlangen.</w:t>
      </w:r>
    </w:p>
    <w:p w14:paraId="18E33FA4" w14:textId="77777777" w:rsidR="00AB7346" w:rsidRPr="00AB7346" w:rsidRDefault="00AB7346" w:rsidP="00AB7346">
      <w:pPr>
        <w:numPr>
          <w:ilvl w:val="0"/>
          <w:numId w:val="2"/>
        </w:numPr>
        <w:spacing w:before="100" w:beforeAutospacing="1" w:after="100" w:afterAutospacing="1" w:line="240" w:lineRule="auto"/>
        <w:rPr>
          <w:rFonts w:ascii="Times New Roman" w:eastAsia="Times New Roman" w:hAnsi="Times New Roman" w:cs="Times New Roman"/>
          <w:sz w:val="24"/>
          <w:szCs w:val="24"/>
          <w:lang w:eastAsia="de-AT"/>
        </w:rPr>
      </w:pPr>
      <w:r w:rsidRPr="00AB7346">
        <w:rPr>
          <w:rFonts w:ascii="Times New Roman" w:eastAsia="Times New Roman" w:hAnsi="Times New Roman" w:cs="Times New Roman"/>
          <w:b/>
          <w:bCs/>
          <w:sz w:val="24"/>
          <w:szCs w:val="24"/>
          <w:lang w:eastAsia="de-AT"/>
        </w:rPr>
        <w:t>Recht auf Datenübertragbarkeit:</w:t>
      </w:r>
      <w:r w:rsidRPr="00AB7346">
        <w:rPr>
          <w:rFonts w:ascii="Times New Roman" w:eastAsia="Times New Roman" w:hAnsi="Times New Roman" w:cs="Times New Roman"/>
          <w:sz w:val="24"/>
          <w:szCs w:val="24"/>
          <w:lang w:eastAsia="de-AT"/>
        </w:rPr>
        <w:t xml:space="preserve"> Sie haben das Recht, Sie betreffende Daten, die Sie uns bereitgestellt haben, nach Maßgabe der gesetzlichen Vorgaben in einem strukturierten, gängigen und maschinenlesbaren Format zu erhalten oder deren Übermittlung an einen anderen Verantwortlichen zu fordern.</w:t>
      </w:r>
    </w:p>
    <w:p w14:paraId="610D275B" w14:textId="77777777" w:rsidR="00AB7346" w:rsidRPr="00AB7346" w:rsidRDefault="00AB7346" w:rsidP="00AB7346">
      <w:pPr>
        <w:numPr>
          <w:ilvl w:val="0"/>
          <w:numId w:val="2"/>
        </w:numPr>
        <w:spacing w:before="100" w:beforeAutospacing="1" w:after="100" w:afterAutospacing="1" w:line="240" w:lineRule="auto"/>
        <w:rPr>
          <w:rFonts w:ascii="Times New Roman" w:eastAsia="Times New Roman" w:hAnsi="Times New Roman" w:cs="Times New Roman"/>
          <w:sz w:val="24"/>
          <w:szCs w:val="24"/>
          <w:lang w:eastAsia="de-AT"/>
        </w:rPr>
      </w:pPr>
      <w:r w:rsidRPr="00AB7346">
        <w:rPr>
          <w:rFonts w:ascii="Times New Roman" w:eastAsia="Times New Roman" w:hAnsi="Times New Roman" w:cs="Times New Roman"/>
          <w:b/>
          <w:bCs/>
          <w:sz w:val="24"/>
          <w:szCs w:val="24"/>
          <w:lang w:eastAsia="de-AT"/>
        </w:rPr>
        <w:lastRenderedPageBreak/>
        <w:t>Beschwerde bei Aufsichtsbehörde:</w:t>
      </w:r>
      <w:r w:rsidRPr="00AB7346">
        <w:rPr>
          <w:rFonts w:ascii="Times New Roman" w:eastAsia="Times New Roman" w:hAnsi="Times New Roman" w:cs="Times New Roman"/>
          <w:sz w:val="24"/>
          <w:szCs w:val="24"/>
          <w:lang w:eastAsia="de-AT"/>
        </w:rPr>
        <w:t xml:space="preserve"> Sie haben unbeschadet eines anderweitigen verwaltungsrechtlichen oder gerichtlichen Rechtsbehelfs das Recht auf Beschwerde bei einer Aufsichtsbehörde, insbesondere in dem Mitgliedstaat ihres gewöhnlichen Aufenthaltsorts, ihres Arbeitsplatzes oder des Orts des mutmaßlichen Verstoßes, wenn Sie der Ansicht sind, dass die Verarbeitung der Sie betreffenden personenbezogenen Daten gegen die Vorgaben der DSGVO verstößt.</w:t>
      </w:r>
    </w:p>
    <w:p w14:paraId="50ABB16A" w14:textId="77777777" w:rsidR="00AB7346" w:rsidRPr="00AB7346" w:rsidRDefault="00AB7346" w:rsidP="00AB7346">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AB7346">
        <w:rPr>
          <w:rFonts w:ascii="Times New Roman" w:eastAsia="Times New Roman" w:hAnsi="Times New Roman" w:cs="Times New Roman"/>
          <w:b/>
          <w:bCs/>
          <w:sz w:val="36"/>
          <w:szCs w:val="36"/>
          <w:lang w:eastAsia="de-AT"/>
        </w:rPr>
        <w:t>Begriffsdefinitionen</w:t>
      </w:r>
    </w:p>
    <w:p w14:paraId="65C203CD" w14:textId="77777777" w:rsidR="00AB7346" w:rsidRPr="00AB7346" w:rsidRDefault="00AB7346" w:rsidP="00AB7346">
      <w:pPr>
        <w:spacing w:before="100" w:beforeAutospacing="1" w:after="100" w:afterAutospacing="1" w:line="240" w:lineRule="auto"/>
        <w:rPr>
          <w:rFonts w:ascii="Times New Roman" w:eastAsia="Times New Roman" w:hAnsi="Times New Roman" w:cs="Times New Roman"/>
          <w:sz w:val="24"/>
          <w:szCs w:val="24"/>
          <w:lang w:eastAsia="de-AT"/>
        </w:rPr>
      </w:pPr>
      <w:r w:rsidRPr="00AB7346">
        <w:rPr>
          <w:rFonts w:ascii="Times New Roman" w:eastAsia="Times New Roman" w:hAnsi="Times New Roman" w:cs="Times New Roman"/>
          <w:sz w:val="24"/>
          <w:szCs w:val="24"/>
          <w:lang w:eastAsia="de-AT"/>
        </w:rPr>
        <w:t>In diesem Abschnitt erhalten Sie eine Übersicht über die in dieser Datenschutzerklärung verwendeten Begrifflichkeiten. Viele der Begriffe sind dem Gesetz entnommen und vor allem im Art. 4 DSGVO definiert. Die gesetzlichen Definitionen sind verbindlich. Die nachfolgenden Erläuterungen sollen dagegen vor allem dem Verständnis dienen. Die Begriffe sind alphabetisch sortiert.</w:t>
      </w:r>
    </w:p>
    <w:p w14:paraId="5F18B693" w14:textId="77777777" w:rsidR="00AB7346" w:rsidRPr="00AB7346" w:rsidRDefault="00AB7346" w:rsidP="00AB7346">
      <w:pPr>
        <w:numPr>
          <w:ilvl w:val="0"/>
          <w:numId w:val="3"/>
        </w:numPr>
        <w:spacing w:before="100" w:beforeAutospacing="1" w:after="100" w:afterAutospacing="1" w:line="240" w:lineRule="auto"/>
        <w:rPr>
          <w:rFonts w:ascii="Times New Roman" w:eastAsia="Times New Roman" w:hAnsi="Times New Roman" w:cs="Times New Roman"/>
          <w:sz w:val="24"/>
          <w:szCs w:val="24"/>
          <w:lang w:eastAsia="de-AT"/>
        </w:rPr>
      </w:pPr>
      <w:r w:rsidRPr="00AB7346">
        <w:rPr>
          <w:rFonts w:ascii="Times New Roman" w:eastAsia="Times New Roman" w:hAnsi="Times New Roman" w:cs="Times New Roman"/>
          <w:b/>
          <w:bCs/>
          <w:sz w:val="24"/>
          <w:szCs w:val="24"/>
          <w:lang w:eastAsia="de-AT"/>
        </w:rPr>
        <w:t>Personenbezogene Daten:</w:t>
      </w:r>
      <w:r w:rsidRPr="00AB7346">
        <w:rPr>
          <w:rFonts w:ascii="Times New Roman" w:eastAsia="Times New Roman" w:hAnsi="Times New Roman" w:cs="Times New Roman"/>
          <w:sz w:val="24"/>
          <w:szCs w:val="24"/>
          <w:lang w:eastAsia="de-AT"/>
        </w:rPr>
        <w:t xml:space="preserve"> "Personenbezogene Daten“ sind alle Informationen, die sich auf eine identifizierte oder identifizierbare natürliche Person (im Folgenden "betroffene Person“) beziehen; als identifizierbar wird eine natürliche Person angesehen, die direkt oder indirekt, insbesondere mittels Zuordnung zu einer Kennung wie einem Namen, zu einer Kennnummer, zu Standortdaten, zu einer Online-Kennung (z.B. Cookie) oder zu einem oder mehreren besonderen Merkmalen identifiziert werden kann, die Ausdruck der physischen, physiologischen, genetischen, psychischen, wirtschaftlichen, kulturellen oder sozialen Identität dieser natürlichen Person sind. </w:t>
      </w:r>
    </w:p>
    <w:p w14:paraId="5220FCD8" w14:textId="77777777" w:rsidR="00AB7346" w:rsidRPr="00AB7346" w:rsidRDefault="00AB7346" w:rsidP="00AB7346">
      <w:pPr>
        <w:numPr>
          <w:ilvl w:val="0"/>
          <w:numId w:val="3"/>
        </w:numPr>
        <w:spacing w:before="100" w:beforeAutospacing="1" w:after="100" w:afterAutospacing="1" w:line="240" w:lineRule="auto"/>
        <w:rPr>
          <w:rFonts w:ascii="Times New Roman" w:eastAsia="Times New Roman" w:hAnsi="Times New Roman" w:cs="Times New Roman"/>
          <w:sz w:val="24"/>
          <w:szCs w:val="24"/>
          <w:lang w:eastAsia="de-AT"/>
        </w:rPr>
      </w:pPr>
      <w:r w:rsidRPr="00AB7346">
        <w:rPr>
          <w:rFonts w:ascii="Times New Roman" w:eastAsia="Times New Roman" w:hAnsi="Times New Roman" w:cs="Times New Roman"/>
          <w:b/>
          <w:bCs/>
          <w:sz w:val="24"/>
          <w:szCs w:val="24"/>
          <w:lang w:eastAsia="de-AT"/>
        </w:rPr>
        <w:t>Verantwortlicher:</w:t>
      </w:r>
      <w:r w:rsidRPr="00AB7346">
        <w:rPr>
          <w:rFonts w:ascii="Times New Roman" w:eastAsia="Times New Roman" w:hAnsi="Times New Roman" w:cs="Times New Roman"/>
          <w:sz w:val="24"/>
          <w:szCs w:val="24"/>
          <w:lang w:eastAsia="de-AT"/>
        </w:rPr>
        <w:t xml:space="preserve"> Als "Verantwortlicher“ wird die natürliche oder juristische Person, Behörde, Einrichtung oder andere Stelle, die allein oder gemeinsam mit anderen über die Zwecke und Mittel der Verarbeitung von personenbezogenen Daten entscheidet, bezeichnet. </w:t>
      </w:r>
    </w:p>
    <w:p w14:paraId="5690C355" w14:textId="77777777" w:rsidR="00AB7346" w:rsidRPr="00AB7346" w:rsidRDefault="00AB7346" w:rsidP="00AB7346">
      <w:pPr>
        <w:numPr>
          <w:ilvl w:val="0"/>
          <w:numId w:val="3"/>
        </w:numPr>
        <w:spacing w:before="100" w:beforeAutospacing="1" w:after="100" w:afterAutospacing="1" w:line="240" w:lineRule="auto"/>
        <w:rPr>
          <w:rFonts w:ascii="Times New Roman" w:eastAsia="Times New Roman" w:hAnsi="Times New Roman" w:cs="Times New Roman"/>
          <w:sz w:val="24"/>
          <w:szCs w:val="24"/>
          <w:lang w:eastAsia="de-AT"/>
        </w:rPr>
      </w:pPr>
      <w:r w:rsidRPr="00AB7346">
        <w:rPr>
          <w:rFonts w:ascii="Times New Roman" w:eastAsia="Times New Roman" w:hAnsi="Times New Roman" w:cs="Times New Roman"/>
          <w:b/>
          <w:bCs/>
          <w:sz w:val="24"/>
          <w:szCs w:val="24"/>
          <w:lang w:eastAsia="de-AT"/>
        </w:rPr>
        <w:t>Verarbeitung:</w:t>
      </w:r>
      <w:r w:rsidRPr="00AB7346">
        <w:rPr>
          <w:rFonts w:ascii="Times New Roman" w:eastAsia="Times New Roman" w:hAnsi="Times New Roman" w:cs="Times New Roman"/>
          <w:sz w:val="24"/>
          <w:szCs w:val="24"/>
          <w:lang w:eastAsia="de-AT"/>
        </w:rPr>
        <w:t xml:space="preserve"> "Verarbeitung" ist jeder mit oder ohne Hilfe automatisierter Verfahren ausgeführte Vorgang oder jede solche Vorgangsreihe im Zusammenhang mit personenbezogenen Daten. Der Begriff reicht weit und umfasst praktisch jeden Umgang mit Daten, sei es das Erheben, das Auswerten, das Speichern, das Übermitteln oder das Löschen. </w:t>
      </w:r>
    </w:p>
    <w:p w14:paraId="0AA27E0E" w14:textId="3EE81787" w:rsidR="00AB7346" w:rsidRPr="00AB7346" w:rsidRDefault="00AB7346" w:rsidP="00AB7346">
      <w:pPr>
        <w:spacing w:before="100" w:beforeAutospacing="1" w:after="100" w:afterAutospacing="1" w:line="240" w:lineRule="auto"/>
        <w:rPr>
          <w:rFonts w:ascii="Times New Roman" w:eastAsia="Times New Roman" w:hAnsi="Times New Roman" w:cs="Times New Roman"/>
          <w:sz w:val="24"/>
          <w:szCs w:val="24"/>
          <w:lang w:eastAsia="de-AT"/>
        </w:rPr>
      </w:pPr>
      <w:r w:rsidRPr="00AB7346">
        <w:rPr>
          <w:rFonts w:ascii="Times New Roman" w:eastAsia="Times New Roman" w:hAnsi="Times New Roman" w:cs="Times New Roman"/>
          <w:noProof/>
          <w:color w:val="0000FF"/>
          <w:sz w:val="24"/>
          <w:szCs w:val="24"/>
          <w:lang w:eastAsia="de-AT"/>
        </w:rPr>
        <w:drawing>
          <wp:inline distT="0" distB="0" distL="0" distR="0" wp14:anchorId="30FD7242" wp14:editId="5E1DF90C">
            <wp:extent cx="2381250" cy="2381250"/>
            <wp:effectExtent l="0" t="0" r="0" b="0"/>
            <wp:docPr id="1" name="Picture 1" descr="Rechtstext von Dr. Schwenke - für weitere Informationen bitte anklicken.">
              <a:hlinkClick xmlns:a="http://schemas.openxmlformats.org/drawingml/2006/main" r:id="rId8" tgtFrame="&quot;_blank&quot;" tooltip="&quot;Rechtstext von Dr. Schwenke - für weitere Informationen bitte anklick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htstext von Dr. Schwenke - für weitere Informationen bitte anklicken.">
                      <a:hlinkClick r:id="rId8" tgtFrame="&quot;_blank&quot;" tooltip="&quot;Rechtstext von Dr. Schwenke - für weitere Informationen bitte anklicken.&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68E1D8DA" w14:textId="17DA25A3" w:rsidR="00FC4EAE" w:rsidRDefault="00FC4EAE"/>
    <w:sectPr w:rsidR="00FC4EA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35F53" w14:textId="77777777" w:rsidR="00AB7346" w:rsidRDefault="00AB7346" w:rsidP="00AB7346">
      <w:pPr>
        <w:spacing w:after="0" w:line="240" w:lineRule="auto"/>
      </w:pPr>
      <w:r>
        <w:separator/>
      </w:r>
    </w:p>
  </w:endnote>
  <w:endnote w:type="continuationSeparator" w:id="0">
    <w:p w14:paraId="32118DB5" w14:textId="77777777" w:rsidR="00AB7346" w:rsidRDefault="00AB7346" w:rsidP="00AB7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D4526" w14:textId="77777777" w:rsidR="00AB7346" w:rsidRDefault="00AB7346" w:rsidP="00AB7346">
      <w:pPr>
        <w:spacing w:after="0" w:line="240" w:lineRule="auto"/>
      </w:pPr>
      <w:r>
        <w:separator/>
      </w:r>
    </w:p>
  </w:footnote>
  <w:footnote w:type="continuationSeparator" w:id="0">
    <w:p w14:paraId="12257332" w14:textId="77777777" w:rsidR="00AB7346" w:rsidRDefault="00AB7346" w:rsidP="00AB7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578C"/>
    <w:multiLevelType w:val="multilevel"/>
    <w:tmpl w:val="E0B6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2E7DB6"/>
    <w:multiLevelType w:val="multilevel"/>
    <w:tmpl w:val="09F4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EF230B"/>
    <w:multiLevelType w:val="multilevel"/>
    <w:tmpl w:val="510C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2367386">
    <w:abstractNumId w:val="2"/>
  </w:num>
  <w:num w:numId="2" w16cid:durableId="1320427788">
    <w:abstractNumId w:val="0"/>
  </w:num>
  <w:num w:numId="3" w16cid:durableId="1886944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346"/>
    <w:rsid w:val="00AB7346"/>
    <w:rsid w:val="00FC4EA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A67FD2"/>
  <w15:chartTrackingRefBased/>
  <w15:docId w15:val="{8E9BD12D-E0D6-4A2A-B096-1A91DF0BB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3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paragraph" w:styleId="Heading2">
    <w:name w:val="heading 2"/>
    <w:basedOn w:val="Normal"/>
    <w:link w:val="Heading2Char"/>
    <w:uiPriority w:val="9"/>
    <w:qFormat/>
    <w:rsid w:val="00AB7346"/>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paragraph" w:styleId="Heading3">
    <w:name w:val="heading 3"/>
    <w:basedOn w:val="Normal"/>
    <w:link w:val="Heading3Char"/>
    <w:uiPriority w:val="9"/>
    <w:qFormat/>
    <w:rsid w:val="00AB7346"/>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346"/>
    <w:rPr>
      <w:rFonts w:ascii="Times New Roman" w:eastAsia="Times New Roman" w:hAnsi="Times New Roman" w:cs="Times New Roman"/>
      <w:b/>
      <w:bCs/>
      <w:kern w:val="36"/>
      <w:sz w:val="48"/>
      <w:szCs w:val="48"/>
      <w:lang w:eastAsia="de-AT"/>
    </w:rPr>
  </w:style>
  <w:style w:type="character" w:customStyle="1" w:styleId="Heading2Char">
    <w:name w:val="Heading 2 Char"/>
    <w:basedOn w:val="DefaultParagraphFont"/>
    <w:link w:val="Heading2"/>
    <w:uiPriority w:val="9"/>
    <w:rsid w:val="00AB7346"/>
    <w:rPr>
      <w:rFonts w:ascii="Times New Roman" w:eastAsia="Times New Roman" w:hAnsi="Times New Roman" w:cs="Times New Roman"/>
      <w:b/>
      <w:bCs/>
      <w:sz w:val="36"/>
      <w:szCs w:val="36"/>
      <w:lang w:eastAsia="de-AT"/>
    </w:rPr>
  </w:style>
  <w:style w:type="character" w:customStyle="1" w:styleId="Heading3Char">
    <w:name w:val="Heading 3 Char"/>
    <w:basedOn w:val="DefaultParagraphFont"/>
    <w:link w:val="Heading3"/>
    <w:uiPriority w:val="9"/>
    <w:rsid w:val="00AB7346"/>
    <w:rPr>
      <w:rFonts w:ascii="Times New Roman" w:eastAsia="Times New Roman" w:hAnsi="Times New Roman" w:cs="Times New Roman"/>
      <w:b/>
      <w:bCs/>
      <w:sz w:val="27"/>
      <w:szCs w:val="27"/>
      <w:lang w:eastAsia="de-AT"/>
    </w:rPr>
  </w:style>
  <w:style w:type="paragraph" w:styleId="NormalWeb">
    <w:name w:val="Normal (Web)"/>
    <w:basedOn w:val="Normal"/>
    <w:uiPriority w:val="99"/>
    <w:semiHidden/>
    <w:unhideWhenUsed/>
    <w:rsid w:val="00AB7346"/>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DefaultParagraphFont"/>
    <w:uiPriority w:val="99"/>
    <w:semiHidden/>
    <w:unhideWhenUsed/>
    <w:rsid w:val="00AB7346"/>
    <w:rPr>
      <w:color w:val="0000FF"/>
      <w:u w:val="single"/>
    </w:rPr>
  </w:style>
  <w:style w:type="character" w:styleId="Strong">
    <w:name w:val="Strong"/>
    <w:basedOn w:val="DefaultParagraphFont"/>
    <w:uiPriority w:val="22"/>
    <w:qFormat/>
    <w:rsid w:val="00AB7346"/>
    <w:rPr>
      <w:b/>
      <w:bCs/>
    </w:rPr>
  </w:style>
  <w:style w:type="paragraph" w:customStyle="1" w:styleId="seal">
    <w:name w:val="seal"/>
    <w:basedOn w:val="Normal"/>
    <w:rsid w:val="00AB7346"/>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79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enschutz-generator.de/" TargetMode="External"/><Relationship Id="rId3" Type="http://schemas.openxmlformats.org/officeDocument/2006/relationships/settings" Target="settings.xml"/><Relationship Id="rId7" Type="http://schemas.openxmlformats.org/officeDocument/2006/relationships/hyperlink" Target="mailto:patrick.gam@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949</Words>
  <Characters>5981</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 Patrick (SI GSW I&amp;S SEE CS T)</dc:creator>
  <cp:keywords/>
  <dc:description/>
  <cp:lastModifiedBy>Gam, Patrick (SI GSW I&amp;S SEE CS T)</cp:lastModifiedBy>
  <cp:revision>1</cp:revision>
  <dcterms:created xsi:type="dcterms:W3CDTF">2022-09-02T10:35:00Z</dcterms:created>
  <dcterms:modified xsi:type="dcterms:W3CDTF">2022-09-02T10:35:00Z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2022-09-02T10:35:25Z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b7ab2b42-274e-4254-bc89-39cf51ad31db</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