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45F4" w14:textId="31435AAE" w:rsidR="00335214" w:rsidRDefault="006C6898">
      <w:r>
        <w:t xml:space="preserve">Brumm, hier der Stand bis jetzt. </w:t>
      </w:r>
    </w:p>
    <w:p w14:paraId="49BAC9AA" w14:textId="3161469B" w:rsidR="006C6898" w:rsidRDefault="006C6898">
      <w:r>
        <w:t xml:space="preserve">Zuerst die Seite </w:t>
      </w:r>
      <w:r w:rsidRPr="002371E4">
        <w:rPr>
          <w:b/>
          <w:bCs/>
          <w:i/>
          <w:iCs/>
        </w:rPr>
        <w:t>Intro.html</w:t>
      </w:r>
    </w:p>
    <w:p w14:paraId="1EA1A69B" w14:textId="77777777" w:rsidR="006C6898" w:rsidRDefault="006C6898"/>
    <w:p w14:paraId="0BB9D5DE" w14:textId="495B91F4" w:rsidR="006C6898" w:rsidRDefault="006C6898">
      <w:r w:rsidRPr="006C6898">
        <w:drawing>
          <wp:inline distT="0" distB="0" distL="0" distR="0" wp14:anchorId="58FB07BE" wp14:editId="6FC62385">
            <wp:extent cx="5760720" cy="3451860"/>
            <wp:effectExtent l="0" t="0" r="0" b="0"/>
            <wp:docPr id="4663304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35B9" w14:textId="6C1265A0" w:rsidR="006C6898" w:rsidRDefault="006C6898">
      <w:r>
        <w:t xml:space="preserve">Hier ist wichtig, den Text anzupassen. USD habe ich jetzt fest als einzige Währung kodiert, wenn wir doch EUR oder GBP brauchen, muss man es auf in der Konstante waehrungsName </w:t>
      </w:r>
      <w:r w:rsidR="000E3AB7">
        <w:t xml:space="preserve">und die fette Stelle im Text </w:t>
      </w:r>
      <w:r>
        <w:t xml:space="preserve">ändern. </w:t>
      </w:r>
    </w:p>
    <w:p w14:paraId="3B762BFE" w14:textId="77777777" w:rsidR="000E3AB7" w:rsidRDefault="000E3AB7"/>
    <w:p w14:paraId="0BF8A48D" w14:textId="659F5C3D" w:rsidR="000E3AB7" w:rsidRDefault="00B272AA">
      <w:r>
        <w:t xml:space="preserve">Es ist jetzt so </w:t>
      </w:r>
      <w:r w:rsidR="00BD568B">
        <w:t>programmiert, dass man bei der Prolific-ID eine 24-stellige Zeichenkette eingeben muss. Wenn nicht, kommt EINMAL die Fehlermeldung:</w:t>
      </w:r>
    </w:p>
    <w:p w14:paraId="4DF10F55" w14:textId="205D0DE7" w:rsidR="00BD568B" w:rsidRDefault="00BD568B">
      <w:r w:rsidRPr="00BD568B">
        <w:drawing>
          <wp:inline distT="0" distB="0" distL="0" distR="0" wp14:anchorId="2CEB1CE7" wp14:editId="11FA6055">
            <wp:extent cx="3989070" cy="2534502"/>
            <wp:effectExtent l="0" t="0" r="0" b="0"/>
            <wp:docPr id="402282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702" cy="25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9440" w14:textId="3EF6996B" w:rsidR="00BD568B" w:rsidRDefault="00BD568B">
      <w:r>
        <w:t xml:space="preserve">Den Text der Fehlermeldung könnte man im Kode anpassen. Steht so an einer Stelle fest drin. </w:t>
      </w:r>
    </w:p>
    <w:p w14:paraId="1568722B" w14:textId="77777777" w:rsidR="00BD568B" w:rsidRDefault="00BD568B">
      <w:r>
        <w:br w:type="page"/>
      </w:r>
    </w:p>
    <w:p w14:paraId="54E70D50" w14:textId="1D3DA314" w:rsidR="00BD568B" w:rsidRPr="002371E4" w:rsidRDefault="00BD568B">
      <w:pPr>
        <w:rPr>
          <w:i/>
          <w:iCs/>
        </w:rPr>
      </w:pPr>
      <w:r>
        <w:lastRenderedPageBreak/>
        <w:t xml:space="preserve">Danach kommt </w:t>
      </w:r>
      <w:r w:rsidRPr="002371E4">
        <w:rPr>
          <w:b/>
          <w:bCs/>
          <w:i/>
          <w:iCs/>
        </w:rPr>
        <w:t>Quiz.html</w:t>
      </w:r>
    </w:p>
    <w:p w14:paraId="58E5259B" w14:textId="768C9387" w:rsidR="00BD568B" w:rsidRDefault="00BD568B">
      <w:r w:rsidRPr="00BD568B">
        <w:drawing>
          <wp:inline distT="0" distB="0" distL="0" distR="0" wp14:anchorId="0A04A240" wp14:editId="33CC187B">
            <wp:extent cx="5760720" cy="6292215"/>
            <wp:effectExtent l="0" t="0" r="0" b="0"/>
            <wp:docPr id="377784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84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C56" w14:textId="77777777" w:rsidR="00BD568B" w:rsidRDefault="00BD568B"/>
    <w:p w14:paraId="137EABC0" w14:textId="33E63567" w:rsidR="00BD568B" w:rsidRDefault="00BD568B">
      <w:r>
        <w:t xml:space="preserve">Es ist seht wahrscheinlich, dass man auch auf einem Desktop scrollen muss, um alle Fragen zu sehen, aber da NEXT unten ist, werden sie es schon tun. </w:t>
      </w:r>
    </w:p>
    <w:p w14:paraId="4DBE42C7" w14:textId="2B8EDD49" w:rsidR="002371E4" w:rsidRDefault="002371E4">
      <w:r>
        <w:t xml:space="preserve">Noch ist in der dritten Frage einfach die Antwort C korrekt gemacht. Aber, klar, Du kannst die Fragen und die Antworten beliebig gestalten. </w:t>
      </w:r>
    </w:p>
    <w:p w14:paraId="073842D1" w14:textId="3C7DD36C" w:rsidR="002371E4" w:rsidRDefault="002371E4">
      <w:r>
        <w:t xml:space="preserve">Auch hier gibt es eine – wie ich jetzt sehe sogar falsch, weil es drei Fragen sind – Fehlermeldung: </w:t>
      </w:r>
      <w:r w:rsidRPr="002371E4">
        <w:drawing>
          <wp:inline distT="0" distB="0" distL="0" distR="0" wp14:anchorId="4224A61C" wp14:editId="6D6A2809">
            <wp:extent cx="5760720" cy="915035"/>
            <wp:effectExtent l="0" t="0" r="0" b="0"/>
            <wp:docPr id="1445482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A531" w14:textId="11C6A482" w:rsidR="002371E4" w:rsidRDefault="002371E4">
      <w:r>
        <w:lastRenderedPageBreak/>
        <w:t xml:space="preserve">Die Fehlermeldung kommt aber solange man nicht die richtigen Antworten der Quiz hat. </w:t>
      </w:r>
    </w:p>
    <w:p w14:paraId="43556A2B" w14:textId="77777777" w:rsidR="002371E4" w:rsidRDefault="002371E4"/>
    <w:p w14:paraId="5041C8CC" w14:textId="7417585D" w:rsidR="002371E4" w:rsidRDefault="002371E4">
      <w:r>
        <w:t xml:space="preserve">Dann kommt </w:t>
      </w:r>
      <w:r w:rsidRPr="002371E4">
        <w:rPr>
          <w:b/>
          <w:bCs/>
          <w:i/>
          <w:iCs/>
        </w:rPr>
        <w:t>RealEffortTask.html</w:t>
      </w:r>
    </w:p>
    <w:p w14:paraId="3BF876FB" w14:textId="2AD9EBF8" w:rsidR="002371E4" w:rsidRDefault="002371E4">
      <w:r w:rsidRPr="002371E4">
        <w:drawing>
          <wp:inline distT="0" distB="0" distL="0" distR="0" wp14:anchorId="053E5899" wp14:editId="6F16FF2D">
            <wp:extent cx="5760720" cy="3338830"/>
            <wp:effectExtent l="0" t="0" r="0" b="0"/>
            <wp:docPr id="2175553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55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34A" w14:textId="77777777" w:rsidR="002371E4" w:rsidRDefault="002371E4"/>
    <w:p w14:paraId="0235FAB5" w14:textId="13D6155E" w:rsidR="002371E4" w:rsidRDefault="002371E4">
      <w:r>
        <w:t>Hier sind die Text</w:t>
      </w:r>
      <w:r w:rsidR="007D3924">
        <w:t>e</w:t>
      </w:r>
      <w:r>
        <w:t xml:space="preserve"> fest im JavaScript kodiert und müssen dort angepasst werden. </w:t>
      </w:r>
    </w:p>
    <w:p w14:paraId="23D46E0F" w14:textId="77777777" w:rsidR="007D3924" w:rsidRDefault="007D3924"/>
    <w:p w14:paraId="06AF11FA" w14:textId="77777777" w:rsidR="007D3924" w:rsidRDefault="007D3924">
      <w:r>
        <w:br w:type="page"/>
      </w:r>
    </w:p>
    <w:p w14:paraId="31149790" w14:textId="62C7BBA8" w:rsidR="007D3924" w:rsidRDefault="007D3924">
      <w:r>
        <w:lastRenderedPageBreak/>
        <w:t xml:space="preserve">Die </w:t>
      </w:r>
      <w:r w:rsidRPr="00797252">
        <w:rPr>
          <w:b/>
          <w:bCs/>
          <w:i/>
          <w:iCs/>
        </w:rPr>
        <w:t>AuszahlungUmfrage.html</w:t>
      </w:r>
      <w:r w:rsidRPr="00797252">
        <w:rPr>
          <w:b/>
          <w:bCs/>
          <w:i/>
          <w:iCs/>
        </w:rPr>
        <w:t xml:space="preserve"> ist</w:t>
      </w:r>
      <w:r>
        <w:t xml:space="preserve"> noch komplett alt. </w:t>
      </w:r>
    </w:p>
    <w:p w14:paraId="650A8454" w14:textId="1B988BE0" w:rsidR="007D3924" w:rsidRDefault="007D3924">
      <w:r w:rsidRPr="007D3924">
        <w:drawing>
          <wp:inline distT="0" distB="0" distL="0" distR="0" wp14:anchorId="463ADCA7" wp14:editId="5B2FC90F">
            <wp:extent cx="5544324" cy="6001588"/>
            <wp:effectExtent l="0" t="0" r="0" b="0"/>
            <wp:docPr id="20224314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31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551" w14:textId="77777777" w:rsidR="00797252" w:rsidRDefault="00797252"/>
    <w:p w14:paraId="2192406A" w14:textId="0B321CC8" w:rsidR="00797252" w:rsidRDefault="00797252">
      <w:r>
        <w:t xml:space="preserve">Und auf Ergebnis.html gibt es noch viele debug-Ausgaben, weil ich absolut nicht verstehe, warum </w:t>
      </w:r>
      <w:r w:rsidR="00E12B9B">
        <w:t>otree</w:t>
      </w:r>
      <w:r>
        <w:t xml:space="preserve"> eine Variable, aber wirklich nur eine, beim player nicht merkt. Es ist auch kein Problem, weil sie im sogenannten Participant korrekt gespeichert wird. </w:t>
      </w:r>
    </w:p>
    <w:p w14:paraId="731BB866" w14:textId="2A5A40CA" w:rsidR="00797252" w:rsidRDefault="00797252">
      <w:r>
        <w:t xml:space="preserve">Die Geld-Formel ist gerade 10 Dollar + 5 Pro richtige Antwort, können wir aber immer ändern. </w:t>
      </w:r>
    </w:p>
    <w:p w14:paraId="46B7B3C2" w14:textId="63833DF8" w:rsidR="00797252" w:rsidRDefault="00797252">
      <w:r>
        <w:t xml:space="preserve">Und, wir brauchen hier diesen LINK zurück zu Prolific. </w:t>
      </w:r>
    </w:p>
    <w:p w14:paraId="73A4EA30" w14:textId="77777777" w:rsidR="00797252" w:rsidRDefault="00797252"/>
    <w:p w14:paraId="14B40441" w14:textId="3215E92C" w:rsidR="00797252" w:rsidRDefault="00797252">
      <w:r w:rsidRPr="00797252">
        <w:lastRenderedPageBreak/>
        <w:drawing>
          <wp:inline distT="0" distB="0" distL="0" distR="0" wp14:anchorId="0D9F0F55" wp14:editId="2A1BFB42">
            <wp:extent cx="4801270" cy="3762900"/>
            <wp:effectExtent l="0" t="0" r="0" b="9525"/>
            <wp:docPr id="19814589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8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8"/>
    <w:rsid w:val="000E3AB7"/>
    <w:rsid w:val="002371E4"/>
    <w:rsid w:val="00335214"/>
    <w:rsid w:val="0045275C"/>
    <w:rsid w:val="006C6898"/>
    <w:rsid w:val="00797252"/>
    <w:rsid w:val="007D3924"/>
    <w:rsid w:val="00B272AA"/>
    <w:rsid w:val="00B76502"/>
    <w:rsid w:val="00BD568B"/>
    <w:rsid w:val="00E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F82E"/>
  <w15:chartTrackingRefBased/>
  <w15:docId w15:val="{D6117C4E-3334-4CF4-94B3-F86CB370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Lübinski</dc:creator>
  <cp:keywords/>
  <dc:description/>
  <cp:lastModifiedBy>Mark Lübinski</cp:lastModifiedBy>
  <cp:revision>5</cp:revision>
  <dcterms:created xsi:type="dcterms:W3CDTF">2024-09-15T19:43:00Z</dcterms:created>
  <dcterms:modified xsi:type="dcterms:W3CDTF">2024-09-15T21:54:00Z</dcterms:modified>
</cp:coreProperties>
</file>