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6B" w:rsidRPr="00CA6FC1" w:rsidRDefault="00164223" w:rsidP="004C536B">
      <w:r w:rsidRPr="00CA6FC1">
        <w:rPr>
          <w:rFonts w:ascii="Calibri" w:eastAsia="Calibri" w:hAnsi="Calibri" w:cs="Times New Roman"/>
        </w:rPr>
        <w:t>((2))</w:t>
      </w:r>
    </w:p>
    <w:p w:rsidR="00E05E60" w:rsidRPr="00921BE8" w:rsidRDefault="00164223" w:rsidP="004C536B">
      <w:pPr>
        <w:rPr>
          <w:b/>
        </w:rPr>
      </w:pPr>
      <w:r w:rsidRPr="00921BE8">
        <w:rPr>
          <w:rFonts w:ascii="Calibri" w:eastAsia="Calibri" w:hAnsi="Calibri" w:cs="Times New Roman"/>
          <w:b/>
        </w:rPr>
        <w:t xml:space="preserve">Bienvenue chez </w:t>
      </w:r>
      <w:proofErr w:type="spellStart"/>
      <w:r w:rsidRPr="00921BE8">
        <w:rPr>
          <w:rFonts w:ascii="Calibri" w:eastAsia="Calibri" w:hAnsi="Calibri" w:cs="Times New Roman"/>
          <w:b/>
        </w:rPr>
        <w:t>clean&amp;soft</w:t>
      </w:r>
      <w:proofErr w:type="spellEnd"/>
    </w:p>
    <w:p w:rsidR="00111FFE" w:rsidRPr="00CA6FC1" w:rsidRDefault="00164223" w:rsidP="004C536B">
      <w:proofErr w:type="spellStart"/>
      <w:r w:rsidRPr="00CA6FC1">
        <w:rPr>
          <w:rFonts w:ascii="Calibri" w:eastAsia="Calibri" w:hAnsi="Calibri" w:cs="Times New Roman"/>
        </w:rPr>
        <w:t>clean&amp;soft</w:t>
      </w:r>
      <w:proofErr w:type="spellEnd"/>
      <w:r w:rsidRPr="00CA6FC1">
        <w:rPr>
          <w:rFonts w:ascii="Calibri" w:eastAsia="Calibri" w:hAnsi="Calibri" w:cs="Times New Roman"/>
        </w:rPr>
        <w:t xml:space="preserve"> est une entreprise performante et active dans toute la Suisse. Nous nous concentrons sur le service, le commerce, la logistique et le conseil afin de vous proposer un Facility Management efficace, sécurisé et écologique. Certifiés ISO/</w:t>
      </w:r>
      <w:proofErr w:type="spellStart"/>
      <w:r w:rsidRPr="00CA6FC1">
        <w:rPr>
          <w:rFonts w:ascii="Calibri" w:eastAsia="Calibri" w:hAnsi="Calibri" w:cs="Times New Roman"/>
        </w:rPr>
        <w:t>OHSAS</w:t>
      </w:r>
      <w:proofErr w:type="spellEnd"/>
      <w:r w:rsidRPr="00CA6FC1">
        <w:rPr>
          <w:rFonts w:ascii="Calibri" w:eastAsia="Calibri" w:hAnsi="Calibri" w:cs="Times New Roman"/>
        </w:rPr>
        <w:t>, nos systèmes sont la base de nos solutions globales et modernes: de l</w:t>
      </w:r>
      <w:r w:rsidR="00BE6D67" w:rsidRPr="00CA6FC1">
        <w:rPr>
          <w:rFonts w:ascii="Calibri" w:eastAsia="Calibri" w:hAnsi="Calibri" w:cs="Times New Roman"/>
        </w:rPr>
        <w:t>’</w:t>
      </w:r>
      <w:r w:rsidRPr="00CA6FC1">
        <w:rPr>
          <w:rFonts w:ascii="Calibri" w:eastAsia="Calibri" w:hAnsi="Calibri" w:cs="Times New Roman"/>
        </w:rPr>
        <w:t>évaluation à la livraison en passant par l</w:t>
      </w:r>
      <w:r w:rsidR="00BE6D67" w:rsidRPr="00CA6FC1">
        <w:rPr>
          <w:rFonts w:ascii="Calibri" w:eastAsia="Calibri" w:hAnsi="Calibri" w:cs="Times New Roman"/>
        </w:rPr>
        <w:t>’</w:t>
      </w:r>
      <w:r w:rsidRPr="00CA6FC1">
        <w:rPr>
          <w:rFonts w:ascii="Calibri" w:eastAsia="Calibri" w:hAnsi="Calibri" w:cs="Times New Roman"/>
        </w:rPr>
        <w:t>installation et l</w:t>
      </w:r>
      <w:r w:rsidR="00BE6D67" w:rsidRPr="00CA6FC1">
        <w:rPr>
          <w:rFonts w:ascii="Calibri" w:eastAsia="Calibri" w:hAnsi="Calibri" w:cs="Times New Roman"/>
        </w:rPr>
        <w:t>’</w:t>
      </w:r>
      <w:r w:rsidRPr="00CA6FC1">
        <w:rPr>
          <w:rFonts w:ascii="Calibri" w:eastAsia="Calibri" w:hAnsi="Calibri" w:cs="Times New Roman"/>
        </w:rPr>
        <w:t>entretien.</w:t>
      </w:r>
    </w:p>
    <w:p w:rsidR="00111FFE" w:rsidRPr="00CA6FC1" w:rsidRDefault="00111FFE" w:rsidP="004C536B"/>
    <w:p w:rsidR="00111FFE" w:rsidRPr="00CA6FC1" w:rsidRDefault="00164223" w:rsidP="004C536B">
      <w:r w:rsidRPr="00CA6FC1">
        <w:rPr>
          <w:rFonts w:ascii="Calibri" w:eastAsia="Calibri" w:hAnsi="Calibri" w:cs="Times New Roman"/>
        </w:rPr>
        <w:t>Nos produits sont soigneusement sélectionnés en tenant compte de critères tels que l</w:t>
      </w:r>
      <w:r w:rsidR="00BE6D67" w:rsidRPr="00CA6FC1">
        <w:rPr>
          <w:rFonts w:ascii="Calibri" w:eastAsia="Calibri" w:hAnsi="Calibri" w:cs="Times New Roman"/>
        </w:rPr>
        <w:t>’</w:t>
      </w:r>
      <w:r w:rsidRPr="00CA6FC1">
        <w:rPr>
          <w:rFonts w:ascii="Calibri" w:eastAsia="Calibri" w:hAnsi="Calibri" w:cs="Times New Roman"/>
        </w:rPr>
        <w:t>ergonomie, la qualité et l</w:t>
      </w:r>
      <w:r w:rsidR="00BE6D67" w:rsidRPr="00CA6FC1">
        <w:rPr>
          <w:rFonts w:ascii="Calibri" w:eastAsia="Calibri" w:hAnsi="Calibri" w:cs="Times New Roman"/>
        </w:rPr>
        <w:t>’</w:t>
      </w:r>
      <w:r w:rsidRPr="00CA6FC1">
        <w:rPr>
          <w:rFonts w:ascii="Calibri" w:eastAsia="Calibri" w:hAnsi="Calibri" w:cs="Times New Roman"/>
        </w:rPr>
        <w:t>écologie. Les appareils, les machines, les produits chimiques, les équipements de protection individuelle et les outils ont tous été testés. Ils répondent aux prescriptions et aux standards actuels.</w:t>
      </w:r>
    </w:p>
    <w:p w:rsidR="00111FFE" w:rsidRPr="00CA6FC1" w:rsidRDefault="00111FFE" w:rsidP="004C536B"/>
    <w:p w:rsidR="00111FFE" w:rsidRPr="00CA6FC1" w:rsidRDefault="00164223" w:rsidP="004C536B">
      <w:r w:rsidRPr="00CA6FC1">
        <w:rPr>
          <w:rFonts w:ascii="Calibri" w:eastAsia="Calibri" w:hAnsi="Calibri" w:cs="Times New Roman"/>
        </w:rPr>
        <w:t>Par ailleurs, nous conseillons nos clients dans tous les domaines du Facility Management. Nous examinons les prestations afin d</w:t>
      </w:r>
      <w:r w:rsidR="00BE6D67" w:rsidRPr="00CA6FC1">
        <w:rPr>
          <w:rFonts w:ascii="Calibri" w:eastAsia="Calibri" w:hAnsi="Calibri" w:cs="Times New Roman"/>
        </w:rPr>
        <w:t>’</w:t>
      </w:r>
      <w:r w:rsidRPr="00CA6FC1">
        <w:rPr>
          <w:rFonts w:ascii="Calibri" w:eastAsia="Calibri" w:hAnsi="Calibri" w:cs="Times New Roman"/>
        </w:rPr>
        <w:t>identifier les synergies et tous les potentiels d</w:t>
      </w:r>
      <w:r w:rsidR="00BE6D67" w:rsidRPr="00CA6FC1">
        <w:rPr>
          <w:rFonts w:ascii="Calibri" w:eastAsia="Calibri" w:hAnsi="Calibri" w:cs="Times New Roman"/>
        </w:rPr>
        <w:t>’</w:t>
      </w:r>
      <w:r w:rsidRPr="00CA6FC1">
        <w:rPr>
          <w:rFonts w:ascii="Calibri" w:eastAsia="Calibri" w:hAnsi="Calibri" w:cs="Times New Roman"/>
        </w:rPr>
        <w:t>économies.</w:t>
      </w:r>
    </w:p>
    <w:p w:rsidR="00111FFE" w:rsidRPr="00CA6FC1" w:rsidRDefault="00111FFE" w:rsidP="004C536B"/>
    <w:p w:rsidR="00111FFE" w:rsidRPr="00CA6FC1" w:rsidRDefault="00164223" w:rsidP="004C536B">
      <w:r w:rsidRPr="00CA6FC1">
        <w:rPr>
          <w:rFonts w:ascii="Calibri" w:eastAsia="Calibri" w:hAnsi="Calibri" w:cs="Times New Roman"/>
        </w:rPr>
        <w:t>Jour après jour, nous nous engageons avec enthousiasme pour dépasser les attentes de notre clientèle. Nous attachons beaucoup d</w:t>
      </w:r>
      <w:r w:rsidR="00BE6D67" w:rsidRPr="00CA6FC1">
        <w:rPr>
          <w:rFonts w:ascii="Calibri" w:eastAsia="Calibri" w:hAnsi="Calibri" w:cs="Times New Roman"/>
        </w:rPr>
        <w:t>’</w:t>
      </w:r>
      <w:r w:rsidRPr="00CA6FC1">
        <w:rPr>
          <w:rFonts w:ascii="Calibri" w:eastAsia="Calibri" w:hAnsi="Calibri" w:cs="Times New Roman"/>
        </w:rPr>
        <w:t>importance à une communication transparente et à des contacts respectueux avec tous nos interlocuteurs. Nous remercions nos clients et nos partenaires pour leur fidélité. Nous adressons aussi nos remerciements à tous les membres de notre personnel. Nous nous réjouissons de poursuivre notre collaboration fructueuse.</w:t>
      </w:r>
    </w:p>
    <w:p w:rsidR="00111FFE" w:rsidRPr="00CA6FC1" w:rsidRDefault="00111FFE" w:rsidP="004C536B"/>
    <w:p w:rsidR="00E05E60" w:rsidRPr="00CA6FC1" w:rsidRDefault="00164223" w:rsidP="004C536B">
      <w:r w:rsidRPr="00CA6FC1">
        <w:rPr>
          <w:rFonts w:ascii="Calibri" w:eastAsia="Calibri" w:hAnsi="Calibri" w:cs="Times New Roman"/>
        </w:rPr>
        <w:t>Fabio Esposito</w:t>
      </w:r>
    </w:p>
    <w:p w:rsidR="004C536B" w:rsidRPr="00CA6FC1" w:rsidRDefault="00164223" w:rsidP="004C536B">
      <w:r w:rsidRPr="00CA6FC1">
        <w:rPr>
          <w:rFonts w:ascii="Calibri" w:eastAsia="Calibri" w:hAnsi="Calibri" w:cs="Times New Roman"/>
        </w:rPr>
        <w:t>Directeur</w:t>
      </w:r>
    </w:p>
    <w:p w:rsidR="004C536B" w:rsidRPr="00CA6FC1" w:rsidRDefault="00164223">
      <w:r w:rsidRPr="00CA6FC1">
        <w:br w:type="page"/>
      </w:r>
    </w:p>
    <w:p w:rsidR="00AB1EA8" w:rsidRPr="00CA6FC1" w:rsidRDefault="00164223" w:rsidP="004C536B">
      <w:r w:rsidRPr="00CA6FC1">
        <w:rPr>
          <w:rFonts w:ascii="Calibri" w:eastAsia="Calibri" w:hAnsi="Calibri" w:cs="Times New Roman"/>
        </w:rPr>
        <w:lastRenderedPageBreak/>
        <w:t>((3))</w:t>
      </w:r>
    </w:p>
    <w:p w:rsidR="00111FFE" w:rsidRPr="00921BE8" w:rsidRDefault="00164223" w:rsidP="004C536B">
      <w:pPr>
        <w:rPr>
          <w:b/>
        </w:rPr>
      </w:pPr>
      <w:r w:rsidRPr="00921BE8">
        <w:rPr>
          <w:rFonts w:ascii="Calibri" w:eastAsia="Calibri" w:hAnsi="Calibri" w:cs="Times New Roman"/>
          <w:b/>
        </w:rPr>
        <w:t>Sélection de nos clients</w:t>
      </w:r>
    </w:p>
    <w:p w:rsidR="00111FFE" w:rsidRPr="00CA6FC1" w:rsidRDefault="00111FFE" w:rsidP="004C536B"/>
    <w:p w:rsidR="004C536B" w:rsidRPr="00CA6FC1" w:rsidRDefault="00164223" w:rsidP="004C536B">
      <w:r w:rsidRPr="00CA6FC1">
        <w:rPr>
          <w:rFonts w:ascii="Calibri" w:eastAsia="Calibri" w:hAnsi="Calibri" w:cs="Times New Roman"/>
        </w:rPr>
        <w:t>((4))</w:t>
      </w:r>
    </w:p>
    <w:p w:rsidR="007F37E8" w:rsidRPr="00921BE8" w:rsidRDefault="00164223" w:rsidP="004C536B">
      <w:pPr>
        <w:rPr>
          <w:b/>
        </w:rPr>
      </w:pPr>
      <w:proofErr w:type="spellStart"/>
      <w:r w:rsidRPr="00921BE8">
        <w:rPr>
          <w:rFonts w:ascii="Calibri" w:eastAsia="Calibri" w:hAnsi="Calibri" w:cs="Times New Roman"/>
          <w:b/>
        </w:rPr>
        <w:t>clean&amp;soft</w:t>
      </w:r>
      <w:proofErr w:type="spellEnd"/>
      <w:r w:rsidRPr="00921BE8">
        <w:rPr>
          <w:rFonts w:ascii="Calibri" w:eastAsia="Calibri" w:hAnsi="Calibri" w:cs="Times New Roman"/>
          <w:b/>
        </w:rPr>
        <w:t xml:space="preserve"> a un bilan </w:t>
      </w:r>
      <w:r w:rsidR="008778C9" w:rsidRPr="00921BE8">
        <w:rPr>
          <w:rFonts w:ascii="Calibri" w:eastAsia="Calibri" w:hAnsi="Calibri" w:cs="Times New Roman"/>
          <w:b/>
        </w:rPr>
        <w:t>CO</w:t>
      </w:r>
      <w:r w:rsidR="008778C9" w:rsidRPr="00921BE8">
        <w:rPr>
          <w:rFonts w:ascii="Calibri" w:eastAsia="Calibri" w:hAnsi="Calibri" w:cs="Times New Roman"/>
          <w:b/>
          <w:vertAlign w:val="subscript"/>
        </w:rPr>
        <w:t>2</w:t>
      </w:r>
      <w:r w:rsidRPr="00921BE8">
        <w:rPr>
          <w:rFonts w:ascii="Calibri" w:eastAsia="Calibri" w:hAnsi="Calibri" w:cs="Times New Roman"/>
          <w:b/>
        </w:rPr>
        <w:t xml:space="preserve"> neutre</w:t>
      </w:r>
    </w:p>
    <w:p w:rsidR="007F37E8" w:rsidRPr="00CA6FC1" w:rsidRDefault="007F37E8" w:rsidP="004C536B"/>
    <w:p w:rsidR="00E05E60" w:rsidRPr="00921BE8" w:rsidRDefault="00164223" w:rsidP="004C536B">
      <w:pPr>
        <w:rPr>
          <w:b/>
        </w:rPr>
      </w:pPr>
      <w:r w:rsidRPr="00921BE8">
        <w:rPr>
          <w:rFonts w:ascii="Calibri" w:eastAsia="Calibri" w:hAnsi="Calibri" w:cs="Times New Roman"/>
          <w:b/>
        </w:rPr>
        <w:t>Ménager les ressources</w:t>
      </w:r>
    </w:p>
    <w:p w:rsidR="00111FFE" w:rsidRPr="00CA6FC1" w:rsidRDefault="00164223" w:rsidP="004C536B">
      <w:r w:rsidRPr="00CA6FC1">
        <w:rPr>
          <w:rFonts w:ascii="Calibri" w:eastAsia="Calibri" w:hAnsi="Calibri" w:cs="Times New Roman"/>
        </w:rPr>
        <w:t>En tant qu</w:t>
      </w:r>
      <w:r w:rsidR="00BE6D67" w:rsidRPr="00CA6FC1">
        <w:rPr>
          <w:rFonts w:ascii="Calibri" w:eastAsia="Calibri" w:hAnsi="Calibri" w:cs="Times New Roman"/>
        </w:rPr>
        <w:t>’</w:t>
      </w:r>
      <w:r w:rsidRPr="00CA6FC1">
        <w:rPr>
          <w:rFonts w:ascii="Calibri" w:eastAsia="Calibri" w:hAnsi="Calibri" w:cs="Times New Roman"/>
        </w:rPr>
        <w:t>entreprise durable, nous assumons nos responsabilités pour protéger les ressources naturelles. Nous le prouvons en respectant d</w:t>
      </w:r>
      <w:r w:rsidR="00BE6D67" w:rsidRPr="00CA6FC1">
        <w:rPr>
          <w:rFonts w:ascii="Calibri" w:eastAsia="Calibri" w:hAnsi="Calibri" w:cs="Times New Roman"/>
        </w:rPr>
        <w:t>’</w:t>
      </w:r>
      <w:r w:rsidRPr="00CA6FC1">
        <w:rPr>
          <w:rFonts w:ascii="Calibri" w:eastAsia="Calibri" w:hAnsi="Calibri" w:cs="Times New Roman"/>
        </w:rPr>
        <w:t>ambitieux systèmes de management certifiés</w:t>
      </w:r>
      <w:r w:rsidR="00477A6A" w:rsidRPr="00CA6FC1">
        <w:rPr>
          <w:rFonts w:ascii="Calibri" w:eastAsia="Calibri" w:hAnsi="Calibri" w:cs="Times New Roman"/>
        </w:rPr>
        <w:t xml:space="preserve"> </w:t>
      </w:r>
      <w:r w:rsidRPr="00CA6FC1">
        <w:rPr>
          <w:rFonts w:ascii="Calibri" w:eastAsia="Calibri" w:hAnsi="Calibri" w:cs="Times New Roman"/>
        </w:rPr>
        <w:t xml:space="preserve">(énergie: </w:t>
      </w:r>
      <w:r w:rsidR="00C70A10" w:rsidRPr="00CA6FC1">
        <w:rPr>
          <w:rFonts w:ascii="Calibri" w:eastAsia="Calibri" w:hAnsi="Calibri" w:cs="Times New Roman"/>
        </w:rPr>
        <w:t>ISO </w:t>
      </w:r>
      <w:r w:rsidRPr="00CA6FC1">
        <w:rPr>
          <w:rFonts w:ascii="Calibri" w:eastAsia="Calibri" w:hAnsi="Calibri" w:cs="Times New Roman"/>
        </w:rPr>
        <w:t xml:space="preserve">50001; environnement: </w:t>
      </w:r>
      <w:r w:rsidR="00C70A10" w:rsidRPr="00CA6FC1">
        <w:rPr>
          <w:rFonts w:ascii="Calibri" w:eastAsia="Calibri" w:hAnsi="Calibri" w:cs="Times New Roman"/>
        </w:rPr>
        <w:t>ISO </w:t>
      </w:r>
      <w:r w:rsidRPr="00CA6FC1">
        <w:rPr>
          <w:rFonts w:ascii="Calibri" w:eastAsia="Calibri" w:hAnsi="Calibri" w:cs="Times New Roman"/>
        </w:rPr>
        <w:t xml:space="preserve">14001; qualité: </w:t>
      </w:r>
      <w:r w:rsidR="00C70A10" w:rsidRPr="00CA6FC1">
        <w:rPr>
          <w:rFonts w:ascii="Calibri" w:eastAsia="Calibri" w:hAnsi="Calibri" w:cs="Times New Roman"/>
        </w:rPr>
        <w:t>ISO </w:t>
      </w:r>
      <w:r w:rsidRPr="00CA6FC1">
        <w:rPr>
          <w:rFonts w:ascii="Calibri" w:eastAsia="Calibri" w:hAnsi="Calibri" w:cs="Times New Roman"/>
        </w:rPr>
        <w:t xml:space="preserve">9001; sécurité au travail: </w:t>
      </w:r>
      <w:r w:rsidR="00C70A10" w:rsidRPr="00CA6FC1">
        <w:rPr>
          <w:rFonts w:ascii="Calibri" w:eastAsia="Calibri" w:hAnsi="Calibri" w:cs="Times New Roman"/>
        </w:rPr>
        <w:t>ISO </w:t>
      </w:r>
      <w:r w:rsidRPr="00CA6FC1">
        <w:rPr>
          <w:rFonts w:ascii="Calibri" w:eastAsia="Calibri" w:hAnsi="Calibri" w:cs="Times New Roman"/>
        </w:rPr>
        <w:t xml:space="preserve">45001). Avec le soutien de notre partenaire en écologie, </w:t>
      </w:r>
      <w:proofErr w:type="spellStart"/>
      <w:r w:rsidRPr="00CA6FC1">
        <w:rPr>
          <w:rFonts w:ascii="Calibri" w:eastAsia="Calibri" w:hAnsi="Calibri" w:cs="Times New Roman"/>
        </w:rPr>
        <w:t>Livingwoods</w:t>
      </w:r>
      <w:proofErr w:type="spellEnd"/>
      <w:r w:rsidR="00C70A10" w:rsidRPr="00CA6FC1">
        <w:rPr>
          <w:rFonts w:ascii="Calibri" w:eastAsia="Calibri" w:hAnsi="Calibri" w:cs="Times New Roman"/>
        </w:rPr>
        <w:t> </w:t>
      </w:r>
      <w:r w:rsidRPr="00CA6FC1">
        <w:rPr>
          <w:rFonts w:ascii="Calibri" w:eastAsia="Calibri" w:hAnsi="Calibri" w:cs="Times New Roman"/>
        </w:rPr>
        <w:t>SA, nous mesurons, réduisons et optimisons nos flux d</w:t>
      </w:r>
      <w:r w:rsidR="00BE6D67" w:rsidRPr="00CA6FC1">
        <w:rPr>
          <w:rFonts w:ascii="Calibri" w:eastAsia="Calibri" w:hAnsi="Calibri" w:cs="Times New Roman"/>
        </w:rPr>
        <w:t>’</w:t>
      </w:r>
      <w:r w:rsidRPr="00CA6FC1">
        <w:rPr>
          <w:rFonts w:ascii="Calibri" w:eastAsia="Calibri" w:hAnsi="Calibri" w:cs="Times New Roman"/>
        </w:rPr>
        <w:t xml:space="preserve">énergie et de matières. Nous validons nos produits selon des standards internationaux. Et nos émissions de </w:t>
      </w:r>
      <w:r w:rsidR="008778C9" w:rsidRPr="00CA6FC1">
        <w:rPr>
          <w:rFonts w:ascii="Calibri" w:eastAsia="Calibri" w:hAnsi="Calibri" w:cs="Times New Roman"/>
        </w:rPr>
        <w:t>CO</w:t>
      </w:r>
      <w:r w:rsidR="008778C9" w:rsidRPr="00CA6FC1">
        <w:rPr>
          <w:rFonts w:ascii="Calibri" w:eastAsia="Calibri" w:hAnsi="Calibri" w:cs="Times New Roman"/>
          <w:vertAlign w:val="subscript"/>
        </w:rPr>
        <w:t>2</w:t>
      </w:r>
      <w:r w:rsidRPr="00CA6FC1">
        <w:rPr>
          <w:rFonts w:ascii="Calibri" w:eastAsia="Calibri" w:hAnsi="Calibri" w:cs="Times New Roman"/>
        </w:rPr>
        <w:t xml:space="preserve"> sont compensées dans des forêts suisses.</w:t>
      </w:r>
    </w:p>
    <w:p w:rsidR="00111FFE" w:rsidRPr="00CA6FC1" w:rsidRDefault="00111FFE" w:rsidP="004C536B"/>
    <w:p w:rsidR="000365CA" w:rsidRPr="00CA6FC1" w:rsidRDefault="00164223" w:rsidP="000365CA">
      <w:proofErr w:type="spellStart"/>
      <w:r w:rsidRPr="00CA6FC1">
        <w:rPr>
          <w:rFonts w:ascii="Calibri" w:eastAsia="Calibri" w:hAnsi="Calibri" w:cs="Times New Roman"/>
        </w:rPr>
        <w:t>clean&amp;soft</w:t>
      </w:r>
      <w:proofErr w:type="spellEnd"/>
      <w:r w:rsidRPr="00CA6FC1">
        <w:rPr>
          <w:rFonts w:ascii="Calibri" w:eastAsia="Calibri" w:hAnsi="Calibri" w:cs="Times New Roman"/>
        </w:rPr>
        <w:t xml:space="preserve"> apporte une contribution active en compensant chaque année l</w:t>
      </w:r>
      <w:r w:rsidR="00BE6D67" w:rsidRPr="00CA6FC1">
        <w:rPr>
          <w:rFonts w:ascii="Calibri" w:eastAsia="Calibri" w:hAnsi="Calibri" w:cs="Times New Roman"/>
        </w:rPr>
        <w:t>’</w:t>
      </w:r>
      <w:r w:rsidRPr="00CA6FC1">
        <w:rPr>
          <w:rFonts w:ascii="Calibri" w:eastAsia="Calibri" w:hAnsi="Calibri" w:cs="Times New Roman"/>
        </w:rPr>
        <w:t xml:space="preserve">équivalent de </w:t>
      </w:r>
      <w:r w:rsidRPr="00CA6FC1">
        <w:rPr>
          <w:rFonts w:ascii="Calibri" w:eastAsia="Calibri" w:hAnsi="Calibri" w:cs="Times New Roman"/>
          <w:b/>
          <w:bCs/>
        </w:rPr>
        <w:t>100</w:t>
      </w:r>
      <w:r w:rsidR="00BE6D67" w:rsidRPr="00CA6FC1">
        <w:rPr>
          <w:rFonts w:ascii="Calibri" w:eastAsia="Calibri" w:hAnsi="Calibri" w:cs="Times New Roman"/>
          <w:b/>
          <w:bCs/>
        </w:rPr>
        <w:t> </w:t>
      </w:r>
      <w:r w:rsidRPr="00CA6FC1">
        <w:rPr>
          <w:rFonts w:ascii="Calibri" w:eastAsia="Calibri" w:hAnsi="Calibri" w:cs="Times New Roman"/>
          <w:b/>
          <w:bCs/>
        </w:rPr>
        <w:t>000</w:t>
      </w:r>
      <w:r w:rsidR="00BE6D67" w:rsidRPr="00CA6FC1">
        <w:rPr>
          <w:rFonts w:ascii="Calibri" w:eastAsia="Calibri" w:hAnsi="Calibri" w:cs="Times New Roman"/>
          <w:b/>
          <w:bCs/>
        </w:rPr>
        <w:t> </w:t>
      </w:r>
      <w:r w:rsidRPr="00CA6FC1">
        <w:rPr>
          <w:rFonts w:ascii="Calibri" w:eastAsia="Calibri" w:hAnsi="Calibri" w:cs="Times New Roman"/>
          <w:b/>
          <w:bCs/>
        </w:rPr>
        <w:t xml:space="preserve">kg de </w:t>
      </w:r>
      <w:r w:rsidR="008778C9" w:rsidRPr="00CA6FC1">
        <w:rPr>
          <w:rFonts w:ascii="Calibri" w:eastAsia="Calibri" w:hAnsi="Calibri" w:cs="Times New Roman"/>
          <w:b/>
        </w:rPr>
        <w:t>CO</w:t>
      </w:r>
      <w:r w:rsidR="008778C9" w:rsidRPr="00CA6FC1">
        <w:rPr>
          <w:rFonts w:ascii="Calibri" w:eastAsia="Calibri" w:hAnsi="Calibri" w:cs="Times New Roman"/>
          <w:b/>
          <w:vertAlign w:val="subscript"/>
        </w:rPr>
        <w:t>2</w:t>
      </w:r>
      <w:r w:rsidRPr="00EA4DC7">
        <w:rPr>
          <w:rFonts w:ascii="Calibri" w:eastAsia="Calibri" w:hAnsi="Calibri" w:cs="Times New Roman"/>
        </w:rPr>
        <w:t>.</w:t>
      </w:r>
    </w:p>
    <w:p w:rsidR="000365CA" w:rsidRPr="00CA6FC1" w:rsidRDefault="000365CA" w:rsidP="004C536B"/>
    <w:p w:rsidR="000365CA" w:rsidRPr="00CA6FC1" w:rsidRDefault="000365CA" w:rsidP="004C536B"/>
    <w:p w:rsidR="000365CA" w:rsidRPr="00CA6FC1" w:rsidRDefault="000365CA" w:rsidP="004C536B"/>
    <w:p w:rsidR="00E05E60" w:rsidRPr="00BF4E94" w:rsidRDefault="00164223" w:rsidP="004C536B">
      <w:pPr>
        <w:rPr>
          <w:b/>
        </w:rPr>
      </w:pPr>
      <w:r w:rsidRPr="00BF4E94">
        <w:rPr>
          <w:rFonts w:ascii="Calibri" w:eastAsia="Calibri" w:hAnsi="Calibri" w:cs="Times New Roman"/>
          <w:b/>
        </w:rPr>
        <w:t xml:space="preserve">Compensation des émissions de </w:t>
      </w:r>
      <w:r w:rsidR="008778C9" w:rsidRPr="00BF4E94">
        <w:rPr>
          <w:rFonts w:ascii="Calibri" w:eastAsia="Calibri" w:hAnsi="Calibri" w:cs="Times New Roman"/>
          <w:b/>
        </w:rPr>
        <w:t>CO</w:t>
      </w:r>
      <w:r w:rsidR="008778C9" w:rsidRPr="00BF4E94">
        <w:rPr>
          <w:rFonts w:ascii="Calibri" w:eastAsia="Calibri" w:hAnsi="Calibri" w:cs="Times New Roman"/>
          <w:b/>
          <w:vertAlign w:val="subscript"/>
        </w:rPr>
        <w:t>2</w:t>
      </w:r>
    </w:p>
    <w:p w:rsidR="00E05E60" w:rsidRPr="00CA6FC1" w:rsidRDefault="00164223" w:rsidP="004C536B">
      <w:r w:rsidRPr="00CA6FC1">
        <w:rPr>
          <w:rFonts w:ascii="Calibri" w:eastAsia="Calibri" w:hAnsi="Calibri" w:cs="Times New Roman"/>
        </w:rPr>
        <w:t>Pour l</w:t>
      </w:r>
      <w:r w:rsidR="00BE6D67" w:rsidRPr="00CA6FC1">
        <w:rPr>
          <w:rFonts w:ascii="Calibri" w:eastAsia="Calibri" w:hAnsi="Calibri" w:cs="Times New Roman"/>
        </w:rPr>
        <w:t>’</w:t>
      </w:r>
      <w:r w:rsidRPr="00CA6FC1">
        <w:rPr>
          <w:rFonts w:ascii="Calibri" w:eastAsia="Calibri" w:hAnsi="Calibri" w:cs="Times New Roman"/>
        </w:rPr>
        <w:t>atmosphère de notre planète, le lieu d</w:t>
      </w:r>
      <w:r w:rsidR="00BE6D67" w:rsidRPr="00CA6FC1">
        <w:rPr>
          <w:rFonts w:ascii="Calibri" w:eastAsia="Calibri" w:hAnsi="Calibri" w:cs="Times New Roman"/>
        </w:rPr>
        <w:t>’</w:t>
      </w:r>
      <w:r w:rsidRPr="00CA6FC1">
        <w:rPr>
          <w:rFonts w:ascii="Calibri" w:eastAsia="Calibri" w:hAnsi="Calibri" w:cs="Times New Roman"/>
        </w:rPr>
        <w:t xml:space="preserve">émission du </w:t>
      </w:r>
      <w:r w:rsidR="008778C9" w:rsidRPr="00CA6FC1">
        <w:rPr>
          <w:rFonts w:ascii="Calibri" w:eastAsia="Calibri" w:hAnsi="Calibri" w:cs="Times New Roman"/>
        </w:rPr>
        <w:t>CO</w:t>
      </w:r>
      <w:r w:rsidR="008778C9" w:rsidRPr="00CA6FC1">
        <w:rPr>
          <w:rFonts w:ascii="Calibri" w:eastAsia="Calibri" w:hAnsi="Calibri" w:cs="Times New Roman"/>
          <w:vertAlign w:val="subscript"/>
        </w:rPr>
        <w:t>2</w:t>
      </w:r>
      <w:r w:rsidRPr="00CA6FC1">
        <w:rPr>
          <w:rFonts w:ascii="Calibri" w:eastAsia="Calibri" w:hAnsi="Calibri" w:cs="Times New Roman"/>
        </w:rPr>
        <w:t xml:space="preserve"> importe peu. L</w:t>
      </w:r>
      <w:r w:rsidR="00BE6D67" w:rsidRPr="00CA6FC1">
        <w:rPr>
          <w:rFonts w:ascii="Calibri" w:eastAsia="Calibri" w:hAnsi="Calibri" w:cs="Times New Roman"/>
        </w:rPr>
        <w:t>’</w:t>
      </w:r>
      <w:r w:rsidRPr="00CA6FC1">
        <w:rPr>
          <w:rFonts w:ascii="Calibri" w:eastAsia="Calibri" w:hAnsi="Calibri" w:cs="Times New Roman"/>
        </w:rPr>
        <w:t>idée de base de la compensation consiste à neutraliser les émissions inévitables de gaz à effet de serre. Notre modèle de compensation travaille avec la forêt de l</w:t>
      </w:r>
      <w:r w:rsidR="00BE6D67" w:rsidRPr="00CA6FC1">
        <w:rPr>
          <w:rFonts w:ascii="Calibri" w:eastAsia="Calibri" w:hAnsi="Calibri" w:cs="Times New Roman"/>
        </w:rPr>
        <w:t>’</w:t>
      </w:r>
      <w:proofErr w:type="spellStart"/>
      <w:r w:rsidRPr="00CA6FC1">
        <w:rPr>
          <w:rFonts w:ascii="Calibri" w:eastAsia="Calibri" w:hAnsi="Calibri" w:cs="Times New Roman"/>
        </w:rPr>
        <w:t>Oberallmeindkooperation</w:t>
      </w:r>
      <w:proofErr w:type="spellEnd"/>
      <w:r w:rsidRPr="00CA6FC1">
        <w:rPr>
          <w:rFonts w:ascii="Calibri" w:eastAsia="Calibri" w:hAnsi="Calibri" w:cs="Times New Roman"/>
        </w:rPr>
        <w:t xml:space="preserve"> (</w:t>
      </w:r>
      <w:proofErr w:type="spellStart"/>
      <w:r w:rsidRPr="00CA6FC1">
        <w:rPr>
          <w:rFonts w:ascii="Calibri" w:eastAsia="Calibri" w:hAnsi="Calibri" w:cs="Times New Roman"/>
        </w:rPr>
        <w:t>OAK</w:t>
      </w:r>
      <w:proofErr w:type="spellEnd"/>
      <w:r w:rsidRPr="00CA6FC1">
        <w:rPr>
          <w:rFonts w:ascii="Calibri" w:eastAsia="Calibri" w:hAnsi="Calibri" w:cs="Times New Roman"/>
        </w:rPr>
        <w:t>), dans le canton de Schwytz.</w:t>
      </w:r>
      <w:r w:rsidR="00477A6A" w:rsidRPr="00CA6FC1">
        <w:rPr>
          <w:rFonts w:ascii="Calibri" w:eastAsia="Calibri" w:hAnsi="Calibri" w:cs="Times New Roman"/>
        </w:rPr>
        <w:t xml:space="preserve"> </w:t>
      </w:r>
      <w:r w:rsidRPr="00CA6FC1">
        <w:rPr>
          <w:rFonts w:ascii="Calibri" w:eastAsia="Calibri" w:hAnsi="Calibri" w:cs="Times New Roman"/>
        </w:rPr>
        <w:t xml:space="preserve">Le reboisement permet de fixer directement le </w:t>
      </w:r>
      <w:r w:rsidR="008778C9" w:rsidRPr="00CA6FC1">
        <w:rPr>
          <w:rFonts w:ascii="Calibri" w:eastAsia="Calibri" w:hAnsi="Calibri" w:cs="Times New Roman"/>
        </w:rPr>
        <w:t>CO</w:t>
      </w:r>
      <w:r w:rsidR="008778C9" w:rsidRPr="00CA6FC1">
        <w:rPr>
          <w:rFonts w:ascii="Calibri" w:eastAsia="Calibri" w:hAnsi="Calibri" w:cs="Times New Roman"/>
          <w:vertAlign w:val="subscript"/>
        </w:rPr>
        <w:t>2</w:t>
      </w:r>
      <w:r w:rsidRPr="00CA6FC1">
        <w:rPr>
          <w:rFonts w:ascii="Calibri" w:eastAsia="Calibri" w:hAnsi="Calibri" w:cs="Times New Roman"/>
        </w:rPr>
        <w:t xml:space="preserve">. Étant donné que le propriétaire de la forêt renonce par contrat à utiliser le bois, le </w:t>
      </w:r>
      <w:r w:rsidR="008778C9" w:rsidRPr="00CA6FC1">
        <w:rPr>
          <w:rFonts w:ascii="Calibri" w:eastAsia="Calibri" w:hAnsi="Calibri" w:cs="Times New Roman"/>
        </w:rPr>
        <w:t>CO</w:t>
      </w:r>
      <w:r w:rsidR="008778C9" w:rsidRPr="00CA6FC1">
        <w:rPr>
          <w:rFonts w:ascii="Calibri" w:eastAsia="Calibri" w:hAnsi="Calibri" w:cs="Times New Roman"/>
          <w:vertAlign w:val="subscript"/>
        </w:rPr>
        <w:t>2</w:t>
      </w:r>
      <w:r w:rsidRPr="00CA6FC1">
        <w:rPr>
          <w:rFonts w:ascii="Calibri" w:eastAsia="Calibri" w:hAnsi="Calibri" w:cs="Times New Roman"/>
        </w:rPr>
        <w:t xml:space="preserve"> reste fixé dans la forêt.</w:t>
      </w:r>
      <w:r w:rsidR="00477A6A" w:rsidRPr="00CA6FC1">
        <w:rPr>
          <w:rFonts w:ascii="Calibri" w:eastAsia="Calibri" w:hAnsi="Calibri" w:cs="Times New Roman"/>
        </w:rPr>
        <w:t xml:space="preserve"> </w:t>
      </w:r>
      <w:r w:rsidRPr="00CA6FC1">
        <w:rPr>
          <w:rFonts w:ascii="Calibri" w:eastAsia="Calibri" w:hAnsi="Calibri" w:cs="Times New Roman"/>
        </w:rPr>
        <w:t>Seule la nouvelle croissance annuelle est prise en compte.</w:t>
      </w:r>
    </w:p>
    <w:p w:rsidR="00111FFE" w:rsidRPr="00CA6FC1" w:rsidRDefault="00164223" w:rsidP="004C536B">
      <w:r w:rsidRPr="00CA6FC1">
        <w:rPr>
          <w:rFonts w:ascii="Calibri" w:eastAsia="Calibri" w:hAnsi="Calibri" w:cs="Times New Roman"/>
        </w:rPr>
        <w:t>(Pour en savoir plus: protocole de Kyoto, art.</w:t>
      </w:r>
      <w:r w:rsidR="00620774" w:rsidRPr="00CA6FC1">
        <w:rPr>
          <w:rFonts w:ascii="Calibri" w:eastAsia="Calibri" w:hAnsi="Calibri" w:cs="Times New Roman"/>
        </w:rPr>
        <w:t> </w:t>
      </w:r>
      <w:r w:rsidRPr="00CA6FC1">
        <w:rPr>
          <w:rFonts w:ascii="Calibri" w:eastAsia="Calibri" w:hAnsi="Calibri" w:cs="Times New Roman"/>
        </w:rPr>
        <w:t>3.4.)</w:t>
      </w:r>
    </w:p>
    <w:p w:rsidR="00111FFE" w:rsidRPr="00CA6FC1" w:rsidRDefault="00111FFE" w:rsidP="004C536B"/>
    <w:p w:rsidR="00E05E60" w:rsidRPr="00BF4E94" w:rsidRDefault="00164223" w:rsidP="004C536B">
      <w:pPr>
        <w:rPr>
          <w:b/>
        </w:rPr>
      </w:pPr>
      <w:r w:rsidRPr="00BF4E94">
        <w:rPr>
          <w:rFonts w:ascii="Calibri" w:eastAsia="Calibri" w:hAnsi="Calibri" w:cs="Times New Roman"/>
          <w:b/>
        </w:rPr>
        <w:t>Processus d</w:t>
      </w:r>
      <w:r w:rsidR="00BE6D67" w:rsidRPr="00BF4E94">
        <w:rPr>
          <w:rFonts w:ascii="Calibri" w:eastAsia="Calibri" w:hAnsi="Calibri" w:cs="Times New Roman"/>
          <w:b/>
        </w:rPr>
        <w:t>’</w:t>
      </w:r>
      <w:r w:rsidRPr="00BF4E94">
        <w:rPr>
          <w:rFonts w:ascii="Calibri" w:eastAsia="Calibri" w:hAnsi="Calibri" w:cs="Times New Roman"/>
          <w:b/>
        </w:rPr>
        <w:t>amélioration énergétique</w:t>
      </w:r>
    </w:p>
    <w:p w:rsidR="00111FFE" w:rsidRPr="00CA6FC1" w:rsidRDefault="00164223" w:rsidP="004C536B">
      <w:r w:rsidRPr="00CA6FC1">
        <w:rPr>
          <w:rFonts w:ascii="Calibri" w:eastAsia="Calibri" w:hAnsi="Calibri" w:cs="Times New Roman"/>
        </w:rPr>
        <w:t>Comme le disait Winston Churchill: «</w:t>
      </w:r>
      <w:proofErr w:type="spellStart"/>
      <w:r w:rsidRPr="00CA6FC1">
        <w:rPr>
          <w:rFonts w:ascii="Calibri" w:eastAsia="Calibri" w:hAnsi="Calibri" w:cs="Times New Roman"/>
        </w:rPr>
        <w:t>success</w:t>
      </w:r>
      <w:proofErr w:type="spellEnd"/>
      <w:r w:rsidRPr="00CA6FC1">
        <w:rPr>
          <w:rFonts w:ascii="Calibri" w:eastAsia="Calibri" w:hAnsi="Calibri" w:cs="Times New Roman"/>
        </w:rPr>
        <w:t xml:space="preserve"> </w:t>
      </w:r>
      <w:proofErr w:type="spellStart"/>
      <w:r w:rsidRPr="00CA6FC1">
        <w:rPr>
          <w:rFonts w:ascii="Calibri" w:eastAsia="Calibri" w:hAnsi="Calibri" w:cs="Times New Roman"/>
        </w:rPr>
        <w:t>is</w:t>
      </w:r>
      <w:proofErr w:type="spellEnd"/>
      <w:r w:rsidRPr="00CA6FC1">
        <w:rPr>
          <w:rFonts w:ascii="Calibri" w:eastAsia="Calibri" w:hAnsi="Calibri" w:cs="Times New Roman"/>
        </w:rPr>
        <w:t xml:space="preserve"> </w:t>
      </w:r>
      <w:proofErr w:type="spellStart"/>
      <w:r w:rsidRPr="00CA6FC1">
        <w:rPr>
          <w:rFonts w:ascii="Calibri" w:eastAsia="Calibri" w:hAnsi="Calibri" w:cs="Times New Roman"/>
        </w:rPr>
        <w:t>never</w:t>
      </w:r>
      <w:proofErr w:type="spellEnd"/>
      <w:r w:rsidRPr="00CA6FC1">
        <w:rPr>
          <w:rFonts w:ascii="Calibri" w:eastAsia="Calibri" w:hAnsi="Calibri" w:cs="Times New Roman"/>
        </w:rPr>
        <w:t xml:space="preserve"> final». C</w:t>
      </w:r>
      <w:r w:rsidR="00BE6D67" w:rsidRPr="00CA6FC1">
        <w:rPr>
          <w:rFonts w:ascii="Calibri" w:eastAsia="Calibri" w:hAnsi="Calibri" w:cs="Times New Roman"/>
        </w:rPr>
        <w:t>’</w:t>
      </w:r>
      <w:r w:rsidRPr="00CA6FC1">
        <w:rPr>
          <w:rFonts w:ascii="Calibri" w:eastAsia="Calibri" w:hAnsi="Calibri" w:cs="Times New Roman"/>
        </w:rPr>
        <w:t>est pourquoi nous tenons à améliorer notre efficience énergétique et à réduire nos émissions. D</w:t>
      </w:r>
      <w:r w:rsidR="00BE6D67" w:rsidRPr="00CA6FC1">
        <w:rPr>
          <w:rFonts w:ascii="Calibri" w:eastAsia="Calibri" w:hAnsi="Calibri" w:cs="Times New Roman"/>
        </w:rPr>
        <w:t>’</w:t>
      </w:r>
      <w:r w:rsidRPr="00CA6FC1">
        <w:rPr>
          <w:rFonts w:ascii="Calibri" w:eastAsia="Calibri" w:hAnsi="Calibri" w:cs="Times New Roman"/>
        </w:rPr>
        <w:t>une part, cela nous permet de réaliser des économies dont bénéficient nos clients. D</w:t>
      </w:r>
      <w:r w:rsidR="00BE6D67" w:rsidRPr="00CA6FC1">
        <w:rPr>
          <w:rFonts w:ascii="Calibri" w:eastAsia="Calibri" w:hAnsi="Calibri" w:cs="Times New Roman"/>
        </w:rPr>
        <w:t>’</w:t>
      </w:r>
      <w:r w:rsidRPr="00CA6FC1">
        <w:rPr>
          <w:rFonts w:ascii="Calibri" w:eastAsia="Calibri" w:hAnsi="Calibri" w:cs="Times New Roman"/>
        </w:rPr>
        <w:t>autre part, nous considérons qu</w:t>
      </w:r>
      <w:r w:rsidR="00BE6D67" w:rsidRPr="00CA6FC1">
        <w:rPr>
          <w:rFonts w:ascii="Calibri" w:eastAsia="Calibri" w:hAnsi="Calibri" w:cs="Times New Roman"/>
        </w:rPr>
        <w:t>’</w:t>
      </w:r>
      <w:r w:rsidRPr="00CA6FC1">
        <w:rPr>
          <w:rFonts w:ascii="Calibri" w:eastAsia="Calibri" w:hAnsi="Calibri" w:cs="Times New Roman"/>
        </w:rPr>
        <w:t>un plus pour l</w:t>
      </w:r>
      <w:r w:rsidR="00BE6D67" w:rsidRPr="00CA6FC1">
        <w:rPr>
          <w:rFonts w:ascii="Calibri" w:eastAsia="Calibri" w:hAnsi="Calibri" w:cs="Times New Roman"/>
        </w:rPr>
        <w:t>’</w:t>
      </w:r>
      <w:r w:rsidRPr="00CA6FC1">
        <w:rPr>
          <w:rFonts w:ascii="Calibri" w:eastAsia="Calibri" w:hAnsi="Calibri" w:cs="Times New Roman"/>
        </w:rPr>
        <w:t>environnement est un plus pour chacun des habitants de la planète.</w:t>
      </w:r>
    </w:p>
    <w:p w:rsidR="00111FFE" w:rsidRPr="00CA6FC1" w:rsidRDefault="00111FFE" w:rsidP="004C536B"/>
    <w:p w:rsidR="004C536B" w:rsidRPr="00CA6FC1" w:rsidRDefault="00164223" w:rsidP="004C536B">
      <w:r w:rsidRPr="00CA6FC1">
        <w:rPr>
          <w:rFonts w:ascii="Calibri" w:eastAsia="Calibri" w:hAnsi="Calibri" w:cs="Times New Roman"/>
        </w:rPr>
        <w:t>((5))</w:t>
      </w:r>
    </w:p>
    <w:p w:rsidR="00E05E60" w:rsidRPr="00BF4E94" w:rsidRDefault="00164223" w:rsidP="00501A34">
      <w:pPr>
        <w:rPr>
          <w:b/>
        </w:rPr>
      </w:pPr>
      <w:r w:rsidRPr="00BF4E94">
        <w:rPr>
          <w:rFonts w:ascii="Calibri" w:eastAsia="Calibri" w:hAnsi="Calibri" w:cs="Times New Roman"/>
          <w:b/>
        </w:rPr>
        <w:t>Les labels de nos produits</w:t>
      </w:r>
    </w:p>
    <w:p w:rsidR="004972C8" w:rsidRPr="00CA6FC1" w:rsidRDefault="004972C8" w:rsidP="00501A34"/>
    <w:p w:rsidR="00E05E60" w:rsidRPr="00BF4E94" w:rsidRDefault="00164223" w:rsidP="00501A34">
      <w:pPr>
        <w:rPr>
          <w:b/>
        </w:rPr>
      </w:pPr>
      <w:r w:rsidRPr="00BF4E94">
        <w:rPr>
          <w:rFonts w:ascii="Calibri" w:eastAsia="Calibri" w:hAnsi="Calibri" w:cs="Times New Roman"/>
          <w:b/>
        </w:rPr>
        <w:t>Labels internationaux</w:t>
      </w:r>
    </w:p>
    <w:p w:rsidR="00E05E60" w:rsidRPr="00CA6FC1" w:rsidRDefault="00164223" w:rsidP="00501A34">
      <w:r w:rsidRPr="00CA6FC1">
        <w:rPr>
          <w:rFonts w:ascii="Calibri" w:eastAsia="Calibri" w:hAnsi="Calibri" w:cs="Times New Roman"/>
        </w:rPr>
        <w:t xml:space="preserve">Le label </w:t>
      </w:r>
      <w:r w:rsidRPr="00BF4E94">
        <w:rPr>
          <w:rFonts w:ascii="Calibri" w:eastAsia="Calibri" w:hAnsi="Calibri" w:cs="Times New Roman"/>
          <w:b/>
        </w:rPr>
        <w:t>«100 by Oeko-Tex»</w:t>
      </w:r>
      <w:r w:rsidRPr="00CA6FC1">
        <w:rPr>
          <w:rFonts w:ascii="Calibri" w:eastAsia="Calibri" w:hAnsi="Calibri" w:cs="Times New Roman"/>
        </w:rPr>
        <w:t xml:space="preserve"> certifie des produits sans danger pour la santé et qui ont été fabriqués dans des sites de production respectant des standards sociaux et écologiques.</w:t>
      </w:r>
    </w:p>
    <w:p w:rsidR="0062038F" w:rsidRPr="00CA6FC1" w:rsidRDefault="0062038F" w:rsidP="00501A34"/>
    <w:p w:rsidR="00E05E60" w:rsidRPr="00CA6FC1" w:rsidRDefault="00164223" w:rsidP="00501A34">
      <w:r w:rsidRPr="00BF4E94">
        <w:rPr>
          <w:rFonts w:ascii="Calibri" w:eastAsia="Calibri" w:hAnsi="Calibri" w:cs="Times New Roman"/>
          <w:b/>
        </w:rPr>
        <w:t>L</w:t>
      </w:r>
      <w:r w:rsidR="00BE6D67" w:rsidRPr="00BF4E94">
        <w:rPr>
          <w:rFonts w:ascii="Calibri" w:eastAsia="Calibri" w:hAnsi="Calibri" w:cs="Times New Roman"/>
          <w:b/>
        </w:rPr>
        <w:t>’</w:t>
      </w:r>
      <w:r w:rsidRPr="00BF4E94">
        <w:rPr>
          <w:rFonts w:ascii="Calibri" w:eastAsia="Calibri" w:hAnsi="Calibri" w:cs="Times New Roman"/>
          <w:b/>
        </w:rPr>
        <w:t>Écolabel Européen</w:t>
      </w:r>
      <w:r w:rsidRPr="00CA6FC1">
        <w:rPr>
          <w:rFonts w:ascii="Calibri" w:eastAsia="Calibri" w:hAnsi="Calibri" w:cs="Times New Roman"/>
        </w:rPr>
        <w:t xml:space="preserve"> est un label international caractérisant des produits et des prestations particulièrement écologiques et minimisant les impacts négatifs sur la santé.</w:t>
      </w:r>
    </w:p>
    <w:p w:rsidR="0062038F" w:rsidRPr="00CA6FC1" w:rsidRDefault="0062038F" w:rsidP="00501A34"/>
    <w:p w:rsidR="00E05E60" w:rsidRPr="00CA6FC1" w:rsidRDefault="00164223" w:rsidP="00501A34">
      <w:r w:rsidRPr="00BF4E94">
        <w:rPr>
          <w:rFonts w:ascii="Calibri" w:eastAsia="Calibri" w:hAnsi="Calibri" w:cs="Times New Roman"/>
          <w:b/>
        </w:rPr>
        <w:t>Le Cygne Blanc</w:t>
      </w:r>
      <w:r w:rsidRPr="00CA6FC1">
        <w:rPr>
          <w:rFonts w:ascii="Calibri" w:eastAsia="Calibri" w:hAnsi="Calibri" w:cs="Times New Roman"/>
        </w:rPr>
        <w:t xml:space="preserve"> (The Nordic Swan) est un label environnemental d</w:t>
      </w:r>
      <w:r w:rsidR="00BE6D67" w:rsidRPr="00CA6FC1">
        <w:rPr>
          <w:rFonts w:ascii="Calibri" w:eastAsia="Calibri" w:hAnsi="Calibri" w:cs="Times New Roman"/>
        </w:rPr>
        <w:t>’</w:t>
      </w:r>
      <w:r w:rsidRPr="00CA6FC1">
        <w:rPr>
          <w:rFonts w:ascii="Calibri" w:eastAsia="Calibri" w:hAnsi="Calibri" w:cs="Times New Roman"/>
        </w:rPr>
        <w:t>origine scandinave qui met en valeur des produits écologiques désignés par des tiers indépendants.</w:t>
      </w:r>
    </w:p>
    <w:p w:rsidR="0062038F" w:rsidRPr="00CA6FC1" w:rsidRDefault="0062038F" w:rsidP="00501A34"/>
    <w:p w:rsidR="00E05E60" w:rsidRPr="00CA6FC1" w:rsidRDefault="00164223" w:rsidP="00501A34">
      <w:r w:rsidRPr="00CA6FC1">
        <w:rPr>
          <w:rFonts w:ascii="Calibri" w:eastAsia="Calibri" w:hAnsi="Calibri" w:cs="Times New Roman"/>
        </w:rPr>
        <w:t xml:space="preserve">Le </w:t>
      </w:r>
      <w:r w:rsidRPr="00BF4E94">
        <w:rPr>
          <w:rFonts w:ascii="Calibri" w:eastAsia="Calibri" w:hAnsi="Calibri" w:cs="Times New Roman"/>
          <w:b/>
        </w:rPr>
        <w:t xml:space="preserve">Forest </w:t>
      </w:r>
      <w:proofErr w:type="spellStart"/>
      <w:r w:rsidRPr="00BF4E94">
        <w:rPr>
          <w:rFonts w:ascii="Calibri" w:eastAsia="Calibri" w:hAnsi="Calibri" w:cs="Times New Roman"/>
          <w:b/>
        </w:rPr>
        <w:t>Stewardship</w:t>
      </w:r>
      <w:proofErr w:type="spellEnd"/>
      <w:r w:rsidRPr="00BF4E94">
        <w:rPr>
          <w:rFonts w:ascii="Calibri" w:eastAsia="Calibri" w:hAnsi="Calibri" w:cs="Times New Roman"/>
          <w:b/>
        </w:rPr>
        <w:t xml:space="preserve"> Council</w:t>
      </w:r>
      <w:r w:rsidRPr="00CA6FC1">
        <w:rPr>
          <w:rFonts w:ascii="Calibri" w:eastAsia="Calibri" w:hAnsi="Calibri" w:cs="Times New Roman"/>
        </w:rPr>
        <w:t xml:space="preserve"> (</w:t>
      </w:r>
      <w:proofErr w:type="spellStart"/>
      <w:r w:rsidRPr="00BF4E94">
        <w:rPr>
          <w:rFonts w:ascii="Calibri" w:eastAsia="Calibri" w:hAnsi="Calibri" w:cs="Times New Roman"/>
          <w:b/>
        </w:rPr>
        <w:t>FSC</w:t>
      </w:r>
      <w:proofErr w:type="spellEnd"/>
      <w:r w:rsidRPr="00CA6FC1">
        <w:rPr>
          <w:rFonts w:ascii="Calibri" w:eastAsia="Calibri" w:hAnsi="Calibri" w:cs="Times New Roman"/>
        </w:rPr>
        <w:t>, Conseil de Soutien de la Forêt) est une ONG dont le siège est en Allemagne et qui s</w:t>
      </w:r>
      <w:r w:rsidR="00BE6D67" w:rsidRPr="00CA6FC1">
        <w:rPr>
          <w:rFonts w:ascii="Calibri" w:eastAsia="Calibri" w:hAnsi="Calibri" w:cs="Times New Roman"/>
        </w:rPr>
        <w:t>’</w:t>
      </w:r>
      <w:r w:rsidRPr="00CA6FC1">
        <w:rPr>
          <w:rFonts w:ascii="Calibri" w:eastAsia="Calibri" w:hAnsi="Calibri" w:cs="Times New Roman"/>
        </w:rPr>
        <w:t xml:space="preserve">engage en faveur des forêts dans le monde entier. Fondé en 1993, le </w:t>
      </w:r>
      <w:proofErr w:type="spellStart"/>
      <w:r w:rsidRPr="00CA6FC1">
        <w:rPr>
          <w:rFonts w:ascii="Calibri" w:eastAsia="Calibri" w:hAnsi="Calibri" w:cs="Times New Roman"/>
        </w:rPr>
        <w:t>FSC</w:t>
      </w:r>
      <w:proofErr w:type="spellEnd"/>
      <w:r w:rsidRPr="00CA6FC1">
        <w:rPr>
          <w:rFonts w:ascii="Calibri" w:eastAsia="Calibri" w:hAnsi="Calibri" w:cs="Times New Roman"/>
        </w:rPr>
        <w:t xml:space="preserve"> a créé le premier label certifiant une gestion durable des forêts.</w:t>
      </w:r>
    </w:p>
    <w:p w:rsidR="0062038F" w:rsidRPr="00CA6FC1" w:rsidRDefault="0062038F" w:rsidP="00501A34"/>
    <w:p w:rsidR="00E05E60" w:rsidRPr="00CA6FC1" w:rsidRDefault="00164223" w:rsidP="00501A34">
      <w:r w:rsidRPr="00BF4E94">
        <w:rPr>
          <w:rFonts w:ascii="Calibri" w:eastAsia="Calibri" w:hAnsi="Calibri" w:cs="Times New Roman"/>
          <w:b/>
        </w:rPr>
        <w:lastRenderedPageBreak/>
        <w:t>L</w:t>
      </w:r>
      <w:r w:rsidR="00BE6D67" w:rsidRPr="00BF4E94">
        <w:rPr>
          <w:rFonts w:ascii="Calibri" w:eastAsia="Calibri" w:hAnsi="Calibri" w:cs="Times New Roman"/>
          <w:b/>
        </w:rPr>
        <w:t>’</w:t>
      </w:r>
      <w:r w:rsidRPr="00BF4E94">
        <w:rPr>
          <w:rFonts w:ascii="Calibri" w:eastAsia="Calibri" w:hAnsi="Calibri" w:cs="Times New Roman"/>
          <w:b/>
        </w:rPr>
        <w:t>écoconception</w:t>
      </w:r>
      <w:r w:rsidRPr="00CA6FC1">
        <w:rPr>
          <w:rFonts w:ascii="Calibri" w:eastAsia="Calibri" w:hAnsi="Calibri" w:cs="Times New Roman"/>
        </w:rPr>
        <w:t xml:space="preserve"> met en relation la charge écologique d</w:t>
      </w:r>
      <w:r w:rsidR="00BE6D67" w:rsidRPr="00CA6FC1">
        <w:rPr>
          <w:rFonts w:ascii="Calibri" w:eastAsia="Calibri" w:hAnsi="Calibri" w:cs="Times New Roman"/>
        </w:rPr>
        <w:t>’</w:t>
      </w:r>
      <w:r w:rsidRPr="00CA6FC1">
        <w:rPr>
          <w:rFonts w:ascii="Calibri" w:eastAsia="Calibri" w:hAnsi="Calibri" w:cs="Times New Roman"/>
        </w:rPr>
        <w:t>un produit et ses performances tout au long de son cycle de vie.</w:t>
      </w:r>
    </w:p>
    <w:p w:rsidR="0062038F" w:rsidRPr="00CA6FC1" w:rsidRDefault="0062038F" w:rsidP="00501A34"/>
    <w:p w:rsidR="00E05E60" w:rsidRPr="00CA6FC1" w:rsidRDefault="00164223" w:rsidP="00501A34">
      <w:r w:rsidRPr="00EE3024">
        <w:rPr>
          <w:rFonts w:ascii="Calibri" w:eastAsia="Calibri" w:hAnsi="Calibri" w:cs="Times New Roman"/>
          <w:b/>
        </w:rPr>
        <w:t xml:space="preserve">Le label </w:t>
      </w:r>
      <w:proofErr w:type="spellStart"/>
      <w:r w:rsidRPr="00EE3024">
        <w:rPr>
          <w:rFonts w:ascii="Calibri" w:eastAsia="Calibri" w:hAnsi="Calibri" w:cs="Times New Roman"/>
          <w:b/>
        </w:rPr>
        <w:t>TÜV</w:t>
      </w:r>
      <w:proofErr w:type="spellEnd"/>
      <w:r w:rsidRPr="00CA6FC1">
        <w:rPr>
          <w:rFonts w:ascii="Calibri" w:eastAsia="Calibri" w:hAnsi="Calibri" w:cs="Times New Roman"/>
        </w:rPr>
        <w:t xml:space="preserve"> est décerné après un examen technique indépendant qui respecte des critères définis.</w:t>
      </w:r>
    </w:p>
    <w:p w:rsidR="001C73B9" w:rsidRPr="00CA6FC1" w:rsidRDefault="001C73B9" w:rsidP="00501A34"/>
    <w:p w:rsidR="00E05E60" w:rsidRPr="00CA6FC1" w:rsidRDefault="00164223" w:rsidP="00501A34">
      <w:r w:rsidRPr="00EE3024">
        <w:rPr>
          <w:rFonts w:ascii="Calibri" w:eastAsia="Calibri" w:hAnsi="Calibri" w:cs="Times New Roman"/>
          <w:b/>
        </w:rPr>
        <w:t xml:space="preserve">Les normes européennes (NE) </w:t>
      </w:r>
      <w:r w:rsidRPr="00CA6FC1">
        <w:rPr>
          <w:rFonts w:ascii="Calibri" w:eastAsia="Calibri" w:hAnsi="Calibri" w:cs="Times New Roman"/>
        </w:rPr>
        <w:t xml:space="preserve">sont des règles mises en place par le Comité européen de normalisation. Chez </w:t>
      </w:r>
      <w:proofErr w:type="spellStart"/>
      <w:r w:rsidRPr="00CA6FC1">
        <w:rPr>
          <w:rFonts w:ascii="Calibri" w:eastAsia="Calibri" w:hAnsi="Calibri" w:cs="Times New Roman"/>
        </w:rPr>
        <w:t>clean&amp;soft</w:t>
      </w:r>
      <w:proofErr w:type="spellEnd"/>
      <w:r w:rsidRPr="00CA6FC1">
        <w:rPr>
          <w:rFonts w:ascii="Calibri" w:eastAsia="Calibri" w:hAnsi="Calibri" w:cs="Times New Roman"/>
        </w:rPr>
        <w:t>, elles concernent les équipements de protection individuelle.</w:t>
      </w:r>
    </w:p>
    <w:p w:rsidR="001C73B9" w:rsidRPr="00CA6FC1" w:rsidRDefault="001C73B9" w:rsidP="00501A34"/>
    <w:p w:rsidR="00E05E60" w:rsidRPr="00EE3024" w:rsidRDefault="00164223" w:rsidP="00501A34">
      <w:pPr>
        <w:rPr>
          <w:b/>
        </w:rPr>
      </w:pPr>
      <w:r w:rsidRPr="00EE3024">
        <w:rPr>
          <w:rFonts w:ascii="Calibri" w:eastAsia="Calibri" w:hAnsi="Calibri" w:cs="Times New Roman"/>
          <w:b/>
        </w:rPr>
        <w:t>Standards internes</w:t>
      </w:r>
    </w:p>
    <w:p w:rsidR="00E05E60" w:rsidRPr="00CA6FC1" w:rsidRDefault="00164223" w:rsidP="00501A34">
      <w:r w:rsidRPr="00EE3024">
        <w:rPr>
          <w:rFonts w:ascii="Calibri" w:eastAsia="Calibri" w:hAnsi="Calibri" w:cs="Times New Roman"/>
          <w:b/>
        </w:rPr>
        <w:t xml:space="preserve">Le service </w:t>
      </w:r>
      <w:proofErr w:type="spellStart"/>
      <w:r w:rsidRPr="00EE3024">
        <w:rPr>
          <w:rFonts w:ascii="Calibri" w:eastAsia="Calibri" w:hAnsi="Calibri" w:cs="Times New Roman"/>
          <w:b/>
        </w:rPr>
        <w:t>clean&amp;soft</w:t>
      </w:r>
      <w:proofErr w:type="spellEnd"/>
      <w:r w:rsidRPr="00EE3024">
        <w:rPr>
          <w:rFonts w:ascii="Calibri" w:eastAsia="Calibri" w:hAnsi="Calibri" w:cs="Times New Roman"/>
          <w:b/>
        </w:rPr>
        <w:t xml:space="preserve"> garanti 24h/24</w:t>
      </w:r>
      <w:r w:rsidRPr="00CA6FC1">
        <w:rPr>
          <w:rFonts w:ascii="Calibri" w:eastAsia="Calibri" w:hAnsi="Calibri" w:cs="Times New Roman"/>
        </w:rPr>
        <w:t xml:space="preserve"> et 365</w:t>
      </w:r>
      <w:r w:rsidR="006A15F4" w:rsidRPr="00CA6FC1">
        <w:rPr>
          <w:rFonts w:ascii="Calibri" w:eastAsia="Calibri" w:hAnsi="Calibri" w:cs="Times New Roman"/>
        </w:rPr>
        <w:t> </w:t>
      </w:r>
      <w:r w:rsidRPr="00CA6FC1">
        <w:rPr>
          <w:rFonts w:ascii="Calibri" w:eastAsia="Calibri" w:hAnsi="Calibri" w:cs="Times New Roman"/>
        </w:rPr>
        <w:t>jours par an dans toute la Suisse est assuré par une équipe de collaborateurs pouvant fournir des pièces de rechange et des machines de remplacement</w:t>
      </w:r>
    </w:p>
    <w:p w:rsidR="00E05E60" w:rsidRPr="00CA6FC1" w:rsidRDefault="00164223" w:rsidP="00501A34">
      <w:r w:rsidRPr="00CA6FC1">
        <w:rPr>
          <w:rFonts w:ascii="Calibri" w:eastAsia="Calibri" w:hAnsi="Calibri" w:cs="Times New Roman"/>
        </w:rPr>
        <w:t>afin que nos clients puissent continuer à travailler sans interruption.</w:t>
      </w:r>
    </w:p>
    <w:p w:rsidR="001C73B9" w:rsidRPr="00CA6FC1" w:rsidRDefault="001C73B9" w:rsidP="00501A34"/>
    <w:p w:rsidR="00111FFE" w:rsidRPr="00CA6FC1" w:rsidRDefault="00164223" w:rsidP="00501A34">
      <w:r w:rsidRPr="00EE3024">
        <w:rPr>
          <w:rFonts w:ascii="Calibri" w:eastAsia="Calibri" w:hAnsi="Calibri" w:cs="Times New Roman"/>
          <w:b/>
        </w:rPr>
        <w:t xml:space="preserve">La compensation des émissions de </w:t>
      </w:r>
      <w:r w:rsidR="008778C9" w:rsidRPr="00EE3024">
        <w:rPr>
          <w:rFonts w:ascii="Calibri" w:eastAsia="Calibri" w:hAnsi="Calibri" w:cs="Times New Roman"/>
          <w:b/>
        </w:rPr>
        <w:t>CO</w:t>
      </w:r>
      <w:r w:rsidR="008778C9" w:rsidRPr="00EE3024">
        <w:rPr>
          <w:rFonts w:ascii="Calibri" w:eastAsia="Calibri" w:hAnsi="Calibri" w:cs="Times New Roman"/>
          <w:b/>
          <w:vertAlign w:val="subscript"/>
        </w:rPr>
        <w:t>2</w:t>
      </w:r>
      <w:r w:rsidRPr="00CA6FC1">
        <w:rPr>
          <w:rFonts w:ascii="Calibri" w:eastAsia="Calibri" w:hAnsi="Calibri" w:cs="Times New Roman"/>
        </w:rPr>
        <w:t xml:space="preserve"> inévitables s</w:t>
      </w:r>
      <w:r w:rsidR="00BE6D67" w:rsidRPr="00CA6FC1">
        <w:rPr>
          <w:rFonts w:ascii="Calibri" w:eastAsia="Calibri" w:hAnsi="Calibri" w:cs="Times New Roman"/>
        </w:rPr>
        <w:t>’</w:t>
      </w:r>
      <w:r w:rsidRPr="00CA6FC1">
        <w:rPr>
          <w:rFonts w:ascii="Calibri" w:eastAsia="Calibri" w:hAnsi="Calibri" w:cs="Times New Roman"/>
        </w:rPr>
        <w:t>effectue par des surfaces forestières situées en Suisse.</w:t>
      </w:r>
    </w:p>
    <w:p w:rsidR="00111FFE" w:rsidRPr="00CA6FC1" w:rsidRDefault="00111FFE" w:rsidP="00501A34"/>
    <w:p w:rsidR="00501A34" w:rsidRPr="00CA6FC1" w:rsidRDefault="00164223" w:rsidP="00501A34">
      <w:r w:rsidRPr="00CA6FC1">
        <w:rPr>
          <w:rFonts w:ascii="Calibri" w:eastAsia="Calibri" w:hAnsi="Calibri" w:cs="Times New Roman"/>
        </w:rPr>
        <w:t>((6))</w:t>
      </w:r>
    </w:p>
    <w:p w:rsidR="00111FFE" w:rsidRPr="00EE3024" w:rsidRDefault="00164223" w:rsidP="00501A34">
      <w:pPr>
        <w:rPr>
          <w:b/>
        </w:rPr>
      </w:pPr>
      <w:r w:rsidRPr="00EE3024">
        <w:rPr>
          <w:rFonts w:ascii="Calibri" w:eastAsia="Calibri" w:hAnsi="Calibri" w:cs="Times New Roman"/>
          <w:b/>
        </w:rPr>
        <w:t>Notre équipe intervient pour vous 365</w:t>
      </w:r>
      <w:r w:rsidR="00D240F5" w:rsidRPr="00EE3024">
        <w:rPr>
          <w:rFonts w:ascii="Calibri" w:eastAsia="Calibri" w:hAnsi="Calibri" w:cs="Times New Roman"/>
          <w:b/>
        </w:rPr>
        <w:t> </w:t>
      </w:r>
      <w:r w:rsidRPr="00EE3024">
        <w:rPr>
          <w:rFonts w:ascii="Calibri" w:eastAsia="Calibri" w:hAnsi="Calibri" w:cs="Times New Roman"/>
          <w:b/>
        </w:rPr>
        <w:t>jours par an</w:t>
      </w:r>
    </w:p>
    <w:p w:rsidR="00111FFE" w:rsidRPr="00CA6FC1" w:rsidRDefault="00111FFE" w:rsidP="00501A34"/>
    <w:p w:rsidR="00501A34" w:rsidRPr="00CA6FC1" w:rsidRDefault="00164223" w:rsidP="00501A34">
      <w:r w:rsidRPr="00CA6FC1">
        <w:rPr>
          <w:rFonts w:ascii="Calibri" w:eastAsia="Calibri" w:hAnsi="Calibri" w:cs="Times New Roman"/>
        </w:rPr>
        <w:t>((7))</w:t>
      </w:r>
    </w:p>
    <w:p w:rsidR="00E05E60" w:rsidRPr="00EE3024" w:rsidRDefault="00164223" w:rsidP="00501A34">
      <w:pPr>
        <w:rPr>
          <w:b/>
        </w:rPr>
      </w:pPr>
      <w:r w:rsidRPr="00EE3024">
        <w:rPr>
          <w:rFonts w:ascii="Calibri" w:eastAsia="Calibri" w:hAnsi="Calibri" w:cs="Times New Roman"/>
          <w:b/>
        </w:rPr>
        <w:t>Notre catalogue de produits</w:t>
      </w:r>
    </w:p>
    <w:p w:rsidR="001C73B9" w:rsidRPr="00CA6FC1" w:rsidRDefault="001C73B9" w:rsidP="00501A34"/>
    <w:p w:rsidR="003025C0" w:rsidRPr="00EE3024" w:rsidRDefault="00164223" w:rsidP="00501A34">
      <w:pPr>
        <w:rPr>
          <w:b/>
        </w:rPr>
      </w:pPr>
      <w:r w:rsidRPr="00EE3024">
        <w:rPr>
          <w:b/>
        </w:rPr>
        <w:t>Hygiène dans l</w:t>
      </w:r>
      <w:r w:rsidR="00BE6D67" w:rsidRPr="00EE3024">
        <w:rPr>
          <w:b/>
        </w:rPr>
        <w:t>’</w:t>
      </w:r>
      <w:r w:rsidRPr="00EE3024">
        <w:rPr>
          <w:b/>
        </w:rPr>
        <w:t>entreprise</w:t>
      </w:r>
    </w:p>
    <w:p w:rsidR="00E05E60" w:rsidRPr="00CA6FC1" w:rsidRDefault="00164223" w:rsidP="00AA4329">
      <w:pPr>
        <w:pStyle w:val="Paragraphedeliste"/>
        <w:numPr>
          <w:ilvl w:val="0"/>
          <w:numId w:val="1"/>
        </w:numPr>
        <w:ind w:left="142" w:hanging="142"/>
      </w:pPr>
      <w:r w:rsidRPr="00CA6FC1">
        <w:t>Hygiène des mains</w:t>
      </w:r>
    </w:p>
    <w:p w:rsidR="00E05E60" w:rsidRPr="00CA6FC1" w:rsidRDefault="00164223" w:rsidP="00AA4329">
      <w:pPr>
        <w:pStyle w:val="Paragraphedeliste"/>
        <w:numPr>
          <w:ilvl w:val="0"/>
          <w:numId w:val="1"/>
        </w:numPr>
        <w:ind w:left="142" w:hanging="142"/>
      </w:pPr>
      <w:r w:rsidRPr="00CA6FC1">
        <w:t xml:space="preserve">Hygiène des </w:t>
      </w:r>
      <w:r w:rsidR="00EA4DC7">
        <w:t>WC</w:t>
      </w:r>
    </w:p>
    <w:p w:rsidR="00E05E60" w:rsidRPr="00CA6FC1" w:rsidRDefault="00164223" w:rsidP="00AA4329">
      <w:pPr>
        <w:pStyle w:val="Paragraphedeliste"/>
        <w:numPr>
          <w:ilvl w:val="0"/>
          <w:numId w:val="1"/>
        </w:numPr>
        <w:ind w:left="142" w:hanging="142"/>
      </w:pPr>
      <w:r w:rsidRPr="00CA6FC1">
        <w:rPr>
          <w:rFonts w:ascii="Calibri" w:eastAsia="Calibri" w:hAnsi="Calibri" w:cs="Times New Roman"/>
        </w:rPr>
        <w:t>Hygiène féminine</w:t>
      </w:r>
    </w:p>
    <w:p w:rsidR="00E05E60" w:rsidRPr="00CA6FC1" w:rsidRDefault="00164223" w:rsidP="00AA4329">
      <w:pPr>
        <w:pStyle w:val="Paragraphedeliste"/>
        <w:numPr>
          <w:ilvl w:val="0"/>
          <w:numId w:val="1"/>
        </w:numPr>
        <w:ind w:left="142" w:hanging="142"/>
      </w:pPr>
      <w:r w:rsidRPr="00CA6FC1">
        <w:rPr>
          <w:rFonts w:ascii="Calibri" w:eastAsia="Calibri" w:hAnsi="Calibri" w:cs="Times New Roman"/>
        </w:rPr>
        <w:t>Parfums d</w:t>
      </w:r>
      <w:r w:rsidR="00BE6D67" w:rsidRPr="00CA6FC1">
        <w:rPr>
          <w:rFonts w:ascii="Calibri" w:eastAsia="Calibri" w:hAnsi="Calibri" w:cs="Times New Roman"/>
        </w:rPr>
        <w:t>’</w:t>
      </w:r>
      <w:r w:rsidRPr="00CA6FC1">
        <w:rPr>
          <w:rFonts w:ascii="Calibri" w:eastAsia="Calibri" w:hAnsi="Calibri" w:cs="Times New Roman"/>
        </w:rPr>
        <w:t>ambiance</w:t>
      </w:r>
    </w:p>
    <w:p w:rsidR="00E05E60" w:rsidRPr="00CA6FC1" w:rsidRDefault="00164223" w:rsidP="00AA4329">
      <w:pPr>
        <w:pStyle w:val="Paragraphedeliste"/>
        <w:numPr>
          <w:ilvl w:val="0"/>
          <w:numId w:val="1"/>
        </w:numPr>
        <w:ind w:left="142" w:hanging="142"/>
      </w:pPr>
      <w:r w:rsidRPr="00CA6FC1">
        <w:rPr>
          <w:rFonts w:ascii="Calibri" w:eastAsia="Calibri" w:hAnsi="Calibri" w:cs="Times New Roman"/>
        </w:rPr>
        <w:t>Élimination</w:t>
      </w:r>
    </w:p>
    <w:p w:rsidR="00111FFE" w:rsidRPr="00CA6FC1" w:rsidRDefault="00164223" w:rsidP="00AA4329">
      <w:pPr>
        <w:pStyle w:val="Paragraphedeliste"/>
        <w:numPr>
          <w:ilvl w:val="0"/>
          <w:numId w:val="1"/>
        </w:numPr>
        <w:ind w:left="142" w:hanging="142"/>
      </w:pPr>
      <w:r w:rsidRPr="00CA6FC1">
        <w:rPr>
          <w:rFonts w:ascii="Calibri" w:eastAsia="Calibri" w:hAnsi="Calibri" w:cs="Times New Roman"/>
        </w:rPr>
        <w:t>Tapis antisalissures</w:t>
      </w:r>
    </w:p>
    <w:p w:rsidR="00111FFE" w:rsidRPr="00CA6FC1" w:rsidRDefault="00111FFE" w:rsidP="00501A34"/>
    <w:p w:rsidR="003025C0" w:rsidRPr="00EE3024" w:rsidRDefault="00164223" w:rsidP="00501A34">
      <w:pPr>
        <w:rPr>
          <w:b/>
        </w:rPr>
      </w:pPr>
      <w:r w:rsidRPr="00EE3024">
        <w:rPr>
          <w:rFonts w:ascii="Calibri" w:eastAsia="Calibri" w:hAnsi="Calibri" w:cs="Times New Roman"/>
          <w:b/>
        </w:rPr>
        <w:t>Accessoires de nettoyage</w:t>
      </w:r>
    </w:p>
    <w:p w:rsidR="00E05E60" w:rsidRPr="00CA6FC1" w:rsidRDefault="00164223" w:rsidP="00AA4329">
      <w:pPr>
        <w:pStyle w:val="Paragraphedeliste"/>
        <w:numPr>
          <w:ilvl w:val="0"/>
          <w:numId w:val="1"/>
        </w:numPr>
        <w:ind w:left="142" w:hanging="142"/>
      </w:pPr>
      <w:r w:rsidRPr="00CA6FC1">
        <w:t>Produits de nettoyage</w:t>
      </w:r>
    </w:p>
    <w:p w:rsidR="00E05E60" w:rsidRPr="00CA6FC1" w:rsidRDefault="00164223" w:rsidP="00AA4329">
      <w:pPr>
        <w:pStyle w:val="Paragraphedeliste"/>
        <w:numPr>
          <w:ilvl w:val="0"/>
          <w:numId w:val="1"/>
        </w:numPr>
        <w:ind w:left="142" w:hanging="142"/>
      </w:pPr>
      <w:r w:rsidRPr="00CA6FC1">
        <w:t>Articles de cuisine</w:t>
      </w:r>
    </w:p>
    <w:p w:rsidR="00E05E60" w:rsidRPr="00CA6FC1" w:rsidRDefault="00164223" w:rsidP="00AA4329">
      <w:pPr>
        <w:pStyle w:val="Paragraphedeliste"/>
        <w:numPr>
          <w:ilvl w:val="0"/>
          <w:numId w:val="1"/>
        </w:numPr>
        <w:ind w:left="142" w:hanging="142"/>
      </w:pPr>
      <w:r w:rsidRPr="00CA6FC1">
        <w:t>Textiles</w:t>
      </w:r>
    </w:p>
    <w:p w:rsidR="00E05E60" w:rsidRPr="00CA6FC1" w:rsidRDefault="00164223" w:rsidP="00AA4329">
      <w:pPr>
        <w:pStyle w:val="Paragraphedeliste"/>
        <w:numPr>
          <w:ilvl w:val="0"/>
          <w:numId w:val="1"/>
        </w:numPr>
        <w:ind w:left="142" w:hanging="142"/>
      </w:pPr>
      <w:r w:rsidRPr="00CA6FC1">
        <w:t>Appareils de nettoyage</w:t>
      </w:r>
    </w:p>
    <w:p w:rsidR="00E05E60" w:rsidRPr="00CA6FC1" w:rsidRDefault="00164223" w:rsidP="00AA4329">
      <w:pPr>
        <w:pStyle w:val="Paragraphedeliste"/>
        <w:numPr>
          <w:ilvl w:val="0"/>
          <w:numId w:val="1"/>
        </w:numPr>
        <w:ind w:left="142" w:hanging="142"/>
      </w:pPr>
      <w:r w:rsidRPr="00CA6FC1">
        <w:t>Moyens auxiliaires</w:t>
      </w:r>
    </w:p>
    <w:p w:rsidR="00111FFE" w:rsidRPr="00CA6FC1" w:rsidRDefault="00164223" w:rsidP="00AA4329">
      <w:pPr>
        <w:pStyle w:val="Paragraphedeliste"/>
        <w:numPr>
          <w:ilvl w:val="0"/>
          <w:numId w:val="1"/>
        </w:numPr>
        <w:ind w:left="142" w:hanging="142"/>
      </w:pPr>
      <w:r w:rsidRPr="00CA6FC1">
        <w:t>Lavage des fenêtres</w:t>
      </w:r>
    </w:p>
    <w:p w:rsidR="00111FFE" w:rsidRPr="00CA6FC1" w:rsidRDefault="00111FFE" w:rsidP="00501A34"/>
    <w:p w:rsidR="003025C0" w:rsidRPr="00EE3024" w:rsidRDefault="00164223" w:rsidP="00501A34">
      <w:pPr>
        <w:rPr>
          <w:b/>
        </w:rPr>
      </w:pPr>
      <w:r w:rsidRPr="00EE3024">
        <w:rPr>
          <w:rFonts w:ascii="Calibri" w:eastAsia="Calibri" w:hAnsi="Calibri" w:cs="Times New Roman"/>
          <w:b/>
        </w:rPr>
        <w:t>Appareils et machines</w:t>
      </w:r>
    </w:p>
    <w:p w:rsidR="00E05E60" w:rsidRPr="00CA6FC1" w:rsidRDefault="00164223" w:rsidP="00AA4329">
      <w:pPr>
        <w:pStyle w:val="Paragraphedeliste"/>
        <w:numPr>
          <w:ilvl w:val="0"/>
          <w:numId w:val="1"/>
        </w:numPr>
        <w:ind w:left="142" w:hanging="142"/>
      </w:pPr>
      <w:r w:rsidRPr="00CA6FC1">
        <w:t>Aspirateurs et appareils d</w:t>
      </w:r>
      <w:r w:rsidR="00BE6D67" w:rsidRPr="00CA6FC1">
        <w:t>’</w:t>
      </w:r>
      <w:r w:rsidRPr="00CA6FC1">
        <w:t>injection-extraction</w:t>
      </w:r>
    </w:p>
    <w:p w:rsidR="00E05E60" w:rsidRPr="00CA6FC1" w:rsidRDefault="00164223" w:rsidP="00AA4329">
      <w:pPr>
        <w:pStyle w:val="Paragraphedeliste"/>
        <w:numPr>
          <w:ilvl w:val="0"/>
          <w:numId w:val="1"/>
        </w:numPr>
        <w:ind w:left="142" w:hanging="142"/>
      </w:pPr>
      <w:r w:rsidRPr="00CA6FC1">
        <w:t>Chariots de nettoyage</w:t>
      </w:r>
    </w:p>
    <w:p w:rsidR="00E05E60" w:rsidRPr="00CA6FC1" w:rsidRDefault="00164223" w:rsidP="00AA4329">
      <w:pPr>
        <w:pStyle w:val="Paragraphedeliste"/>
        <w:numPr>
          <w:ilvl w:val="0"/>
          <w:numId w:val="1"/>
        </w:numPr>
        <w:ind w:left="142" w:hanging="142"/>
      </w:pPr>
      <w:r w:rsidRPr="00CA6FC1">
        <w:t>Chariots pour l</w:t>
      </w:r>
      <w:r w:rsidR="00BE6D67" w:rsidRPr="00CA6FC1">
        <w:t>’</w:t>
      </w:r>
      <w:r w:rsidRPr="00CA6FC1">
        <w:t>hôtellerie et la lingerie</w:t>
      </w:r>
    </w:p>
    <w:p w:rsidR="00E05E60" w:rsidRPr="00CA6FC1" w:rsidRDefault="00164223" w:rsidP="00AA4329">
      <w:pPr>
        <w:pStyle w:val="Paragraphedeliste"/>
        <w:numPr>
          <w:ilvl w:val="0"/>
          <w:numId w:val="1"/>
        </w:numPr>
        <w:ind w:left="142" w:hanging="142"/>
      </w:pPr>
      <w:r w:rsidRPr="00CA6FC1">
        <w:t>Machines de nettoyage pour l</w:t>
      </w:r>
      <w:r w:rsidR="00BE6D67" w:rsidRPr="00CA6FC1">
        <w:t>’</w:t>
      </w:r>
      <w:r w:rsidRPr="00CA6FC1">
        <w:t>intérieur</w:t>
      </w:r>
    </w:p>
    <w:p w:rsidR="00111FFE" w:rsidRPr="00CA6FC1" w:rsidRDefault="00164223" w:rsidP="00AA4329">
      <w:pPr>
        <w:pStyle w:val="Paragraphedeliste"/>
        <w:numPr>
          <w:ilvl w:val="0"/>
          <w:numId w:val="1"/>
        </w:numPr>
        <w:ind w:left="142" w:hanging="142"/>
      </w:pPr>
      <w:r w:rsidRPr="00CA6FC1">
        <w:t>Machines de nettoyage pour l</w:t>
      </w:r>
      <w:r w:rsidR="00BE6D67" w:rsidRPr="00CA6FC1">
        <w:t>’</w:t>
      </w:r>
      <w:r w:rsidRPr="00CA6FC1">
        <w:t>extérieur</w:t>
      </w:r>
    </w:p>
    <w:p w:rsidR="00111FFE" w:rsidRPr="00CA6FC1" w:rsidRDefault="00111FFE" w:rsidP="00501A34"/>
    <w:p w:rsidR="003025C0" w:rsidRPr="00EE3024" w:rsidRDefault="00164223" w:rsidP="00501A34">
      <w:pPr>
        <w:rPr>
          <w:b/>
        </w:rPr>
      </w:pPr>
      <w:r w:rsidRPr="00EE3024">
        <w:rPr>
          <w:rFonts w:ascii="Calibri" w:eastAsia="Calibri" w:hAnsi="Calibri" w:cs="Times New Roman"/>
          <w:b/>
        </w:rPr>
        <w:t>Équipements de protection individuelle</w:t>
      </w:r>
    </w:p>
    <w:p w:rsidR="00E05E60" w:rsidRPr="00CA6FC1" w:rsidRDefault="00164223" w:rsidP="00AA4329">
      <w:pPr>
        <w:pStyle w:val="Paragraphedeliste"/>
        <w:numPr>
          <w:ilvl w:val="0"/>
          <w:numId w:val="1"/>
        </w:numPr>
        <w:ind w:left="142" w:hanging="142"/>
      </w:pPr>
      <w:r w:rsidRPr="00CA6FC1">
        <w:t>Protections oculaires</w:t>
      </w:r>
    </w:p>
    <w:p w:rsidR="00E05E60" w:rsidRPr="00CA6FC1" w:rsidRDefault="00164223" w:rsidP="00AA4329">
      <w:pPr>
        <w:pStyle w:val="Paragraphedeliste"/>
        <w:numPr>
          <w:ilvl w:val="0"/>
          <w:numId w:val="1"/>
        </w:numPr>
        <w:ind w:left="142" w:hanging="142"/>
      </w:pPr>
      <w:r w:rsidRPr="00CA6FC1">
        <w:t>Protections tête et bouche</w:t>
      </w:r>
    </w:p>
    <w:p w:rsidR="00E05E60" w:rsidRPr="00CA6FC1" w:rsidRDefault="00164223" w:rsidP="00AA4329">
      <w:pPr>
        <w:pStyle w:val="Paragraphedeliste"/>
        <w:numPr>
          <w:ilvl w:val="0"/>
          <w:numId w:val="1"/>
        </w:numPr>
        <w:ind w:left="142" w:hanging="142"/>
      </w:pPr>
      <w:r w:rsidRPr="00CA6FC1">
        <w:t>Protections pour les mains</w:t>
      </w:r>
    </w:p>
    <w:p w:rsidR="00E05E60" w:rsidRPr="00CA6FC1" w:rsidRDefault="00164223" w:rsidP="00AA4329">
      <w:pPr>
        <w:pStyle w:val="Paragraphedeliste"/>
        <w:numPr>
          <w:ilvl w:val="0"/>
          <w:numId w:val="1"/>
        </w:numPr>
        <w:ind w:left="142" w:hanging="142"/>
      </w:pPr>
      <w:r w:rsidRPr="00CA6FC1">
        <w:t>Chaussures de sécurité</w:t>
      </w:r>
    </w:p>
    <w:p w:rsidR="00111FFE" w:rsidRPr="00CA6FC1" w:rsidRDefault="00164223" w:rsidP="00AA4329">
      <w:pPr>
        <w:pStyle w:val="Paragraphedeliste"/>
        <w:numPr>
          <w:ilvl w:val="0"/>
          <w:numId w:val="1"/>
        </w:numPr>
        <w:ind w:left="142" w:hanging="142"/>
      </w:pPr>
      <w:r w:rsidRPr="00CA6FC1">
        <w:t>Vêtements jetables</w:t>
      </w:r>
    </w:p>
    <w:p w:rsidR="00111FFE" w:rsidRPr="00CA6FC1" w:rsidRDefault="00111FFE" w:rsidP="00501A34"/>
    <w:p w:rsidR="00D22890" w:rsidRPr="00EE3024" w:rsidRDefault="00164223" w:rsidP="00501A34">
      <w:pPr>
        <w:rPr>
          <w:b/>
        </w:rPr>
      </w:pPr>
      <w:r w:rsidRPr="00EE3024">
        <w:rPr>
          <w:rFonts w:ascii="Calibri" w:eastAsia="Calibri" w:hAnsi="Calibri" w:cs="Times New Roman"/>
          <w:b/>
        </w:rPr>
        <w:t>Outillage</w:t>
      </w:r>
    </w:p>
    <w:p w:rsidR="00E05E60" w:rsidRPr="00CA6FC1" w:rsidRDefault="00164223" w:rsidP="00CA6FC1">
      <w:pPr>
        <w:pStyle w:val="Paragraphedeliste"/>
        <w:numPr>
          <w:ilvl w:val="0"/>
          <w:numId w:val="1"/>
        </w:numPr>
        <w:ind w:left="142" w:hanging="142"/>
      </w:pPr>
      <w:r w:rsidRPr="00CA6FC1">
        <w:t>Outils</w:t>
      </w:r>
    </w:p>
    <w:p w:rsidR="00E05E60" w:rsidRPr="00CA6FC1" w:rsidRDefault="00164223" w:rsidP="00CA6FC1">
      <w:pPr>
        <w:pStyle w:val="Paragraphedeliste"/>
        <w:numPr>
          <w:ilvl w:val="0"/>
          <w:numId w:val="1"/>
        </w:numPr>
        <w:ind w:left="142" w:hanging="142"/>
      </w:pPr>
      <w:r w:rsidRPr="00CA6FC1">
        <w:t>Jardinage</w:t>
      </w:r>
    </w:p>
    <w:p w:rsidR="00E05E60" w:rsidRPr="00CA6FC1" w:rsidRDefault="00164223" w:rsidP="00CA6FC1">
      <w:pPr>
        <w:pStyle w:val="Paragraphedeliste"/>
        <w:numPr>
          <w:ilvl w:val="0"/>
          <w:numId w:val="1"/>
        </w:numPr>
        <w:ind w:left="142" w:hanging="142"/>
      </w:pPr>
      <w:r w:rsidRPr="00CA6FC1">
        <w:t>Service hivernal</w:t>
      </w:r>
    </w:p>
    <w:p w:rsidR="00E05E60" w:rsidRPr="00CA6FC1" w:rsidRDefault="00164223" w:rsidP="00CA6FC1">
      <w:pPr>
        <w:pStyle w:val="Paragraphedeliste"/>
        <w:numPr>
          <w:ilvl w:val="0"/>
          <w:numId w:val="1"/>
        </w:numPr>
        <w:ind w:left="142" w:hanging="142"/>
      </w:pPr>
      <w:r w:rsidRPr="00CA6FC1">
        <w:t>Transport et déménagements</w:t>
      </w:r>
    </w:p>
    <w:p w:rsidR="00477A6A" w:rsidRPr="00CA6FC1" w:rsidRDefault="00164223" w:rsidP="00CA6FC1">
      <w:pPr>
        <w:pStyle w:val="Paragraphedeliste"/>
        <w:numPr>
          <w:ilvl w:val="0"/>
          <w:numId w:val="1"/>
        </w:numPr>
        <w:ind w:left="142" w:hanging="142"/>
      </w:pPr>
      <w:r w:rsidRPr="00CA6FC1">
        <w:t>Sécurité des bâtiments</w:t>
      </w:r>
    </w:p>
    <w:p w:rsidR="000624F1" w:rsidRDefault="000624F1" w:rsidP="00501A34">
      <w:pPr>
        <w:rPr>
          <w:rFonts w:ascii="Calibri" w:eastAsia="Calibri" w:hAnsi="Calibri" w:cs="Times New Roman"/>
        </w:rPr>
      </w:pPr>
    </w:p>
    <w:p w:rsidR="00111FFE" w:rsidRPr="00CA6FC1" w:rsidRDefault="00164223" w:rsidP="00501A34">
      <w:r w:rsidRPr="00CA6FC1">
        <w:rPr>
          <w:rFonts w:ascii="Calibri" w:eastAsia="Calibri" w:hAnsi="Calibri" w:cs="Times New Roman"/>
        </w:rPr>
        <w:t>Vous trouverez le catalogue complet de nos produits sur le site www.clean-soft.ch</w:t>
      </w:r>
    </w:p>
    <w:p w:rsidR="00111FFE" w:rsidRPr="00CA6FC1" w:rsidRDefault="00111FFE" w:rsidP="00501A34"/>
    <w:p w:rsidR="00D22890" w:rsidRPr="00CA6FC1" w:rsidRDefault="00164223" w:rsidP="00501A34">
      <w:r w:rsidRPr="00CA6FC1">
        <w:rPr>
          <w:rFonts w:ascii="Calibri" w:eastAsia="Calibri" w:hAnsi="Calibri" w:cs="Times New Roman"/>
        </w:rPr>
        <w:t>((48))</w:t>
      </w:r>
    </w:p>
    <w:p w:rsidR="00E05E60" w:rsidRPr="00E3473D" w:rsidRDefault="00164223" w:rsidP="00D22890">
      <w:pPr>
        <w:rPr>
          <w:b/>
        </w:rPr>
      </w:pPr>
      <w:r w:rsidRPr="00E3473D">
        <w:rPr>
          <w:rFonts w:ascii="Calibri" w:eastAsia="Calibri" w:hAnsi="Calibri" w:cs="Times New Roman"/>
          <w:b/>
        </w:rPr>
        <w:t>Conseils et sélection des installations pour les sanitaires</w:t>
      </w:r>
    </w:p>
    <w:p w:rsidR="001C73B9" w:rsidRPr="00CA6FC1" w:rsidRDefault="001C73B9" w:rsidP="00D22890"/>
    <w:p w:rsidR="00111FFE" w:rsidRPr="00921BE8" w:rsidRDefault="00164223" w:rsidP="00D22890">
      <w:pPr>
        <w:rPr>
          <w:b/>
        </w:rPr>
      </w:pPr>
      <w:r w:rsidRPr="00921BE8">
        <w:rPr>
          <w:rFonts w:ascii="Calibri" w:eastAsia="Calibri" w:hAnsi="Calibri" w:cs="Times New Roman"/>
          <w:b/>
        </w:rPr>
        <w:t>Inventaire des stocks:</w:t>
      </w:r>
    </w:p>
    <w:p w:rsidR="00111FFE" w:rsidRPr="00CA6FC1" w:rsidRDefault="00164223" w:rsidP="00D22890">
      <w:r w:rsidRPr="00CA6FC1">
        <w:rPr>
          <w:rFonts w:ascii="Calibri" w:eastAsia="Calibri" w:hAnsi="Calibri" w:cs="Times New Roman"/>
        </w:rPr>
        <w:t>État et nombre de distributeurs, fréquentation par les utilisateurs</w:t>
      </w:r>
    </w:p>
    <w:p w:rsidR="00111FFE" w:rsidRPr="00CA6FC1" w:rsidRDefault="00111FFE" w:rsidP="00D22890"/>
    <w:p w:rsidR="00E05E60" w:rsidRPr="00E3473D" w:rsidRDefault="00164223" w:rsidP="00D22890">
      <w:pPr>
        <w:rPr>
          <w:b/>
        </w:rPr>
      </w:pPr>
      <w:r w:rsidRPr="00E3473D">
        <w:rPr>
          <w:rFonts w:ascii="Calibri" w:eastAsia="Calibri" w:hAnsi="Calibri" w:cs="Times New Roman"/>
          <w:b/>
        </w:rPr>
        <w:t>Évaluation:</w:t>
      </w:r>
    </w:p>
    <w:p w:rsidR="00E05E60" w:rsidRPr="00CA6FC1" w:rsidRDefault="00164223" w:rsidP="00D22890">
      <w:r w:rsidRPr="00CA6FC1">
        <w:rPr>
          <w:rFonts w:ascii="Calibri" w:eastAsia="Calibri" w:hAnsi="Calibri" w:cs="Times New Roman"/>
        </w:rPr>
        <w:t>Conseils et échantillonnage des nouvelles installations (manipulation, design, etc.)</w:t>
      </w:r>
    </w:p>
    <w:p w:rsidR="00111FFE" w:rsidRPr="00CA6FC1" w:rsidRDefault="00164223" w:rsidP="00D22890">
      <w:r w:rsidRPr="00CA6FC1">
        <w:rPr>
          <w:rFonts w:ascii="Calibri" w:eastAsia="Calibri" w:hAnsi="Calibri" w:cs="Times New Roman"/>
        </w:rPr>
        <w:t>Service complet en cas d</w:t>
      </w:r>
      <w:r w:rsidR="00BE6D67" w:rsidRPr="00CA6FC1">
        <w:rPr>
          <w:rFonts w:ascii="Calibri" w:eastAsia="Calibri" w:hAnsi="Calibri" w:cs="Times New Roman"/>
        </w:rPr>
        <w:t>’</w:t>
      </w:r>
      <w:r w:rsidRPr="00CA6FC1">
        <w:rPr>
          <w:rFonts w:ascii="Calibri" w:eastAsia="Calibri" w:hAnsi="Calibri" w:cs="Times New Roman"/>
        </w:rPr>
        <w:t>achat ou de location des installations</w:t>
      </w:r>
    </w:p>
    <w:p w:rsidR="00111FFE" w:rsidRPr="00CA6FC1" w:rsidRDefault="00111FFE" w:rsidP="00D22890"/>
    <w:p w:rsidR="00477A6A" w:rsidRPr="00CA6FC1" w:rsidRDefault="00164223" w:rsidP="00D22890">
      <w:pPr>
        <w:rPr>
          <w:rFonts w:ascii="Calibri" w:eastAsia="Calibri" w:hAnsi="Calibri" w:cs="Times New Roman"/>
        </w:rPr>
      </w:pPr>
      <w:r w:rsidRPr="00CA6FC1">
        <w:rPr>
          <w:rFonts w:ascii="Calibri" w:eastAsia="Calibri" w:hAnsi="Calibri" w:cs="Times New Roman"/>
        </w:rPr>
        <w:t>Exemple d</w:t>
      </w:r>
      <w:r w:rsidR="00BE6D67" w:rsidRPr="00CA6FC1">
        <w:rPr>
          <w:rFonts w:ascii="Calibri" w:eastAsia="Calibri" w:hAnsi="Calibri" w:cs="Times New Roman"/>
        </w:rPr>
        <w:t>’</w:t>
      </w:r>
      <w:r w:rsidRPr="00CA6FC1">
        <w:rPr>
          <w:rFonts w:ascii="Calibri" w:eastAsia="Calibri" w:hAnsi="Calibri" w:cs="Times New Roman"/>
        </w:rPr>
        <w:t>un immeuble commercial enregistrant 580 visiteurs par jour</w:t>
      </w:r>
    </w:p>
    <w:p w:rsidR="00921BE8" w:rsidRDefault="00921BE8" w:rsidP="00D22890">
      <w:pPr>
        <w:rPr>
          <w:rFonts w:ascii="Calibri" w:eastAsia="Calibri" w:hAnsi="Calibri" w:cs="Times New Roman"/>
        </w:rPr>
      </w:pPr>
    </w:p>
    <w:p w:rsidR="00477A6A" w:rsidRPr="00CA6FC1" w:rsidRDefault="00164223" w:rsidP="00D22890">
      <w:pPr>
        <w:rPr>
          <w:rFonts w:ascii="Calibri" w:eastAsia="Calibri" w:hAnsi="Calibri" w:cs="Times New Roman"/>
        </w:rPr>
      </w:pPr>
      <w:r w:rsidRPr="00CA6FC1">
        <w:rPr>
          <w:rFonts w:ascii="Calibri" w:eastAsia="Calibri" w:hAnsi="Calibri" w:cs="Times New Roman"/>
        </w:rPr>
        <w:t>Solution standard</w:t>
      </w:r>
    </w:p>
    <w:p w:rsidR="00921BE8" w:rsidRDefault="00921BE8" w:rsidP="00D22890">
      <w:pPr>
        <w:rPr>
          <w:rFonts w:ascii="Calibri" w:eastAsia="Calibri" w:hAnsi="Calibri" w:cs="Times New Roman"/>
        </w:rPr>
      </w:pPr>
    </w:p>
    <w:p w:rsidR="00477A6A" w:rsidRDefault="00164223" w:rsidP="00D22890">
      <w:pPr>
        <w:rPr>
          <w:rFonts w:ascii="Calibri" w:eastAsia="Calibri" w:hAnsi="Calibri" w:cs="Times New Roman"/>
        </w:rPr>
      </w:pPr>
      <w:r w:rsidRPr="00CA6FC1">
        <w:rPr>
          <w:rFonts w:ascii="Calibri" w:eastAsia="Calibri" w:hAnsi="Calibri" w:cs="Times New Roman"/>
        </w:rPr>
        <w:t xml:space="preserve">Concept </w:t>
      </w:r>
      <w:proofErr w:type="spellStart"/>
      <w:r w:rsidRPr="00CA6FC1">
        <w:rPr>
          <w:rFonts w:ascii="Calibri" w:eastAsia="Calibri" w:hAnsi="Calibri" w:cs="Times New Roman"/>
        </w:rPr>
        <w:t>clean@soft</w:t>
      </w:r>
      <w:proofErr w:type="spellEnd"/>
    </w:p>
    <w:p w:rsidR="00921BE8" w:rsidRPr="00CA6FC1" w:rsidRDefault="00921BE8" w:rsidP="00D22890">
      <w:pPr>
        <w:rPr>
          <w:rFonts w:ascii="Calibri" w:eastAsia="Calibri" w:hAnsi="Calibri" w:cs="Times New Roman"/>
        </w:rPr>
      </w:pPr>
    </w:p>
    <w:p w:rsidR="00D80A71" w:rsidRDefault="00164223" w:rsidP="00D22890">
      <w:pPr>
        <w:rPr>
          <w:rFonts w:ascii="Calibri" w:eastAsia="Calibri" w:hAnsi="Calibri" w:cs="Times New Roman"/>
        </w:rPr>
      </w:pPr>
      <w:r w:rsidRPr="00CA6FC1">
        <w:rPr>
          <w:rFonts w:ascii="Calibri" w:eastAsia="Calibri" w:hAnsi="Calibri" w:cs="Times New Roman"/>
        </w:rPr>
        <w:t>Premi</w:t>
      </w:r>
      <w:r w:rsidR="00796FDD">
        <w:rPr>
          <w:rFonts w:ascii="Calibri" w:eastAsia="Calibri" w:hAnsi="Calibri" w:cs="Times New Roman"/>
        </w:rPr>
        <w:t>er investissement</w:t>
      </w:r>
      <w:r w:rsidRPr="00CA6FC1">
        <w:rPr>
          <w:rFonts w:ascii="Calibri" w:eastAsia="Calibri" w:hAnsi="Calibri" w:cs="Times New Roman"/>
        </w:rPr>
        <w:t xml:space="preserve"> CHF 22</w:t>
      </w:r>
      <w:r w:rsidR="00D80A71">
        <w:rPr>
          <w:rFonts w:ascii="Calibri" w:eastAsia="Calibri" w:hAnsi="Calibri" w:cs="Times New Roman"/>
        </w:rPr>
        <w:t> </w:t>
      </w:r>
      <w:r w:rsidRPr="00CA6FC1">
        <w:rPr>
          <w:rFonts w:ascii="Calibri" w:eastAsia="Calibri" w:hAnsi="Calibri" w:cs="Times New Roman"/>
        </w:rPr>
        <w:t xml:space="preserve">000 </w:t>
      </w:r>
    </w:p>
    <w:p w:rsidR="001B0AE9" w:rsidRDefault="00164223" w:rsidP="00D22890">
      <w:pPr>
        <w:rPr>
          <w:rFonts w:ascii="Calibri" w:eastAsia="Calibri" w:hAnsi="Calibri" w:cs="Times New Roman"/>
        </w:rPr>
      </w:pPr>
      <w:r w:rsidRPr="00CA6FC1">
        <w:rPr>
          <w:rFonts w:ascii="Calibri" w:eastAsia="Calibri" w:hAnsi="Calibri" w:cs="Times New Roman"/>
        </w:rPr>
        <w:t>Break-</w:t>
      </w:r>
      <w:proofErr w:type="spellStart"/>
      <w:r w:rsidRPr="00CA6FC1">
        <w:rPr>
          <w:rFonts w:ascii="Calibri" w:eastAsia="Calibri" w:hAnsi="Calibri" w:cs="Times New Roman"/>
        </w:rPr>
        <w:t>even</w:t>
      </w:r>
      <w:proofErr w:type="spellEnd"/>
      <w:r w:rsidRPr="00CA6FC1">
        <w:rPr>
          <w:rFonts w:ascii="Calibri" w:eastAsia="Calibri" w:hAnsi="Calibri" w:cs="Times New Roman"/>
        </w:rPr>
        <w:t xml:space="preserve"> après 1</w:t>
      </w:r>
      <w:r w:rsidR="00477A6A" w:rsidRPr="00CA6FC1">
        <w:rPr>
          <w:rFonts w:ascii="Calibri" w:eastAsia="Calibri" w:hAnsi="Calibri" w:cs="Times New Roman"/>
        </w:rPr>
        <w:t> </w:t>
      </w:r>
      <w:r w:rsidRPr="00CA6FC1">
        <w:rPr>
          <w:rFonts w:ascii="Calibri" w:eastAsia="Calibri" w:hAnsi="Calibri" w:cs="Times New Roman"/>
        </w:rPr>
        <w:t xml:space="preserve">année </w:t>
      </w:r>
    </w:p>
    <w:p w:rsidR="00111FFE" w:rsidRDefault="00164223" w:rsidP="00D22890">
      <w:pPr>
        <w:rPr>
          <w:rFonts w:ascii="Calibri" w:eastAsia="Calibri" w:hAnsi="Calibri" w:cs="Times New Roman"/>
        </w:rPr>
      </w:pPr>
      <w:r w:rsidRPr="00CA6FC1">
        <w:rPr>
          <w:rFonts w:ascii="Calibri" w:eastAsia="Calibri" w:hAnsi="Calibri" w:cs="Times New Roman"/>
        </w:rPr>
        <w:t>40% d</w:t>
      </w:r>
      <w:r w:rsidR="00BE6D67" w:rsidRPr="00CA6FC1">
        <w:rPr>
          <w:rFonts w:ascii="Calibri" w:eastAsia="Calibri" w:hAnsi="Calibri" w:cs="Times New Roman"/>
        </w:rPr>
        <w:t>’</w:t>
      </w:r>
      <w:r w:rsidRPr="00CA6FC1">
        <w:rPr>
          <w:rFonts w:ascii="Calibri" w:eastAsia="Calibri" w:hAnsi="Calibri" w:cs="Times New Roman"/>
        </w:rPr>
        <w:t>économies après</w:t>
      </w:r>
      <w:r w:rsidR="00477A6A" w:rsidRPr="00CA6FC1">
        <w:rPr>
          <w:rFonts w:ascii="Calibri" w:eastAsia="Calibri" w:hAnsi="Calibri" w:cs="Times New Roman"/>
        </w:rPr>
        <w:t> </w:t>
      </w:r>
      <w:r w:rsidRPr="00CA6FC1">
        <w:rPr>
          <w:rFonts w:ascii="Calibri" w:eastAsia="Calibri" w:hAnsi="Calibri" w:cs="Times New Roman"/>
        </w:rPr>
        <w:t>5 ans!</w:t>
      </w:r>
    </w:p>
    <w:p w:rsidR="00796FDD" w:rsidRDefault="00796FDD" w:rsidP="00D22890">
      <w:pPr>
        <w:rPr>
          <w:rFonts w:ascii="Calibri" w:eastAsia="Calibri" w:hAnsi="Calibri" w:cs="Times New Roman"/>
        </w:rPr>
      </w:pPr>
    </w:p>
    <w:p w:rsidR="00796FDD" w:rsidRDefault="00796FDD" w:rsidP="00D22890">
      <w:pPr>
        <w:rPr>
          <w:rFonts w:ascii="Calibri" w:eastAsia="Calibri" w:hAnsi="Calibri" w:cs="Times New Roman"/>
        </w:rPr>
      </w:pPr>
      <w:r>
        <w:rPr>
          <w:rFonts w:ascii="Calibri" w:eastAsia="Calibri" w:hAnsi="Calibri" w:cs="Times New Roman"/>
        </w:rPr>
        <w:t>Après 1 année</w:t>
      </w:r>
    </w:p>
    <w:p w:rsidR="00796FDD" w:rsidRDefault="00796FDD" w:rsidP="00D22890">
      <w:pPr>
        <w:rPr>
          <w:rFonts w:ascii="Calibri" w:eastAsia="Calibri" w:hAnsi="Calibri" w:cs="Times New Roman"/>
        </w:rPr>
      </w:pPr>
      <w:r>
        <w:rPr>
          <w:rFonts w:ascii="Calibri" w:eastAsia="Calibri" w:hAnsi="Calibri" w:cs="Times New Roman"/>
        </w:rPr>
        <w:t>2 ans</w:t>
      </w:r>
    </w:p>
    <w:p w:rsidR="00796FDD" w:rsidRDefault="00796FDD" w:rsidP="00D22890">
      <w:pPr>
        <w:rPr>
          <w:rFonts w:ascii="Calibri" w:eastAsia="Calibri" w:hAnsi="Calibri" w:cs="Times New Roman"/>
        </w:rPr>
      </w:pPr>
      <w:r>
        <w:rPr>
          <w:rFonts w:ascii="Calibri" w:eastAsia="Calibri" w:hAnsi="Calibri" w:cs="Times New Roman"/>
        </w:rPr>
        <w:t>3 ans</w:t>
      </w:r>
    </w:p>
    <w:p w:rsidR="00796FDD" w:rsidRDefault="00796FDD" w:rsidP="00D22890">
      <w:pPr>
        <w:rPr>
          <w:rFonts w:ascii="Calibri" w:eastAsia="Calibri" w:hAnsi="Calibri" w:cs="Times New Roman"/>
        </w:rPr>
      </w:pPr>
      <w:r>
        <w:rPr>
          <w:rFonts w:ascii="Calibri" w:eastAsia="Calibri" w:hAnsi="Calibri" w:cs="Times New Roman"/>
        </w:rPr>
        <w:t>4 ans</w:t>
      </w:r>
    </w:p>
    <w:p w:rsidR="00796FDD" w:rsidRPr="00CA6FC1" w:rsidRDefault="00796FDD" w:rsidP="00D22890">
      <w:r>
        <w:rPr>
          <w:rFonts w:ascii="Calibri" w:eastAsia="Calibri" w:hAnsi="Calibri" w:cs="Times New Roman"/>
        </w:rPr>
        <w:t>5 ans</w:t>
      </w:r>
    </w:p>
    <w:p w:rsidR="00111FFE" w:rsidRPr="00CA6FC1" w:rsidRDefault="00111FFE" w:rsidP="00D22890"/>
    <w:p w:rsidR="00F55EFF" w:rsidRPr="00CA6FC1" w:rsidRDefault="00164223" w:rsidP="00D22890">
      <w:r w:rsidRPr="00CA6FC1">
        <w:rPr>
          <w:rFonts w:ascii="Calibri" w:eastAsia="Calibri" w:hAnsi="Calibri" w:cs="Times New Roman"/>
        </w:rPr>
        <w:t>((49))</w:t>
      </w:r>
    </w:p>
    <w:p w:rsidR="00111FFE" w:rsidRPr="00E3473D" w:rsidRDefault="00164223" w:rsidP="00D22890">
      <w:pPr>
        <w:rPr>
          <w:b/>
        </w:rPr>
      </w:pPr>
      <w:r w:rsidRPr="00E3473D">
        <w:rPr>
          <w:rFonts w:ascii="Calibri" w:eastAsia="Calibri" w:hAnsi="Calibri" w:cs="Times New Roman"/>
          <w:b/>
        </w:rPr>
        <w:t>Montage</w:t>
      </w:r>
    </w:p>
    <w:p w:rsidR="00111FFE" w:rsidRPr="00CA6FC1" w:rsidRDefault="00111FFE" w:rsidP="00D22890"/>
    <w:p w:rsidR="00F55EFF" w:rsidRPr="00CA6FC1" w:rsidRDefault="00164223" w:rsidP="00D22890">
      <w:r w:rsidRPr="00CA6FC1">
        <w:rPr>
          <w:rFonts w:ascii="Calibri" w:eastAsia="Calibri" w:hAnsi="Calibri" w:cs="Times New Roman"/>
        </w:rPr>
        <w:t>((50))</w:t>
      </w:r>
    </w:p>
    <w:p w:rsidR="00111FFE" w:rsidRPr="00BA01B7" w:rsidRDefault="00164223" w:rsidP="00F55EFF">
      <w:pPr>
        <w:rPr>
          <w:b/>
        </w:rPr>
      </w:pPr>
      <w:r w:rsidRPr="00BA01B7">
        <w:rPr>
          <w:rFonts w:ascii="Calibri" w:eastAsia="Calibri" w:hAnsi="Calibri" w:cs="Times New Roman"/>
          <w:b/>
        </w:rPr>
        <w:t>Commandes, prix et conditions de livraison</w:t>
      </w:r>
    </w:p>
    <w:p w:rsidR="00111FFE" w:rsidRPr="00CA6FC1" w:rsidRDefault="00111FFE" w:rsidP="00F55EFF"/>
    <w:p w:rsidR="00E05E60" w:rsidRPr="00796FDD" w:rsidRDefault="00164223" w:rsidP="00F55EFF">
      <w:pPr>
        <w:rPr>
          <w:b/>
        </w:rPr>
      </w:pPr>
      <w:r w:rsidRPr="00796FDD">
        <w:rPr>
          <w:rFonts w:ascii="Calibri" w:eastAsia="Calibri" w:hAnsi="Calibri" w:cs="Times New Roman"/>
          <w:b/>
        </w:rPr>
        <w:t>Pour passer vos commandes</w:t>
      </w:r>
    </w:p>
    <w:p w:rsidR="00E05E60" w:rsidRPr="00CA6FC1" w:rsidRDefault="00164223" w:rsidP="00F55EFF">
      <w:r w:rsidRPr="00CA6FC1">
        <w:rPr>
          <w:rFonts w:ascii="Calibri" w:eastAsia="Calibri" w:hAnsi="Calibri" w:cs="Times New Roman"/>
        </w:rPr>
        <w:t xml:space="preserve">Soit dans notre boutique en ligne: </w:t>
      </w:r>
      <w:r w:rsidRPr="00BA01B7">
        <w:rPr>
          <w:rFonts w:ascii="Calibri" w:eastAsia="Calibri" w:hAnsi="Calibri" w:cs="Times New Roman"/>
          <w:b/>
        </w:rPr>
        <w:t>www.fs-shop.ch</w:t>
      </w:r>
    </w:p>
    <w:p w:rsidR="00111FFE" w:rsidRPr="00CA6FC1" w:rsidRDefault="00164223" w:rsidP="00E03946">
      <w:r w:rsidRPr="00CA6FC1">
        <w:rPr>
          <w:rFonts w:ascii="Calibri" w:eastAsia="Calibri" w:hAnsi="Calibri" w:cs="Times New Roman"/>
        </w:rPr>
        <w:t>soit via notre appli «FS-Shop»</w:t>
      </w:r>
    </w:p>
    <w:p w:rsidR="00111FFE" w:rsidRPr="00CA6FC1" w:rsidRDefault="00111FFE" w:rsidP="00E03946"/>
    <w:p w:rsidR="00E05E60" w:rsidRPr="00BA01B7" w:rsidRDefault="00164223" w:rsidP="00E03946">
      <w:pPr>
        <w:rPr>
          <w:b/>
        </w:rPr>
      </w:pPr>
      <w:r w:rsidRPr="00BA01B7">
        <w:rPr>
          <w:rFonts w:ascii="Calibri" w:eastAsia="Calibri" w:hAnsi="Calibri" w:cs="Times New Roman"/>
          <w:b/>
        </w:rPr>
        <w:t>Version ordinateur</w:t>
      </w:r>
    </w:p>
    <w:p w:rsidR="00111FFE" w:rsidRPr="00CA6FC1" w:rsidRDefault="00164223" w:rsidP="00E03946">
      <w:r w:rsidRPr="00CA6FC1">
        <w:rPr>
          <w:rFonts w:ascii="Calibri" w:eastAsia="Calibri" w:hAnsi="Calibri" w:cs="Times New Roman"/>
        </w:rPr>
        <w:t>www.fs-shop.ch</w:t>
      </w:r>
    </w:p>
    <w:p w:rsidR="00111FFE" w:rsidRPr="00CA6FC1" w:rsidRDefault="00111FFE" w:rsidP="00E03946"/>
    <w:p w:rsidR="00E05E60" w:rsidRPr="00BA01B7" w:rsidRDefault="00164223" w:rsidP="00E03946">
      <w:pPr>
        <w:rPr>
          <w:b/>
        </w:rPr>
      </w:pPr>
      <w:r w:rsidRPr="00BA01B7">
        <w:rPr>
          <w:rFonts w:ascii="Calibri" w:eastAsia="Calibri" w:hAnsi="Calibri" w:cs="Times New Roman"/>
          <w:b/>
        </w:rPr>
        <w:t>Version mobile</w:t>
      </w:r>
    </w:p>
    <w:p w:rsidR="00111FFE" w:rsidRPr="00CA6FC1" w:rsidRDefault="00164223" w:rsidP="00E03946">
      <w:r w:rsidRPr="00CA6FC1">
        <w:rPr>
          <w:rFonts w:ascii="Calibri" w:eastAsia="Calibri" w:hAnsi="Calibri" w:cs="Times New Roman"/>
        </w:rPr>
        <w:t>www.fs-shop.ch</w:t>
      </w:r>
    </w:p>
    <w:p w:rsidR="00111FFE" w:rsidRPr="00CA6FC1" w:rsidRDefault="00111FFE" w:rsidP="00E03946"/>
    <w:p w:rsidR="00E05E60" w:rsidRPr="00BA01B7" w:rsidRDefault="00164223" w:rsidP="00E03946">
      <w:pPr>
        <w:rPr>
          <w:b/>
        </w:rPr>
      </w:pPr>
      <w:r w:rsidRPr="00BA01B7">
        <w:rPr>
          <w:rFonts w:ascii="Calibri" w:eastAsia="Calibri" w:hAnsi="Calibri" w:cs="Times New Roman"/>
          <w:b/>
        </w:rPr>
        <w:t>Appli avec scanneur de code-barres</w:t>
      </w:r>
    </w:p>
    <w:p w:rsidR="00111FFE" w:rsidRPr="00CA6FC1" w:rsidRDefault="00164223" w:rsidP="00E03946">
      <w:r w:rsidRPr="00CA6FC1">
        <w:rPr>
          <w:rFonts w:ascii="Calibri" w:eastAsia="Calibri" w:hAnsi="Calibri" w:cs="Times New Roman"/>
        </w:rPr>
        <w:t>Android et iOS</w:t>
      </w:r>
    </w:p>
    <w:p w:rsidR="00111FFE" w:rsidRPr="00CA6FC1" w:rsidRDefault="00111FFE" w:rsidP="00E03946"/>
    <w:p w:rsidR="00E05E60" w:rsidRPr="00BA01B7" w:rsidRDefault="00164223" w:rsidP="00E03946">
      <w:pPr>
        <w:rPr>
          <w:b/>
        </w:rPr>
      </w:pPr>
      <w:r w:rsidRPr="00BA01B7">
        <w:rPr>
          <w:rFonts w:ascii="Calibri" w:eastAsia="Calibri" w:hAnsi="Calibri" w:cs="Times New Roman"/>
          <w:b/>
        </w:rPr>
        <w:t>Processus de commande / Gestion des stocks</w:t>
      </w:r>
    </w:p>
    <w:p w:rsidR="00111FFE" w:rsidRPr="00CA6FC1" w:rsidRDefault="00164223" w:rsidP="00E03946">
      <w:r w:rsidRPr="00CA6FC1">
        <w:rPr>
          <w:rFonts w:ascii="Calibri" w:eastAsia="Calibri" w:hAnsi="Calibri" w:cs="Times New Roman"/>
        </w:rPr>
        <w:t>Boutique FS</w:t>
      </w:r>
      <w:r w:rsidRPr="00CA6FC1">
        <w:rPr>
          <w:rFonts w:ascii="Calibri" w:eastAsia="Calibri" w:hAnsi="Calibri" w:cs="Times New Roman"/>
        </w:rPr>
        <w:tab/>
        <w:t>Commande</w:t>
      </w:r>
      <w:r w:rsidRPr="00CA6FC1">
        <w:rPr>
          <w:rFonts w:ascii="Calibri" w:eastAsia="Calibri" w:hAnsi="Calibri" w:cs="Times New Roman"/>
        </w:rPr>
        <w:tab/>
        <w:t>Confirmation / Avis</w:t>
      </w:r>
      <w:r w:rsidRPr="00CA6FC1">
        <w:rPr>
          <w:rFonts w:ascii="Calibri" w:eastAsia="Calibri" w:hAnsi="Calibri" w:cs="Times New Roman"/>
        </w:rPr>
        <w:tab/>
        <w:t>Livraison immédiate</w:t>
      </w:r>
    </w:p>
    <w:p w:rsidR="00111FFE" w:rsidRPr="00CA6FC1" w:rsidRDefault="00111FFE" w:rsidP="00E03946"/>
    <w:p w:rsidR="00E03946" w:rsidRPr="00CA6FC1" w:rsidRDefault="00164223" w:rsidP="00E03946">
      <w:r w:rsidRPr="00CA6FC1">
        <w:rPr>
          <w:rFonts w:ascii="Calibri" w:eastAsia="Calibri" w:hAnsi="Calibri" w:cs="Times New Roman"/>
        </w:rPr>
        <w:t>((51))</w:t>
      </w:r>
    </w:p>
    <w:p w:rsidR="00E05E60" w:rsidRPr="00BA01B7" w:rsidRDefault="00164223" w:rsidP="00E03946">
      <w:pPr>
        <w:rPr>
          <w:b/>
        </w:rPr>
      </w:pPr>
      <w:r w:rsidRPr="00BA01B7">
        <w:rPr>
          <w:rFonts w:ascii="Calibri" w:eastAsia="Calibri" w:hAnsi="Calibri" w:cs="Times New Roman"/>
          <w:b/>
        </w:rPr>
        <w:t>Prix:</w:t>
      </w:r>
    </w:p>
    <w:p w:rsidR="00111FFE" w:rsidRPr="00CA6FC1" w:rsidRDefault="00164223" w:rsidP="00E03946">
      <w:r w:rsidRPr="00CA6FC1">
        <w:rPr>
          <w:rFonts w:ascii="Calibri" w:eastAsia="Calibri" w:hAnsi="Calibri" w:cs="Times New Roman"/>
        </w:rPr>
        <w:t xml:space="preserve">Vous trouverez nos prix actuels (hors TVA) sur le site </w:t>
      </w:r>
      <w:r w:rsidRPr="00796FDD">
        <w:rPr>
          <w:rFonts w:ascii="Calibri" w:eastAsia="Calibri" w:hAnsi="Calibri" w:cs="Times New Roman"/>
          <w:b/>
        </w:rPr>
        <w:t>www. fs-shop.ch</w:t>
      </w:r>
    </w:p>
    <w:p w:rsidR="00111FFE" w:rsidRPr="00CA6FC1" w:rsidRDefault="00111FFE" w:rsidP="00E03946"/>
    <w:p w:rsidR="00E05E60" w:rsidRPr="00BA01B7" w:rsidRDefault="00164223" w:rsidP="00E03946">
      <w:pPr>
        <w:rPr>
          <w:b/>
        </w:rPr>
      </w:pPr>
      <w:r w:rsidRPr="00BA01B7">
        <w:rPr>
          <w:rFonts w:ascii="Calibri" w:eastAsia="Calibri" w:hAnsi="Calibri" w:cs="Times New Roman"/>
          <w:b/>
        </w:rPr>
        <w:t>Conditions de livraison:</w:t>
      </w:r>
    </w:p>
    <w:p w:rsidR="00E05E60" w:rsidRPr="00CA6FC1" w:rsidRDefault="00164223" w:rsidP="00E03946">
      <w:r w:rsidRPr="00CA6FC1">
        <w:rPr>
          <w:rFonts w:ascii="Calibri" w:eastAsia="Calibri" w:hAnsi="Calibri" w:cs="Times New Roman"/>
        </w:rPr>
        <w:t>À partir d</w:t>
      </w:r>
      <w:r w:rsidR="00BE6D67" w:rsidRPr="00CA6FC1">
        <w:rPr>
          <w:rFonts w:ascii="Calibri" w:eastAsia="Calibri" w:hAnsi="Calibri" w:cs="Times New Roman"/>
        </w:rPr>
        <w:t>’</w:t>
      </w:r>
      <w:r w:rsidRPr="00CA6FC1">
        <w:rPr>
          <w:rFonts w:ascii="Calibri" w:eastAsia="Calibri" w:hAnsi="Calibri" w:cs="Times New Roman"/>
        </w:rPr>
        <w:t>une palette complète, franco domicile</w:t>
      </w:r>
      <w:r w:rsidRPr="00CA6FC1">
        <w:rPr>
          <w:rFonts w:ascii="Calibri" w:eastAsia="Calibri" w:hAnsi="Calibri" w:cs="Times New Roman"/>
        </w:rPr>
        <w:tab/>
      </w:r>
      <w:r w:rsidRPr="00CA6FC1">
        <w:rPr>
          <w:rFonts w:ascii="Calibri" w:eastAsia="Calibri" w:hAnsi="Calibri" w:cs="Times New Roman"/>
        </w:rPr>
        <w:tab/>
      </w:r>
      <w:r w:rsidRPr="00CA6FC1">
        <w:rPr>
          <w:rFonts w:ascii="Calibri" w:eastAsia="Calibri" w:hAnsi="Calibri" w:cs="Times New Roman"/>
        </w:rPr>
        <w:tab/>
      </w:r>
      <w:r w:rsidR="00477A6A" w:rsidRPr="00CA6FC1">
        <w:rPr>
          <w:rFonts w:ascii="Calibri" w:eastAsia="Calibri" w:hAnsi="Calibri" w:cs="Times New Roman"/>
        </w:rPr>
        <w:tab/>
      </w:r>
      <w:r w:rsidRPr="00CA6FC1">
        <w:rPr>
          <w:rFonts w:ascii="Calibri" w:eastAsia="Calibri" w:hAnsi="Calibri" w:cs="Times New Roman"/>
        </w:rPr>
        <w:t>CHF </w:t>
      </w:r>
      <w:r w:rsidR="00796FDD">
        <w:rPr>
          <w:rFonts w:ascii="Calibri" w:eastAsia="Calibri" w:hAnsi="Calibri" w:cs="Times New Roman"/>
        </w:rPr>
        <w:t>0</w:t>
      </w:r>
      <w:bookmarkStart w:id="0" w:name="_GoBack"/>
      <w:bookmarkEnd w:id="0"/>
      <w:r w:rsidRPr="00CA6FC1">
        <w:rPr>
          <w:rFonts w:ascii="Calibri" w:eastAsia="Calibri" w:hAnsi="Calibri" w:cs="Times New Roman"/>
        </w:rPr>
        <w:t>0.00</w:t>
      </w:r>
    </w:p>
    <w:p w:rsidR="00E05E60" w:rsidRPr="00CA6FC1" w:rsidRDefault="00164223" w:rsidP="00E03946">
      <w:r w:rsidRPr="00CA6FC1">
        <w:rPr>
          <w:rFonts w:ascii="Calibri" w:eastAsia="Calibri" w:hAnsi="Calibri" w:cs="Times New Roman"/>
        </w:rPr>
        <w:t>Supplément pour petites commandes (jusqu</w:t>
      </w:r>
      <w:r w:rsidR="00BE6D67" w:rsidRPr="00CA6FC1">
        <w:rPr>
          <w:rFonts w:ascii="Calibri" w:eastAsia="Calibri" w:hAnsi="Calibri" w:cs="Times New Roman"/>
        </w:rPr>
        <w:t>’</w:t>
      </w:r>
      <w:r w:rsidRPr="00CA6FC1">
        <w:rPr>
          <w:rFonts w:ascii="Calibri" w:eastAsia="Calibri" w:hAnsi="Calibri" w:cs="Times New Roman"/>
        </w:rPr>
        <w:t>à CHF 80.00/commande)</w:t>
      </w:r>
      <w:r w:rsidRPr="00CA6FC1">
        <w:rPr>
          <w:rFonts w:ascii="Calibri" w:eastAsia="Calibri" w:hAnsi="Calibri" w:cs="Times New Roman"/>
        </w:rPr>
        <w:tab/>
      </w:r>
      <w:r w:rsidRPr="00CA6FC1">
        <w:rPr>
          <w:rFonts w:ascii="Calibri" w:eastAsia="Calibri" w:hAnsi="Calibri" w:cs="Times New Roman"/>
        </w:rPr>
        <w:tab/>
        <w:t>CHF 15.00</w:t>
      </w:r>
    </w:p>
    <w:p w:rsidR="00E05E60" w:rsidRPr="00CA6FC1" w:rsidRDefault="00164223" w:rsidP="00E03946">
      <w:r w:rsidRPr="00CA6FC1">
        <w:rPr>
          <w:rFonts w:ascii="Calibri" w:eastAsia="Calibri" w:hAnsi="Calibri" w:cs="Times New Roman"/>
        </w:rPr>
        <w:t>Livraison de colis (jusqu</w:t>
      </w:r>
      <w:r w:rsidR="00BE6D67" w:rsidRPr="00CA6FC1">
        <w:rPr>
          <w:rFonts w:ascii="Calibri" w:eastAsia="Calibri" w:hAnsi="Calibri" w:cs="Times New Roman"/>
        </w:rPr>
        <w:t>’</w:t>
      </w:r>
      <w:r w:rsidRPr="00CA6FC1">
        <w:rPr>
          <w:rFonts w:ascii="Calibri" w:eastAsia="Calibri" w:hAnsi="Calibri" w:cs="Times New Roman"/>
        </w:rPr>
        <w:t>à 100 x 60</w:t>
      </w:r>
      <w:r w:rsidR="00AB38FD">
        <w:rPr>
          <w:rFonts w:ascii="Calibri" w:eastAsia="Calibri" w:hAnsi="Calibri" w:cs="Times New Roman"/>
        </w:rPr>
        <w:t> </w:t>
      </w:r>
      <w:r w:rsidRPr="00CA6FC1">
        <w:rPr>
          <w:rFonts w:ascii="Calibri" w:eastAsia="Calibri" w:hAnsi="Calibri" w:cs="Times New Roman"/>
        </w:rPr>
        <w:t>cm ou 30</w:t>
      </w:r>
      <w:r w:rsidR="00AB38FD">
        <w:rPr>
          <w:rFonts w:ascii="Calibri" w:eastAsia="Calibri" w:hAnsi="Calibri" w:cs="Times New Roman"/>
        </w:rPr>
        <w:t> </w:t>
      </w:r>
      <w:r w:rsidRPr="00CA6FC1">
        <w:rPr>
          <w:rFonts w:ascii="Calibri" w:eastAsia="Calibri" w:hAnsi="Calibri" w:cs="Times New Roman"/>
        </w:rPr>
        <w:t>kg au maximum)</w:t>
      </w:r>
      <w:r w:rsidRPr="00CA6FC1">
        <w:rPr>
          <w:rFonts w:ascii="Calibri" w:eastAsia="Calibri" w:hAnsi="Calibri" w:cs="Times New Roman"/>
        </w:rPr>
        <w:tab/>
      </w:r>
      <w:r w:rsidRPr="00CA6FC1">
        <w:rPr>
          <w:rFonts w:ascii="Calibri" w:eastAsia="Calibri" w:hAnsi="Calibri" w:cs="Times New Roman"/>
        </w:rPr>
        <w:tab/>
      </w:r>
      <w:r w:rsidR="00477A6A" w:rsidRPr="00CA6FC1">
        <w:rPr>
          <w:rFonts w:ascii="Calibri" w:eastAsia="Calibri" w:hAnsi="Calibri" w:cs="Times New Roman"/>
        </w:rPr>
        <w:tab/>
      </w:r>
      <w:r w:rsidRPr="00CA6FC1">
        <w:rPr>
          <w:rFonts w:ascii="Calibri" w:eastAsia="Calibri" w:hAnsi="Calibri" w:cs="Times New Roman"/>
        </w:rPr>
        <w:t>CHF 12.00</w:t>
      </w:r>
    </w:p>
    <w:p w:rsidR="00111FFE" w:rsidRPr="00CA6FC1" w:rsidRDefault="00164223" w:rsidP="00E03946">
      <w:r w:rsidRPr="00CA6FC1">
        <w:rPr>
          <w:rFonts w:ascii="Calibri" w:eastAsia="Calibri" w:hAnsi="Calibri" w:cs="Times New Roman"/>
        </w:rPr>
        <w:t>Participation aux frais de livraison (dimensions supérieures à un colis)</w:t>
      </w:r>
      <w:r w:rsidRPr="00CA6FC1">
        <w:rPr>
          <w:rFonts w:ascii="Calibri" w:eastAsia="Calibri" w:hAnsi="Calibri" w:cs="Times New Roman"/>
        </w:rPr>
        <w:tab/>
      </w:r>
      <w:r w:rsidRPr="00CA6FC1">
        <w:rPr>
          <w:rFonts w:ascii="Calibri" w:eastAsia="Calibri" w:hAnsi="Calibri" w:cs="Times New Roman"/>
        </w:rPr>
        <w:tab/>
        <w:t>CHF 50.00</w:t>
      </w:r>
    </w:p>
    <w:p w:rsidR="00111FFE" w:rsidRPr="00CA6FC1" w:rsidRDefault="00111FFE" w:rsidP="00E03946"/>
    <w:p w:rsidR="00E03946" w:rsidRPr="00CA6FC1" w:rsidRDefault="00164223" w:rsidP="00E03946">
      <w:r w:rsidRPr="00CA6FC1">
        <w:rPr>
          <w:rFonts w:ascii="Calibri" w:eastAsia="Calibri" w:hAnsi="Calibri" w:cs="Times New Roman"/>
        </w:rPr>
        <w:t>((52))</w:t>
      </w:r>
    </w:p>
    <w:p w:rsidR="00111FFE" w:rsidRPr="00E3473D" w:rsidRDefault="00164223" w:rsidP="007438D9">
      <w:pPr>
        <w:rPr>
          <w:b/>
        </w:rPr>
      </w:pPr>
      <w:r w:rsidRPr="00E3473D">
        <w:rPr>
          <w:rFonts w:ascii="Calibri" w:eastAsia="Calibri" w:hAnsi="Calibri" w:cs="Times New Roman"/>
          <w:b/>
        </w:rPr>
        <w:t>Nos sites</w:t>
      </w:r>
    </w:p>
    <w:p w:rsidR="00111FFE" w:rsidRPr="00CA6FC1" w:rsidRDefault="00111FFE" w:rsidP="007438D9"/>
    <w:p w:rsidR="00111FFE" w:rsidRPr="00CA6FC1" w:rsidRDefault="00164223" w:rsidP="007438D9">
      <w:r w:rsidRPr="00CA6FC1">
        <w:rPr>
          <w:rFonts w:ascii="Calibri" w:eastAsia="Calibri" w:hAnsi="Calibri" w:cs="Times New Roman"/>
        </w:rPr>
        <w:t>Siège</w:t>
      </w:r>
    </w:p>
    <w:p w:rsidR="00111FFE" w:rsidRPr="00CA6FC1" w:rsidRDefault="00111FFE" w:rsidP="007438D9"/>
    <w:p w:rsidR="00E05E60" w:rsidRPr="00CA6FC1" w:rsidRDefault="00164223" w:rsidP="007438D9">
      <w:proofErr w:type="spellStart"/>
      <w:r w:rsidRPr="00CA6FC1">
        <w:rPr>
          <w:rFonts w:ascii="Calibri" w:eastAsia="Calibri" w:hAnsi="Calibri" w:cs="Times New Roman"/>
        </w:rPr>
        <w:t>clean&amp;soft</w:t>
      </w:r>
      <w:proofErr w:type="spellEnd"/>
      <w:r w:rsidR="00E3473D">
        <w:rPr>
          <w:rFonts w:ascii="Calibri" w:eastAsia="Calibri" w:hAnsi="Calibri" w:cs="Times New Roman"/>
        </w:rPr>
        <w:t> </w:t>
      </w:r>
      <w:r w:rsidRPr="00CA6FC1">
        <w:rPr>
          <w:rFonts w:ascii="Calibri" w:eastAsia="Calibri" w:hAnsi="Calibri" w:cs="Times New Roman"/>
        </w:rPr>
        <w:t>SA</w:t>
      </w:r>
    </w:p>
    <w:p w:rsidR="00E05E60" w:rsidRPr="00EA4DC7" w:rsidRDefault="00164223" w:rsidP="007438D9">
      <w:pPr>
        <w:rPr>
          <w:lang w:val="de-DE"/>
        </w:rPr>
      </w:pPr>
      <w:r w:rsidRPr="00EA4DC7">
        <w:rPr>
          <w:rFonts w:ascii="Calibri" w:eastAsia="Calibri" w:hAnsi="Calibri" w:cs="Times New Roman"/>
          <w:lang w:val="de-DE"/>
        </w:rPr>
        <w:t>Ringstrasse 15</w:t>
      </w:r>
    </w:p>
    <w:p w:rsidR="00E05E60" w:rsidRPr="00EA4DC7" w:rsidRDefault="00164223" w:rsidP="007438D9">
      <w:pPr>
        <w:rPr>
          <w:lang w:val="de-DE"/>
        </w:rPr>
      </w:pPr>
      <w:r w:rsidRPr="00EA4DC7">
        <w:rPr>
          <w:rFonts w:ascii="Calibri" w:eastAsia="Calibri" w:hAnsi="Calibri" w:cs="Times New Roman"/>
          <w:lang w:val="de-DE"/>
        </w:rPr>
        <w:t>8600 Dübendorf</w:t>
      </w:r>
    </w:p>
    <w:p w:rsidR="00E05E60" w:rsidRPr="00EA4DC7" w:rsidRDefault="00164223" w:rsidP="007438D9">
      <w:pPr>
        <w:rPr>
          <w:lang w:val="de-DE"/>
        </w:rPr>
      </w:pPr>
      <w:proofErr w:type="spellStart"/>
      <w:r w:rsidRPr="00EA4DC7">
        <w:rPr>
          <w:rFonts w:ascii="Calibri" w:eastAsia="Calibri" w:hAnsi="Calibri" w:cs="Times New Roman"/>
          <w:lang w:val="de-DE"/>
        </w:rPr>
        <w:t>Tél</w:t>
      </w:r>
      <w:proofErr w:type="spellEnd"/>
      <w:r w:rsidRPr="00EA4DC7">
        <w:rPr>
          <w:rFonts w:ascii="Calibri" w:eastAsia="Calibri" w:hAnsi="Calibri" w:cs="Times New Roman"/>
          <w:lang w:val="de-DE"/>
        </w:rPr>
        <w:t>. +41 44 211 70 00</w:t>
      </w:r>
    </w:p>
    <w:p w:rsidR="00E05E60" w:rsidRPr="00EA4DC7" w:rsidRDefault="00164223" w:rsidP="007438D9">
      <w:pPr>
        <w:rPr>
          <w:lang w:val="de-DE"/>
        </w:rPr>
      </w:pPr>
      <w:r w:rsidRPr="00EA4DC7">
        <w:rPr>
          <w:rFonts w:ascii="Calibri" w:eastAsia="Calibri" w:hAnsi="Calibri" w:cs="Times New Roman"/>
          <w:lang w:val="de-DE"/>
        </w:rPr>
        <w:t>Fax +41 44 211 70 03</w:t>
      </w:r>
    </w:p>
    <w:p w:rsidR="00E05E60" w:rsidRPr="00EA4DC7" w:rsidRDefault="00164223" w:rsidP="007438D9">
      <w:pPr>
        <w:rPr>
          <w:lang w:val="de-DE"/>
        </w:rPr>
      </w:pPr>
      <w:proofErr w:type="spellStart"/>
      <w:r w:rsidRPr="00EA4DC7">
        <w:rPr>
          <w:rFonts w:ascii="Calibri" w:eastAsia="Calibri" w:hAnsi="Calibri" w:cs="Times New Roman"/>
          <w:lang w:val="de-DE"/>
        </w:rPr>
        <w:t>info@clean-soft.ch</w:t>
      </w:r>
      <w:proofErr w:type="spellEnd"/>
    </w:p>
    <w:p w:rsidR="00111FFE" w:rsidRPr="00CA6FC1" w:rsidRDefault="00164223" w:rsidP="007438D9">
      <w:proofErr w:type="spellStart"/>
      <w:r w:rsidRPr="00CA6FC1">
        <w:rPr>
          <w:rFonts w:ascii="Calibri" w:eastAsia="Calibri" w:hAnsi="Calibri" w:cs="Times New Roman"/>
        </w:rPr>
        <w:t>www.clean-soft.ch</w:t>
      </w:r>
      <w:proofErr w:type="spellEnd"/>
    </w:p>
    <w:p w:rsidR="00111FFE" w:rsidRPr="00CA6FC1" w:rsidRDefault="00111FFE" w:rsidP="007438D9"/>
    <w:p w:rsidR="00111FFE" w:rsidRPr="00CA6FC1" w:rsidRDefault="00164223" w:rsidP="007438D9">
      <w:r w:rsidRPr="00CA6FC1">
        <w:rPr>
          <w:rFonts w:ascii="Calibri" w:eastAsia="Calibri" w:hAnsi="Calibri" w:cs="Times New Roman"/>
        </w:rPr>
        <w:t>Sites pour la logistique</w:t>
      </w:r>
    </w:p>
    <w:p w:rsidR="00111FFE" w:rsidRPr="00CA6FC1" w:rsidRDefault="00111FFE" w:rsidP="007438D9"/>
    <w:p w:rsidR="00E05E60" w:rsidRPr="00CA6FC1" w:rsidRDefault="00164223" w:rsidP="007438D9">
      <w:r w:rsidRPr="00CA6FC1">
        <w:rPr>
          <w:rFonts w:ascii="Calibri" w:eastAsia="Calibri" w:hAnsi="Calibri" w:cs="Times New Roman"/>
        </w:rPr>
        <w:t xml:space="preserve">1026 </w:t>
      </w:r>
      <w:proofErr w:type="spellStart"/>
      <w:r w:rsidRPr="00CA6FC1">
        <w:rPr>
          <w:rFonts w:ascii="Calibri" w:eastAsia="Calibri" w:hAnsi="Calibri" w:cs="Times New Roman"/>
        </w:rPr>
        <w:t>Échandens</w:t>
      </w:r>
      <w:proofErr w:type="spellEnd"/>
    </w:p>
    <w:p w:rsidR="00111FFE" w:rsidRPr="00CA6FC1" w:rsidRDefault="00164223" w:rsidP="007438D9">
      <w:r w:rsidRPr="00CA6FC1">
        <w:rPr>
          <w:rFonts w:ascii="Calibri" w:eastAsia="Calibri" w:hAnsi="Calibri" w:cs="Times New Roman"/>
        </w:rPr>
        <w:t>Route de la Chocolatière 9</w:t>
      </w:r>
    </w:p>
    <w:p w:rsidR="00111FFE" w:rsidRPr="00CA6FC1" w:rsidRDefault="00111FFE" w:rsidP="007438D9"/>
    <w:p w:rsidR="00E05E60" w:rsidRPr="00EA4DC7" w:rsidRDefault="00164223" w:rsidP="007438D9">
      <w:pPr>
        <w:rPr>
          <w:lang w:val="de-DE"/>
        </w:rPr>
      </w:pPr>
      <w:r w:rsidRPr="00EA4DC7">
        <w:rPr>
          <w:rFonts w:ascii="Calibri" w:eastAsia="Calibri" w:hAnsi="Calibri" w:cs="Times New Roman"/>
          <w:lang w:val="de-DE"/>
        </w:rPr>
        <w:t>3322 Schönbühl</w:t>
      </w:r>
    </w:p>
    <w:p w:rsidR="00111FFE" w:rsidRPr="00EA4DC7" w:rsidRDefault="00164223" w:rsidP="007438D9">
      <w:pPr>
        <w:rPr>
          <w:lang w:val="de-DE"/>
        </w:rPr>
      </w:pPr>
      <w:proofErr w:type="spellStart"/>
      <w:r w:rsidRPr="00EA4DC7">
        <w:rPr>
          <w:rFonts w:ascii="Calibri" w:eastAsia="Calibri" w:hAnsi="Calibri" w:cs="Times New Roman"/>
          <w:lang w:val="de-DE"/>
        </w:rPr>
        <w:t>Grubenstrasse</w:t>
      </w:r>
      <w:proofErr w:type="spellEnd"/>
      <w:r w:rsidRPr="00EA4DC7">
        <w:rPr>
          <w:rFonts w:ascii="Calibri" w:eastAsia="Calibri" w:hAnsi="Calibri" w:cs="Times New Roman"/>
          <w:lang w:val="de-DE"/>
        </w:rPr>
        <w:t xml:space="preserve"> 109</w:t>
      </w:r>
    </w:p>
    <w:p w:rsidR="00111FFE" w:rsidRPr="00EA4DC7" w:rsidRDefault="00111FFE" w:rsidP="007438D9">
      <w:pPr>
        <w:rPr>
          <w:lang w:val="de-DE"/>
        </w:rPr>
      </w:pPr>
    </w:p>
    <w:p w:rsidR="00E05E60" w:rsidRPr="00EA4DC7" w:rsidRDefault="00164223" w:rsidP="007438D9">
      <w:pPr>
        <w:rPr>
          <w:lang w:val="de-DE"/>
        </w:rPr>
      </w:pPr>
      <w:r w:rsidRPr="00EA4DC7">
        <w:rPr>
          <w:rFonts w:ascii="Calibri" w:eastAsia="Calibri" w:hAnsi="Calibri" w:cs="Times New Roman"/>
          <w:lang w:val="de-DE"/>
        </w:rPr>
        <w:t xml:space="preserve">4030 </w:t>
      </w:r>
      <w:proofErr w:type="spellStart"/>
      <w:r w:rsidRPr="00EA4DC7">
        <w:rPr>
          <w:rFonts w:ascii="Calibri" w:eastAsia="Calibri" w:hAnsi="Calibri" w:cs="Times New Roman"/>
          <w:lang w:val="de-DE"/>
        </w:rPr>
        <w:t>Bâle</w:t>
      </w:r>
      <w:proofErr w:type="spellEnd"/>
    </w:p>
    <w:p w:rsidR="00111FFE" w:rsidRPr="00EA4DC7" w:rsidRDefault="00164223" w:rsidP="007438D9">
      <w:pPr>
        <w:rPr>
          <w:lang w:val="de-DE"/>
        </w:rPr>
      </w:pPr>
      <w:proofErr w:type="spellStart"/>
      <w:r w:rsidRPr="00EA4DC7">
        <w:rPr>
          <w:rFonts w:ascii="Calibri" w:eastAsia="Calibri" w:hAnsi="Calibri" w:cs="Times New Roman"/>
          <w:lang w:val="de-DE"/>
        </w:rPr>
        <w:t>Flughofstrasse</w:t>
      </w:r>
      <w:proofErr w:type="spellEnd"/>
    </w:p>
    <w:p w:rsidR="00111FFE" w:rsidRPr="00EA4DC7" w:rsidRDefault="00111FFE" w:rsidP="007438D9">
      <w:pPr>
        <w:rPr>
          <w:lang w:val="de-DE"/>
        </w:rPr>
      </w:pPr>
    </w:p>
    <w:p w:rsidR="00E05E60" w:rsidRPr="00EA4DC7" w:rsidRDefault="00164223" w:rsidP="007438D9">
      <w:pPr>
        <w:rPr>
          <w:lang w:val="de-DE"/>
        </w:rPr>
      </w:pPr>
      <w:r w:rsidRPr="00EA4DC7">
        <w:rPr>
          <w:rFonts w:ascii="Calibri" w:eastAsia="Calibri" w:hAnsi="Calibri" w:cs="Times New Roman"/>
          <w:lang w:val="de-DE"/>
        </w:rPr>
        <w:t>6003 Lucerne</w:t>
      </w:r>
    </w:p>
    <w:p w:rsidR="00111FFE" w:rsidRPr="00EA4DC7" w:rsidRDefault="00164223" w:rsidP="007438D9">
      <w:pPr>
        <w:rPr>
          <w:lang w:val="de-DE"/>
        </w:rPr>
      </w:pPr>
      <w:proofErr w:type="spellStart"/>
      <w:r w:rsidRPr="00EA4DC7">
        <w:rPr>
          <w:rFonts w:ascii="Calibri" w:eastAsia="Calibri" w:hAnsi="Calibri" w:cs="Times New Roman"/>
          <w:lang w:val="de-DE"/>
        </w:rPr>
        <w:t>Bireggstrasse</w:t>
      </w:r>
      <w:proofErr w:type="spellEnd"/>
      <w:r w:rsidRPr="00EA4DC7">
        <w:rPr>
          <w:rFonts w:ascii="Calibri" w:eastAsia="Calibri" w:hAnsi="Calibri" w:cs="Times New Roman"/>
          <w:lang w:val="de-DE"/>
        </w:rPr>
        <w:t xml:space="preserve"> 2</w:t>
      </w:r>
    </w:p>
    <w:p w:rsidR="00111FFE" w:rsidRPr="00EA4DC7" w:rsidRDefault="00111FFE" w:rsidP="007438D9">
      <w:pPr>
        <w:rPr>
          <w:lang w:val="de-DE"/>
        </w:rPr>
      </w:pPr>
    </w:p>
    <w:p w:rsidR="00E05E60" w:rsidRPr="00EA4DC7" w:rsidRDefault="00164223" w:rsidP="007438D9">
      <w:pPr>
        <w:rPr>
          <w:lang w:val="de-DE"/>
        </w:rPr>
      </w:pPr>
      <w:r w:rsidRPr="00EA4DC7">
        <w:rPr>
          <w:rFonts w:ascii="Calibri" w:eastAsia="Calibri" w:hAnsi="Calibri" w:cs="Times New Roman"/>
          <w:lang w:val="de-DE"/>
        </w:rPr>
        <w:t>6592 San Antonino</w:t>
      </w:r>
    </w:p>
    <w:p w:rsidR="00111FFE" w:rsidRPr="00EA4DC7" w:rsidRDefault="00164223" w:rsidP="007438D9">
      <w:pPr>
        <w:rPr>
          <w:lang w:val="de-DE"/>
        </w:rPr>
      </w:pPr>
      <w:r w:rsidRPr="00EA4DC7">
        <w:rPr>
          <w:rFonts w:ascii="Calibri" w:eastAsia="Calibri" w:hAnsi="Calibri" w:cs="Times New Roman"/>
          <w:lang w:val="de-DE"/>
        </w:rPr>
        <w:t>Via Industrie 5</w:t>
      </w:r>
    </w:p>
    <w:p w:rsidR="00111FFE" w:rsidRPr="00EA4DC7" w:rsidRDefault="00111FFE" w:rsidP="007438D9">
      <w:pPr>
        <w:rPr>
          <w:lang w:val="de-DE"/>
        </w:rPr>
      </w:pPr>
    </w:p>
    <w:p w:rsidR="00E05E60" w:rsidRPr="00EA4DC7" w:rsidRDefault="00164223" w:rsidP="007438D9">
      <w:pPr>
        <w:rPr>
          <w:lang w:val="de-DE"/>
        </w:rPr>
      </w:pPr>
      <w:r w:rsidRPr="00EA4DC7">
        <w:rPr>
          <w:rFonts w:ascii="Calibri" w:eastAsia="Calibri" w:hAnsi="Calibri" w:cs="Times New Roman"/>
          <w:lang w:val="de-DE"/>
        </w:rPr>
        <w:t>6340 Baar</w:t>
      </w:r>
    </w:p>
    <w:p w:rsidR="00111FFE" w:rsidRPr="00EA4DC7" w:rsidRDefault="00164223" w:rsidP="00E03946">
      <w:pPr>
        <w:rPr>
          <w:lang w:val="de-DE"/>
        </w:rPr>
      </w:pPr>
      <w:r w:rsidRPr="00EA4DC7">
        <w:rPr>
          <w:rFonts w:ascii="Calibri" w:eastAsia="Calibri" w:hAnsi="Calibri" w:cs="Times New Roman"/>
          <w:lang w:val="de-DE"/>
        </w:rPr>
        <w:t>Zugerstrase 77</w:t>
      </w:r>
    </w:p>
    <w:p w:rsidR="00111FFE" w:rsidRPr="00EA4DC7" w:rsidRDefault="00111FFE" w:rsidP="00E03946">
      <w:pPr>
        <w:rPr>
          <w:lang w:val="de-DE"/>
        </w:rPr>
      </w:pPr>
    </w:p>
    <w:p w:rsidR="00E03946" w:rsidRPr="00EA4DC7" w:rsidRDefault="00E03946" w:rsidP="00E03946">
      <w:pPr>
        <w:rPr>
          <w:lang w:val="de-DE"/>
        </w:rPr>
      </w:pPr>
    </w:p>
    <w:sectPr w:rsidR="00E03946" w:rsidRPr="00EA4D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ECC" w:rsidRDefault="00112ECC" w:rsidP="00571FE0">
      <w:r>
        <w:separator/>
      </w:r>
    </w:p>
  </w:endnote>
  <w:endnote w:type="continuationSeparator" w:id="0">
    <w:p w:rsidR="00112ECC" w:rsidRDefault="00112ECC" w:rsidP="0057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ECC" w:rsidRDefault="00112ECC" w:rsidP="00571FE0">
      <w:r>
        <w:separator/>
      </w:r>
    </w:p>
  </w:footnote>
  <w:footnote w:type="continuationSeparator" w:id="0">
    <w:p w:rsidR="00112ECC" w:rsidRDefault="00112ECC" w:rsidP="00571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3253"/>
    <w:multiLevelType w:val="hybridMultilevel"/>
    <w:tmpl w:val="C5BE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6B"/>
    <w:rsid w:val="000365CA"/>
    <w:rsid w:val="000624F1"/>
    <w:rsid w:val="00111FFE"/>
    <w:rsid w:val="00112ECC"/>
    <w:rsid w:val="00164223"/>
    <w:rsid w:val="0017368F"/>
    <w:rsid w:val="001B0AE9"/>
    <w:rsid w:val="001C73B9"/>
    <w:rsid w:val="00282F73"/>
    <w:rsid w:val="002E4FB4"/>
    <w:rsid w:val="003025C0"/>
    <w:rsid w:val="00406ABB"/>
    <w:rsid w:val="00477A6A"/>
    <w:rsid w:val="004972C8"/>
    <w:rsid w:val="004C536B"/>
    <w:rsid w:val="00501A34"/>
    <w:rsid w:val="00571FE0"/>
    <w:rsid w:val="0062038F"/>
    <w:rsid w:val="00620774"/>
    <w:rsid w:val="00653A66"/>
    <w:rsid w:val="00666515"/>
    <w:rsid w:val="006A15F4"/>
    <w:rsid w:val="006D2013"/>
    <w:rsid w:val="007438D9"/>
    <w:rsid w:val="00744D02"/>
    <w:rsid w:val="00796FDD"/>
    <w:rsid w:val="007F37E8"/>
    <w:rsid w:val="008778C9"/>
    <w:rsid w:val="008A16EC"/>
    <w:rsid w:val="00921BE8"/>
    <w:rsid w:val="00AA4329"/>
    <w:rsid w:val="00AB1EA8"/>
    <w:rsid w:val="00AB38FD"/>
    <w:rsid w:val="00AD1E48"/>
    <w:rsid w:val="00B94FA5"/>
    <w:rsid w:val="00BA01B7"/>
    <w:rsid w:val="00BC5AE3"/>
    <w:rsid w:val="00BE6D67"/>
    <w:rsid w:val="00BF4E94"/>
    <w:rsid w:val="00BF75C7"/>
    <w:rsid w:val="00C70A10"/>
    <w:rsid w:val="00CA6FC1"/>
    <w:rsid w:val="00D203CD"/>
    <w:rsid w:val="00D22890"/>
    <w:rsid w:val="00D240F5"/>
    <w:rsid w:val="00D24665"/>
    <w:rsid w:val="00D80A71"/>
    <w:rsid w:val="00DD1872"/>
    <w:rsid w:val="00E03946"/>
    <w:rsid w:val="00E05E60"/>
    <w:rsid w:val="00E3473D"/>
    <w:rsid w:val="00E8626C"/>
    <w:rsid w:val="00EA4DC7"/>
    <w:rsid w:val="00ED3A85"/>
    <w:rsid w:val="00EE3024"/>
    <w:rsid w:val="00F1426D"/>
    <w:rsid w:val="00F55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980A"/>
  <w15:chartTrackingRefBased/>
  <w15:docId w15:val="{44AEDF40-C7B9-4FC1-B4AF-95044F9E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5C7"/>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329"/>
    <w:pPr>
      <w:ind w:left="720"/>
      <w:contextualSpacing/>
    </w:pPr>
  </w:style>
  <w:style w:type="paragraph" w:styleId="En-tte">
    <w:name w:val="header"/>
    <w:basedOn w:val="Normal"/>
    <w:link w:val="En-tteCar"/>
    <w:uiPriority w:val="99"/>
    <w:unhideWhenUsed/>
    <w:rsid w:val="00571FE0"/>
    <w:pPr>
      <w:tabs>
        <w:tab w:val="center" w:pos="4536"/>
        <w:tab w:val="right" w:pos="9072"/>
      </w:tabs>
    </w:pPr>
  </w:style>
  <w:style w:type="character" w:customStyle="1" w:styleId="En-tteCar">
    <w:name w:val="En-tête Car"/>
    <w:basedOn w:val="Policepardfaut"/>
    <w:link w:val="En-tte"/>
    <w:uiPriority w:val="99"/>
    <w:rsid w:val="00571FE0"/>
    <w:rPr>
      <w:lang w:val="fr-CH"/>
    </w:rPr>
  </w:style>
  <w:style w:type="paragraph" w:styleId="Pieddepage">
    <w:name w:val="footer"/>
    <w:basedOn w:val="Normal"/>
    <w:link w:val="PieddepageCar"/>
    <w:uiPriority w:val="99"/>
    <w:unhideWhenUsed/>
    <w:rsid w:val="00571FE0"/>
    <w:pPr>
      <w:tabs>
        <w:tab w:val="center" w:pos="4536"/>
        <w:tab w:val="right" w:pos="9072"/>
      </w:tabs>
    </w:pPr>
  </w:style>
  <w:style w:type="character" w:customStyle="1" w:styleId="PieddepageCar">
    <w:name w:val="Pied de page Car"/>
    <w:basedOn w:val="Policepardfaut"/>
    <w:link w:val="Pieddepage"/>
    <w:uiPriority w:val="99"/>
    <w:rsid w:val="00571FE0"/>
    <w:rPr>
      <w:lang w:val="fr-CH"/>
    </w:rPr>
  </w:style>
  <w:style w:type="paragraph" w:styleId="Textedebulles">
    <w:name w:val="Balloon Text"/>
    <w:basedOn w:val="Normal"/>
    <w:link w:val="TextedebullesCar"/>
    <w:uiPriority w:val="99"/>
    <w:semiHidden/>
    <w:unhideWhenUsed/>
    <w:rsid w:val="00EA4DC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4DC7"/>
    <w:rPr>
      <w:rFonts w:ascii="Segoe UI" w:hAnsi="Segoe UI" w:cs="Segoe UI"/>
      <w:sz w:val="18"/>
      <w:szCs w:val="18"/>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986</Words>
  <Characters>6446</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Odile Nerfin</cp:lastModifiedBy>
  <cp:revision>6</cp:revision>
  <cp:lastPrinted>2019-03-20T08:58:00Z</cp:lastPrinted>
  <dcterms:created xsi:type="dcterms:W3CDTF">2019-03-18T20:25:00Z</dcterms:created>
  <dcterms:modified xsi:type="dcterms:W3CDTF">2019-03-20T09:11:00Z</dcterms:modified>
</cp:coreProperties>
</file>