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23775" w14:textId="77777777" w:rsidR="00D65C3E" w:rsidRPr="00D65C3E" w:rsidRDefault="00D65C3E" w:rsidP="0014398B">
      <w:pPr>
        <w:pStyle w:val="Nagwek2"/>
        <w:rPr>
          <w:lang w:val="pl-PL"/>
        </w:rPr>
      </w:pPr>
      <w:r w:rsidRPr="00D65C3E">
        <w:rPr>
          <w:lang w:val="pl-PL"/>
        </w:rPr>
        <w:t>PLAN ZARZĄDZANIA DANYMI [w języku angielskim]</w:t>
      </w:r>
    </w:p>
    <w:p w14:paraId="72063973" w14:textId="77777777" w:rsidR="00D65C3E" w:rsidRPr="00FC4C78" w:rsidRDefault="00D65C3E" w:rsidP="0014398B">
      <w:pPr>
        <w:pStyle w:val="Nagwek3"/>
        <w:rPr>
          <w:lang w:val="pl-PL"/>
        </w:rPr>
      </w:pPr>
      <w:r w:rsidRPr="00FC4C78">
        <w:rPr>
          <w:lang w:val="pl-PL"/>
        </w:rPr>
        <w:t>1. Opis danych oraz pozyskiwanie lub ponowne wykorzystanie dostępnych danych</w:t>
      </w:r>
    </w:p>
    <w:p w14:paraId="73D6E896" w14:textId="77777777" w:rsidR="00D65C3E" w:rsidRPr="00D65C3E" w:rsidRDefault="00D65C3E" w:rsidP="002F3383">
      <w:pPr>
        <w:pStyle w:val="Nagwek4"/>
        <w:rPr>
          <w:lang w:val="pl-PL"/>
        </w:rPr>
      </w:pPr>
      <w:r w:rsidRPr="00D65C3E">
        <w:rPr>
          <w:lang w:val="pl-PL"/>
        </w:rPr>
        <w:t>Sposób pozyskiwania i opracowywania nowych danych i/lub ponownego wykorzystania dostępnych danych</w:t>
      </w:r>
    </w:p>
    <w:p w14:paraId="5721032B" w14:textId="4CB71153" w:rsidR="00D65C3E" w:rsidRPr="00FC4C78" w:rsidRDefault="00D65C3E" w:rsidP="00D65C3E">
      <w:r>
        <w:t>During the project, data generated both by the developed models and controllers, will be used. Moreover, data and</w:t>
      </w:r>
      <w:r w:rsidR="00FC4C78">
        <w:t xml:space="preserve"> </w:t>
      </w:r>
      <w:r>
        <w:t>plant parameters obtained from the real facilities in previous studies and used in available publications, obtained from</w:t>
      </w:r>
      <w:r w:rsidR="00FC4C78">
        <w:t xml:space="preserve"> </w:t>
      </w:r>
      <w:r>
        <w:t>the literature available in the academic community will be used. The acquired datasets and plant parameters may be</w:t>
      </w:r>
      <w:r w:rsidR="00FC4C78">
        <w:t xml:space="preserve"> </w:t>
      </w:r>
      <w:r>
        <w:t>modified during the project, e.g., by normalising them for neural modelling or to standardise the units used for</w:t>
      </w:r>
      <w:r w:rsidR="00FC4C78">
        <w:t xml:space="preserve"> </w:t>
      </w:r>
      <w:r w:rsidRPr="00FC4C78">
        <w:t>particular variables.</w:t>
      </w:r>
    </w:p>
    <w:p w14:paraId="28835D84" w14:textId="77777777" w:rsidR="00D65C3E" w:rsidRPr="00FC4C78" w:rsidRDefault="00D65C3E" w:rsidP="0014398B">
      <w:pPr>
        <w:pStyle w:val="Nagwek4"/>
        <w:rPr>
          <w:lang w:val="pl-PL"/>
        </w:rPr>
      </w:pPr>
      <w:r w:rsidRPr="00FC4C78">
        <w:rPr>
          <w:lang w:val="pl-PL"/>
        </w:rPr>
        <w:t>Pozyskiwane lub opracowywane dane (np. rodzaj, format, ilość)</w:t>
      </w:r>
    </w:p>
    <w:p w14:paraId="52A76313" w14:textId="77777777" w:rsidR="00D65C3E" w:rsidRDefault="00D65C3E" w:rsidP="00D65C3E">
      <w:r>
        <w:t>Types and formats of data generated or collected during the project:</w:t>
      </w:r>
    </w:p>
    <w:p w14:paraId="1B3FAA86" w14:textId="78455EFB" w:rsidR="00D65C3E" w:rsidRDefault="00D65C3E" w:rsidP="003E27DA">
      <w:pPr>
        <w:pStyle w:val="Akapitzlist"/>
        <w:numPr>
          <w:ilvl w:val="0"/>
          <w:numId w:val="1"/>
        </w:numPr>
      </w:pPr>
      <w:r>
        <w:t>Papers, tutorials, reports and presentations saved in formats: .docx, .doc, .txt, .pdf, .pptx. In overall less than 15</w:t>
      </w:r>
      <w:r w:rsidR="00FC4C78">
        <w:t xml:space="preserve"> </w:t>
      </w:r>
      <w:r>
        <w:t>Gb;</w:t>
      </w:r>
    </w:p>
    <w:p w14:paraId="747DA4D4" w14:textId="77777777" w:rsidR="00D65C3E" w:rsidRDefault="00D65C3E" w:rsidP="003E27DA">
      <w:pPr>
        <w:pStyle w:val="Akapitzlist"/>
        <w:numPr>
          <w:ilvl w:val="0"/>
          <w:numId w:val="1"/>
        </w:numPr>
      </w:pPr>
      <w:r>
        <w:t>Numerical files: .csv, .xls, .xlsx. In overall less than 2 Gb;</w:t>
      </w:r>
    </w:p>
    <w:p w14:paraId="1329442B" w14:textId="77777777" w:rsidR="00D65C3E" w:rsidRDefault="00D65C3E" w:rsidP="003E27DA">
      <w:pPr>
        <w:pStyle w:val="Akapitzlist"/>
        <w:numPr>
          <w:ilvl w:val="0"/>
          <w:numId w:val="1"/>
        </w:numPr>
      </w:pPr>
      <w:r>
        <w:t>Images saved in formats: .fig, .png, .eps, .svg., .pdf. In overall more than 10 Gb;</w:t>
      </w:r>
    </w:p>
    <w:p w14:paraId="3128CF82" w14:textId="77777777" w:rsidR="00D65C3E" w:rsidRDefault="00D65C3E" w:rsidP="003E27DA">
      <w:pPr>
        <w:pStyle w:val="Akapitzlist"/>
        <w:numPr>
          <w:ilvl w:val="0"/>
          <w:numId w:val="1"/>
        </w:numPr>
      </w:pPr>
      <w:r>
        <w:t>Other file formats associated with related to the software used in the project: Matlab (.m, .slx, .mat, .mlx),</w:t>
      </w:r>
    </w:p>
    <w:p w14:paraId="6AA0847F" w14:textId="15E9F0FF" w:rsidR="00D65C3E" w:rsidRPr="00146CF9" w:rsidRDefault="00D65C3E" w:rsidP="00D65C3E">
      <w:pPr>
        <w:pStyle w:val="Akapitzlist"/>
        <w:numPr>
          <w:ilvl w:val="0"/>
          <w:numId w:val="1"/>
        </w:numPr>
      </w:pPr>
      <w:r>
        <w:t xml:space="preserve">Python (.py), Jupyter Notebook/Lab (.ipynb), </w:t>
      </w:r>
      <w:r w:rsidR="00146CF9">
        <w:t>TIA</w:t>
      </w:r>
      <w:r w:rsidR="005B289C">
        <w:t>Portal</w:t>
      </w:r>
      <w:r>
        <w:t xml:space="preserve"> (potentially all possible formats). </w:t>
      </w:r>
      <w:r w:rsidRPr="00146CF9">
        <w:t>In overall more than 10</w:t>
      </w:r>
      <w:r w:rsidR="00F80A34" w:rsidRPr="00146CF9">
        <w:t xml:space="preserve"> </w:t>
      </w:r>
      <w:r w:rsidRPr="00146CF9">
        <w:t>Gb;</w:t>
      </w:r>
    </w:p>
    <w:p w14:paraId="2B07E723" w14:textId="77777777" w:rsidR="00D65C3E" w:rsidRPr="00F80A34" w:rsidRDefault="00D65C3E" w:rsidP="0014398B">
      <w:pPr>
        <w:pStyle w:val="Nagwek3"/>
        <w:rPr>
          <w:lang w:val="pl-PL"/>
        </w:rPr>
      </w:pPr>
      <w:r w:rsidRPr="00F80A34">
        <w:rPr>
          <w:lang w:val="pl-PL"/>
        </w:rPr>
        <w:t>2. Dokumentacja i jakość danych</w:t>
      </w:r>
    </w:p>
    <w:p w14:paraId="1477D921" w14:textId="59F5D073" w:rsidR="00D65C3E" w:rsidRPr="00F80A34" w:rsidRDefault="00D65C3E" w:rsidP="00AD0B28">
      <w:pPr>
        <w:pStyle w:val="Nagwek4"/>
        <w:rPr>
          <w:lang w:val="pl-PL"/>
        </w:rPr>
      </w:pPr>
      <w:r w:rsidRPr="00D65C3E">
        <w:rPr>
          <w:lang w:val="pl-PL"/>
        </w:rPr>
        <w:t>Metadane i dokumenty (np. metodologia lub pozyskiwanie danych oraz sposób porządkowania danych) towarzyszące</w:t>
      </w:r>
      <w:r w:rsidR="00F80A34">
        <w:rPr>
          <w:lang w:val="pl-PL"/>
        </w:rPr>
        <w:t xml:space="preserve"> </w:t>
      </w:r>
      <w:r w:rsidRPr="00F80A34">
        <w:rPr>
          <w:lang w:val="pl-PL"/>
        </w:rPr>
        <w:t>danym</w:t>
      </w:r>
    </w:p>
    <w:p w14:paraId="7BE51BF9" w14:textId="77777777" w:rsidR="00F80A34" w:rsidRDefault="00D65C3E" w:rsidP="00D65C3E">
      <w:r>
        <w:t>The folders will be organised by the research tasks. Selected data generated from experiments will be deposited in the</w:t>
      </w:r>
      <w:r w:rsidR="00F80A34">
        <w:t xml:space="preserve"> </w:t>
      </w:r>
      <w:r>
        <w:t xml:space="preserve">MOST Wiedzy Open Research Data Catalog – repository provided by the Gdańsk University of Technology </w:t>
      </w:r>
      <w:r w:rsidR="00F80A34">
        <w:t>–</w:t>
      </w:r>
      <w:r>
        <w:t xml:space="preserve"> and</w:t>
      </w:r>
      <w:r w:rsidR="00F80A34">
        <w:t xml:space="preserve"> </w:t>
      </w:r>
      <w:r>
        <w:t>described using attributes compatible with general metadata standards. Metadata descriptions will be stored in JSON-LD format. The author will be identified and authorized by ORCID number.</w:t>
      </w:r>
    </w:p>
    <w:p w14:paraId="78A2A74E" w14:textId="39A4A1EF" w:rsidR="00D65C3E" w:rsidRPr="00F80A34" w:rsidRDefault="00D65C3E" w:rsidP="002F3383">
      <w:pPr>
        <w:pStyle w:val="Nagwek4"/>
      </w:pPr>
      <w:r w:rsidRPr="00F80A34">
        <w:t>Stosowane środki kontroli jakości danych</w:t>
      </w:r>
    </w:p>
    <w:p w14:paraId="3ADC08E7" w14:textId="74387F81" w:rsidR="00D65C3E" w:rsidRDefault="00D65C3E" w:rsidP="00D65C3E">
      <w:r>
        <w:t>Data acquired during the project will come only from simulation models implemented in software used in the project</w:t>
      </w:r>
      <w:r w:rsidR="00F80A34">
        <w:t xml:space="preserve"> </w:t>
      </w:r>
      <w:r>
        <w:t xml:space="preserve">such as Matlab, Python, </w:t>
      </w:r>
      <w:r w:rsidR="006B1E3E">
        <w:t>TIA Portal</w:t>
      </w:r>
      <w:r>
        <w:t>. Acquired data will be verified for reusability and the occurrence of errors. If</w:t>
      </w:r>
      <w:r w:rsidR="00F80A34">
        <w:t xml:space="preserve"> </w:t>
      </w:r>
      <w:r>
        <w:t>there is any doubt about the data acquisition process, the simulation runs will be repeated to generate valid data.</w:t>
      </w:r>
    </w:p>
    <w:p w14:paraId="32DEBB70" w14:textId="34780F2E" w:rsidR="00D65C3E" w:rsidRDefault="00D65C3E" w:rsidP="00D65C3E">
      <w:r>
        <w:t>The data will be catalogued in a standardised way meeting the requirements of FAIR standards. The data available in an</w:t>
      </w:r>
      <w:r w:rsidR="006A37A8">
        <w:t xml:space="preserve"> </w:t>
      </w:r>
      <w:r>
        <w:t>open repository will have DOI assigned and will be positioned to ensure accessibility. The data quality check will be</w:t>
      </w:r>
      <w:r w:rsidR="006A37A8">
        <w:t xml:space="preserve"> </w:t>
      </w:r>
      <w:r>
        <w:t>carried out independently by two people.</w:t>
      </w:r>
    </w:p>
    <w:p w14:paraId="25C98A56" w14:textId="77777777" w:rsidR="00D65C3E" w:rsidRPr="006A37A8" w:rsidRDefault="00D65C3E" w:rsidP="00681EB6">
      <w:pPr>
        <w:pStyle w:val="Nagwek3"/>
        <w:rPr>
          <w:lang w:val="pl-PL"/>
        </w:rPr>
      </w:pPr>
      <w:r w:rsidRPr="006A37A8">
        <w:rPr>
          <w:lang w:val="pl-PL"/>
        </w:rPr>
        <w:lastRenderedPageBreak/>
        <w:t>3. Przechowywanie i tworzenie kopii zapasowych podczas badań</w:t>
      </w:r>
    </w:p>
    <w:p w14:paraId="3FCCC621" w14:textId="77777777" w:rsidR="00D65C3E" w:rsidRPr="00D65C3E" w:rsidRDefault="00D65C3E" w:rsidP="002F3383">
      <w:pPr>
        <w:pStyle w:val="Nagwek4"/>
        <w:rPr>
          <w:lang w:val="pl-PL"/>
        </w:rPr>
      </w:pPr>
      <w:r w:rsidRPr="00D65C3E">
        <w:rPr>
          <w:lang w:val="pl-PL"/>
        </w:rPr>
        <w:t>Przechowywanie i tworzenie kopii zapasowych danych i metadanych podczas badań</w:t>
      </w:r>
    </w:p>
    <w:p w14:paraId="6A3FBBF7" w14:textId="19EDAB12" w:rsidR="00D65C3E" w:rsidRDefault="00D65C3E" w:rsidP="00D65C3E">
      <w:r>
        <w:t>The data obtained during the research will be stored in three places: on the Microsoft One Drive</w:t>
      </w:r>
      <w:r w:rsidR="000A4214">
        <w:t xml:space="preserve"> provided by </w:t>
      </w:r>
      <w:r w:rsidR="005A343A">
        <w:t>Gda</w:t>
      </w:r>
      <w:r w:rsidR="005A343A">
        <w:t>ń</w:t>
      </w:r>
      <w:r w:rsidR="005A343A">
        <w:t>sk University of Technology</w:t>
      </w:r>
      <w:r>
        <w:t>, where the backup is</w:t>
      </w:r>
      <w:r w:rsidR="00405FF5">
        <w:t xml:space="preserve"> </w:t>
      </w:r>
      <w:r>
        <w:t>automatically created, on the local server of the internal Faculty of Electrical and Control Engineering network and on</w:t>
      </w:r>
      <w:r w:rsidR="00405FF5">
        <w:t xml:space="preserve"> </w:t>
      </w:r>
      <w:r>
        <w:t>the disk of the local computer. In addition, selected source codes of the developed applications and programs will be</w:t>
      </w:r>
      <w:r w:rsidR="00405FF5">
        <w:t xml:space="preserve"> </w:t>
      </w:r>
      <w:r>
        <w:t xml:space="preserve">uploaded to the GitLab platform maintained by the </w:t>
      </w:r>
      <w:r w:rsidR="00A80EC9">
        <w:t>Gdańsk</w:t>
      </w:r>
      <w:r>
        <w:t xml:space="preserve"> University of Technology.</w:t>
      </w:r>
    </w:p>
    <w:p w14:paraId="2A1ADF9A" w14:textId="77777777" w:rsidR="00D65C3E" w:rsidRPr="00D65C3E" w:rsidRDefault="00D65C3E" w:rsidP="00681EB6">
      <w:pPr>
        <w:pStyle w:val="Nagwek4"/>
        <w:rPr>
          <w:lang w:val="pl-PL"/>
        </w:rPr>
      </w:pPr>
      <w:r w:rsidRPr="00D65C3E">
        <w:rPr>
          <w:lang w:val="pl-PL"/>
        </w:rPr>
        <w:t>Sposób zapewnienia bezpieczeństwa danych oraz ochrony danych wrażliwych podczas badań</w:t>
      </w:r>
    </w:p>
    <w:p w14:paraId="62CC329C" w14:textId="4C251276" w:rsidR="00D65C3E" w:rsidRDefault="00D65C3E" w:rsidP="00D65C3E">
      <w:r>
        <w:t>The data generated and pre-processed, as well as collected within the project will be stored in a secure environment,</w:t>
      </w:r>
      <w:r w:rsidR="00681EB6">
        <w:t xml:space="preserve"> </w:t>
      </w:r>
      <w:r>
        <w:t>e.g., lockable computer systems with passwords, firewall system in place, virus protection, and controlling access to</w:t>
      </w:r>
      <w:r w:rsidR="00681EB6">
        <w:t xml:space="preserve"> </w:t>
      </w:r>
      <w:r>
        <w:t>digital files with password protection. Selected source codes of the developed applications and programs will be</w:t>
      </w:r>
      <w:r w:rsidR="00681EB6">
        <w:t xml:space="preserve"> </w:t>
      </w:r>
      <w:r>
        <w:t>managed by the GIT version control system.</w:t>
      </w:r>
    </w:p>
    <w:p w14:paraId="79BE0046" w14:textId="4696597C" w:rsidR="00D65C3E" w:rsidRDefault="00D65C3E" w:rsidP="00D65C3E">
      <w:r>
        <w:t>The Principal Investigator will be responsible for ensuring that all project members are aware of the ownership of data</w:t>
      </w:r>
      <w:r w:rsidR="00681EB6">
        <w:t xml:space="preserve"> </w:t>
      </w:r>
      <w:r>
        <w:t>and who may access them and under what conditions. Sensitive data will not be processed in the project.</w:t>
      </w:r>
    </w:p>
    <w:p w14:paraId="091D84D4" w14:textId="77777777" w:rsidR="00D65C3E" w:rsidRPr="00AD0B28" w:rsidRDefault="00D65C3E" w:rsidP="00681EB6">
      <w:pPr>
        <w:pStyle w:val="Nagwek3"/>
      </w:pPr>
      <w:r w:rsidRPr="00AD0B28">
        <w:t>4. Wymogi prawne, kodeks postępowania</w:t>
      </w:r>
    </w:p>
    <w:p w14:paraId="04056073" w14:textId="62A93EF9" w:rsidR="00D65C3E" w:rsidRPr="00681EB6" w:rsidRDefault="00D65C3E" w:rsidP="00681EB6">
      <w:pPr>
        <w:pStyle w:val="Nagwek4"/>
        <w:rPr>
          <w:lang w:val="pl-PL"/>
        </w:rPr>
      </w:pPr>
      <w:r w:rsidRPr="00D65C3E">
        <w:rPr>
          <w:lang w:val="pl-PL"/>
        </w:rPr>
        <w:t>Sposób zapewnienia zgodności z przepisami dotyczącymi danych osobowych i bezpieczeństwa danych w przypadku</w:t>
      </w:r>
      <w:r w:rsidR="00681EB6">
        <w:rPr>
          <w:lang w:val="pl-PL"/>
        </w:rPr>
        <w:t xml:space="preserve"> </w:t>
      </w:r>
      <w:r w:rsidRPr="00681EB6">
        <w:rPr>
          <w:lang w:val="pl-PL"/>
        </w:rPr>
        <w:t>przetwarzania danych osobowych</w:t>
      </w:r>
    </w:p>
    <w:p w14:paraId="5D51BD1E" w14:textId="77777777" w:rsidR="00D65C3E" w:rsidRDefault="00D65C3E" w:rsidP="00D65C3E">
      <w:r>
        <w:t>No personal data will be collected in the project.</w:t>
      </w:r>
    </w:p>
    <w:p w14:paraId="29022A5F" w14:textId="2300884B" w:rsidR="00D65C3E" w:rsidRDefault="00D65C3E" w:rsidP="00681EB6">
      <w:pPr>
        <w:pStyle w:val="Nagwek4"/>
      </w:pPr>
      <w:r w:rsidRPr="00D65C3E">
        <w:rPr>
          <w:lang w:val="pl-PL"/>
        </w:rPr>
        <w:t xml:space="preserve">Sposób zarządzania innymi kwestiami prawnymi, np. prawami własności intelektualnej lub własnością. </w:t>
      </w:r>
      <w:r>
        <w:t>Obowiązujące</w:t>
      </w:r>
      <w:r w:rsidR="00681EB6">
        <w:t xml:space="preserve"> </w:t>
      </w:r>
      <w:r>
        <w:t>przepisy</w:t>
      </w:r>
    </w:p>
    <w:p w14:paraId="5549C559" w14:textId="230AE074" w:rsidR="00D65C3E" w:rsidRPr="00E4422F" w:rsidRDefault="00D65C3E" w:rsidP="00D65C3E">
      <w:r>
        <w:t xml:space="preserve">The ownership and management of any intellectual property relating to the Project remain in the rights of the </w:t>
      </w:r>
      <w:r w:rsidR="00A80EC9">
        <w:t>Gdańsk</w:t>
      </w:r>
      <w:r w:rsidR="00E4422F">
        <w:t xml:space="preserve"> </w:t>
      </w:r>
      <w:r>
        <w:t>University of Technology and the research team members accordingly to the Polish law and institutional regulations.</w:t>
      </w:r>
      <w:r w:rsidR="00E4422F">
        <w:t xml:space="preserve"> </w:t>
      </w:r>
      <w:r>
        <w:t>Selected data including metadata and results will be published in the open-access model under one of the Creative</w:t>
      </w:r>
      <w:r w:rsidR="00E4422F">
        <w:t xml:space="preserve"> </w:t>
      </w:r>
      <w:r>
        <w:t>Commons licenses (CC0 or CCBY) with the consent of all their authors to allow other researchers to interpret and reuse</w:t>
      </w:r>
      <w:r w:rsidR="00E4422F">
        <w:t xml:space="preserve"> </w:t>
      </w:r>
      <w:r w:rsidRPr="00E4422F">
        <w:t>them.</w:t>
      </w:r>
    </w:p>
    <w:p w14:paraId="0A24B93B" w14:textId="77777777" w:rsidR="00D65C3E" w:rsidRPr="00D65C3E" w:rsidRDefault="00D65C3E" w:rsidP="00FA49D9">
      <w:pPr>
        <w:pStyle w:val="Nagwek3"/>
        <w:rPr>
          <w:lang w:val="pl-PL"/>
        </w:rPr>
      </w:pPr>
      <w:r w:rsidRPr="00D65C3E">
        <w:rPr>
          <w:lang w:val="pl-PL"/>
        </w:rPr>
        <w:t>5. Udostępnianie i długotrwałe przechowywanie danych</w:t>
      </w:r>
    </w:p>
    <w:p w14:paraId="3DE2D45D" w14:textId="77777777" w:rsidR="00D65C3E" w:rsidRPr="00D65C3E" w:rsidRDefault="00D65C3E" w:rsidP="00FA49D9">
      <w:pPr>
        <w:pStyle w:val="Nagwek4"/>
        <w:rPr>
          <w:lang w:val="pl-PL"/>
        </w:rPr>
      </w:pPr>
      <w:r w:rsidRPr="00D65C3E">
        <w:rPr>
          <w:lang w:val="pl-PL"/>
        </w:rPr>
        <w:t>Sposób i termin udostępnienia danych. Ewentualne ograniczenia w udostępnianiu danych lub przyczyny embarga</w:t>
      </w:r>
    </w:p>
    <w:p w14:paraId="3CCF66A8" w14:textId="22354624" w:rsidR="00D65C3E" w:rsidRDefault="00D65C3E" w:rsidP="00D65C3E">
      <w:r>
        <w:t xml:space="preserve">Selected data generated within the project will be published in an open research data repository - </w:t>
      </w:r>
      <w:r w:rsidR="009A6323">
        <w:t>d</w:t>
      </w:r>
      <w:r>
        <w:t>ue to project</w:t>
      </w:r>
      <w:r w:rsidR="00FA49D9">
        <w:t xml:space="preserve"> </w:t>
      </w:r>
      <w:r>
        <w:t>requirements and with the Gdańsk Tech authorities consent the data and results will be published in the open-access</w:t>
      </w:r>
      <w:r w:rsidR="00FA49D9">
        <w:t xml:space="preserve"> </w:t>
      </w:r>
      <w:r>
        <w:t>model under one of the Creative Commons licenses (CC0 where possible). Metadata will always be available without</w:t>
      </w:r>
      <w:r w:rsidR="00FA49D9">
        <w:t xml:space="preserve"> </w:t>
      </w:r>
      <w:r>
        <w:t>any restrictions (CC0). No embargo or any other restrictions are necessary.</w:t>
      </w:r>
    </w:p>
    <w:p w14:paraId="1413002B" w14:textId="46656C6E" w:rsidR="00D65C3E" w:rsidRPr="00FA49D9" w:rsidRDefault="00D65C3E" w:rsidP="00FA49D9">
      <w:pPr>
        <w:pStyle w:val="Nagwek4"/>
        <w:rPr>
          <w:lang w:val="pl-PL"/>
        </w:rPr>
      </w:pPr>
      <w:r w:rsidRPr="00D65C3E">
        <w:rPr>
          <w:lang w:val="pl-PL"/>
        </w:rPr>
        <w:t>Sposób wyboru danych przeznaczonych do przechowania oraz miejsce długotrwałego przechowywania danych (np.</w:t>
      </w:r>
      <w:r w:rsidR="00FA49D9">
        <w:rPr>
          <w:lang w:val="pl-PL"/>
        </w:rPr>
        <w:t xml:space="preserve"> </w:t>
      </w:r>
      <w:r w:rsidRPr="00FA49D9">
        <w:rPr>
          <w:lang w:val="pl-PL"/>
        </w:rPr>
        <w:t>repozytorium lub archiwum danych)</w:t>
      </w:r>
    </w:p>
    <w:p w14:paraId="6637EE34" w14:textId="7948929D" w:rsidR="00D65C3E" w:rsidRPr="009D69E6" w:rsidRDefault="00D65C3E" w:rsidP="00D65C3E">
      <w:r>
        <w:t>MOST Wiedzy Open Research Data Catalog will be the main repository. The repository is the only service in Poland</w:t>
      </w:r>
      <w:r w:rsidR="009D69E6">
        <w:t xml:space="preserve"> </w:t>
      </w:r>
      <w:r>
        <w:t>CoreTrustSeal certified, which means that it has established good preservation and dissemination practices. Data</w:t>
      </w:r>
      <w:r w:rsidR="009D69E6">
        <w:t xml:space="preserve"> </w:t>
      </w:r>
      <w:r>
        <w:t xml:space="preserve">deposited in the MOST Wiedzy repository will be </w:t>
      </w:r>
      <w:r>
        <w:lastRenderedPageBreak/>
        <w:t>automatically categorized for long-term storage, without expiration</w:t>
      </w:r>
      <w:r w:rsidR="009D69E6">
        <w:t xml:space="preserve"> </w:t>
      </w:r>
      <w:r>
        <w:t>date. Moreover, all data not selected for sharing and for repository deposition will be stored by the Principal</w:t>
      </w:r>
      <w:r w:rsidR="009D69E6">
        <w:t xml:space="preserve"> </w:t>
      </w:r>
      <w:r>
        <w:t>Investigator for at least 10 years after the project is finished, and access to them will be possible upon direct request</w:t>
      </w:r>
      <w:r w:rsidR="009D69E6">
        <w:t xml:space="preserve"> </w:t>
      </w:r>
      <w:r w:rsidRPr="009D69E6">
        <w:t>with the PI's consent.</w:t>
      </w:r>
    </w:p>
    <w:p w14:paraId="0ABA2453" w14:textId="77777777" w:rsidR="00D65C3E" w:rsidRPr="00D65C3E" w:rsidRDefault="00D65C3E" w:rsidP="009D69E6">
      <w:pPr>
        <w:pStyle w:val="Nagwek4"/>
        <w:rPr>
          <w:lang w:val="pl-PL"/>
        </w:rPr>
      </w:pPr>
      <w:r w:rsidRPr="00D65C3E">
        <w:rPr>
          <w:lang w:val="pl-PL"/>
        </w:rPr>
        <w:t>Metody lub narzędzia programowe umożliwiające dostęp do danych i korzystanie z danych</w:t>
      </w:r>
    </w:p>
    <w:p w14:paraId="63698AB3" w14:textId="463E4708" w:rsidR="00D65C3E" w:rsidRDefault="00D65C3E" w:rsidP="00D65C3E">
      <w:r>
        <w:t>All facilitated data will be saved in .txt, .csv, .pdf, .png, .py., .ipynb formats, thus publicly available freeware programs</w:t>
      </w:r>
      <w:r w:rsidR="009D69E6">
        <w:t xml:space="preserve"> </w:t>
      </w:r>
      <w:r>
        <w:t>are sufficient to use them.</w:t>
      </w:r>
    </w:p>
    <w:p w14:paraId="50510D99" w14:textId="33F95C8B" w:rsidR="00D65C3E" w:rsidRPr="009D69E6" w:rsidRDefault="00D65C3E" w:rsidP="009D69E6">
      <w:pPr>
        <w:pStyle w:val="Nagwek4"/>
        <w:rPr>
          <w:lang w:val="pl-PL"/>
        </w:rPr>
      </w:pPr>
      <w:r w:rsidRPr="00D65C3E">
        <w:rPr>
          <w:lang w:val="pl-PL"/>
        </w:rPr>
        <w:t>Sposób zapewniający stosowanie unikalnego i trwałego identyfikatora (np. cyfrowego identyfikatora obiektu (DOI)) dla</w:t>
      </w:r>
      <w:r w:rsidR="009D69E6">
        <w:rPr>
          <w:lang w:val="pl-PL"/>
        </w:rPr>
        <w:t xml:space="preserve"> </w:t>
      </w:r>
      <w:r w:rsidRPr="009D69E6">
        <w:rPr>
          <w:lang w:val="pl-PL"/>
        </w:rPr>
        <w:t>każdego zestawu danych</w:t>
      </w:r>
    </w:p>
    <w:p w14:paraId="50837C26" w14:textId="77777777" w:rsidR="00D65C3E" w:rsidRDefault="00D65C3E" w:rsidP="00D65C3E">
      <w:r>
        <w:t>In the repository where data will be stored, the deposited datasets will be given unique DOI identifiers.</w:t>
      </w:r>
    </w:p>
    <w:p w14:paraId="5F3EA847" w14:textId="77777777" w:rsidR="00D65C3E" w:rsidRPr="00AD0B28" w:rsidRDefault="00D65C3E" w:rsidP="009D69E6">
      <w:pPr>
        <w:pStyle w:val="Nagwek3"/>
        <w:rPr>
          <w:lang w:val="pl-PL"/>
        </w:rPr>
      </w:pPr>
      <w:r w:rsidRPr="00D65C3E">
        <w:rPr>
          <w:lang w:val="pl-PL"/>
        </w:rPr>
        <w:t>6. Zadania związane z zarządzaniem danymi oraz zasoby</w:t>
      </w:r>
    </w:p>
    <w:p w14:paraId="01CA89E8" w14:textId="77777777" w:rsidR="00D65C3E" w:rsidRPr="00D65C3E" w:rsidRDefault="00D65C3E" w:rsidP="009D69E6">
      <w:pPr>
        <w:pStyle w:val="Nagwek4"/>
        <w:rPr>
          <w:lang w:val="pl-PL"/>
        </w:rPr>
      </w:pPr>
      <w:r w:rsidRPr="00D65C3E">
        <w:rPr>
          <w:lang w:val="pl-PL"/>
        </w:rPr>
        <w:t>Osoba (np. funkcja, stanowisko i instytucja) odpowiedzialna za zarządzanie danymi (np. data steward)</w:t>
      </w:r>
    </w:p>
    <w:p w14:paraId="100C5A54" w14:textId="1481F5D8" w:rsidR="00D65C3E" w:rsidRDefault="00D65C3E" w:rsidP="00D65C3E">
      <w:r>
        <w:t>The Gdańsk Tech Library Open Science Competence Center will be responsible for DMP verification and metadata</w:t>
      </w:r>
      <w:r w:rsidR="009D69E6">
        <w:t xml:space="preserve"> </w:t>
      </w:r>
      <w:r>
        <w:t>quality created for the datasets deposited in the MOST Wiedzy service. The Principal Investigator will be responsible for</w:t>
      </w:r>
      <w:r w:rsidR="009D69E6">
        <w:t xml:space="preserve"> </w:t>
      </w:r>
      <w:r>
        <w:t>the procedures assessment and overall data quality.</w:t>
      </w:r>
    </w:p>
    <w:p w14:paraId="134E8616" w14:textId="200989B8" w:rsidR="00D65C3E" w:rsidRPr="00D65C3E" w:rsidRDefault="00D65C3E" w:rsidP="009D69E6">
      <w:pPr>
        <w:pStyle w:val="Nagwek3"/>
        <w:rPr>
          <w:lang w:val="pl-PL"/>
        </w:rPr>
      </w:pPr>
      <w:r w:rsidRPr="00D65C3E">
        <w:rPr>
          <w:lang w:val="pl-PL"/>
        </w:rPr>
        <w:t>Środki (np. finansowe i czasowe) przeznaczone do zarządzania danymi i zapewnienia możliwości odnalezienia, dostępu,</w:t>
      </w:r>
      <w:r w:rsidR="009D69E6">
        <w:rPr>
          <w:lang w:val="pl-PL"/>
        </w:rPr>
        <w:t xml:space="preserve"> </w:t>
      </w:r>
      <w:r w:rsidRPr="00D65C3E">
        <w:rPr>
          <w:lang w:val="pl-PL"/>
        </w:rPr>
        <w:t>interoperacyjności i ponownego wykorzystania danych</w:t>
      </w:r>
    </w:p>
    <w:p w14:paraId="7E5622C5" w14:textId="18010D88" w:rsidR="002D785A" w:rsidRPr="009D69E6" w:rsidRDefault="00D65C3E" w:rsidP="00D65C3E">
      <w:pPr>
        <w:rPr>
          <w:lang w:val="pl-PL"/>
        </w:rPr>
      </w:pPr>
      <w:r w:rsidRPr="00D65C3E">
        <w:rPr>
          <w:lang w:val="pl-PL"/>
        </w:rPr>
        <w:t>Nie dotyczy</w:t>
      </w:r>
    </w:p>
    <w:sectPr w:rsidR="002D785A" w:rsidRPr="009D69E6" w:rsidSect="00C731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B1576"/>
    <w:multiLevelType w:val="hybridMultilevel"/>
    <w:tmpl w:val="A448C8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44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E3A"/>
    <w:rsid w:val="00005AB8"/>
    <w:rsid w:val="000A4214"/>
    <w:rsid w:val="0014398B"/>
    <w:rsid w:val="00146CF9"/>
    <w:rsid w:val="001D3634"/>
    <w:rsid w:val="002C1315"/>
    <w:rsid w:val="002D785A"/>
    <w:rsid w:val="002F3383"/>
    <w:rsid w:val="003E27DA"/>
    <w:rsid w:val="00405FF5"/>
    <w:rsid w:val="00421822"/>
    <w:rsid w:val="005A343A"/>
    <w:rsid w:val="005A3FBA"/>
    <w:rsid w:val="005B289C"/>
    <w:rsid w:val="00681EB6"/>
    <w:rsid w:val="006A37A8"/>
    <w:rsid w:val="006B1E3E"/>
    <w:rsid w:val="007F11F2"/>
    <w:rsid w:val="00806E3A"/>
    <w:rsid w:val="00827177"/>
    <w:rsid w:val="009A6323"/>
    <w:rsid w:val="009D69E6"/>
    <w:rsid w:val="00A80EC9"/>
    <w:rsid w:val="00AD0B28"/>
    <w:rsid w:val="00AE1878"/>
    <w:rsid w:val="00C33CBC"/>
    <w:rsid w:val="00C73141"/>
    <w:rsid w:val="00D65C3E"/>
    <w:rsid w:val="00DF1A27"/>
    <w:rsid w:val="00E4422F"/>
    <w:rsid w:val="00F80A34"/>
    <w:rsid w:val="00FA49D9"/>
    <w:rsid w:val="00FC4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6D1DF"/>
  <w15:chartTrackingRefBased/>
  <w15:docId w15:val="{7125498D-670F-46CF-8B3F-9CCA6FD9A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06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806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806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806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06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06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06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06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06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06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806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806E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sid w:val="00806E3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06E3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06E3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06E3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06E3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06E3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06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06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06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06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06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06E3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06E3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06E3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06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06E3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06E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1064</Words>
  <Characters>6066</Characters>
  <Application>Microsoft Office Word</Application>
  <DocSecurity>0</DocSecurity>
  <Lines>50</Lines>
  <Paragraphs>14</Paragraphs>
  <ScaleCrop>false</ScaleCrop>
  <Company/>
  <LinksUpToDate>false</LinksUpToDate>
  <CharactersWithSpaces>7116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Bartosz Puchalski</dc:creator>
  <cp:keywords/>
  <dc:description/>
  <cp:lastModifiedBy>Bartosz Puchalski</cp:lastModifiedBy>
  <cp:revision>23</cp:revision>
  <dcterms:created xsi:type="dcterms:W3CDTF">2025-11-23T14:19:00Z</dcterms:created>
  <dcterms:modified xsi:type="dcterms:W3CDTF">2025-11-23T14:58:00Z</dcterms:modified>
</cp:coreProperties>
</file>