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2516" w:rsidRPr="003304AC" w:rsidRDefault="00E3120A" w:rsidP="001000A9">
      <w:pPr>
        <w:spacing w:before="120" w:after="360" w:line="240" w:lineRule="auto"/>
        <w:ind w:left="284" w:hanging="284"/>
        <w:jc w:val="center"/>
        <w:outlineLvl w:val="1"/>
        <w:rPr>
          <w:rFonts w:ascii="Times New Roman" w:hAnsi="Times New Roman" w:cs="Times New Roman"/>
          <w:b/>
          <w:sz w:val="28"/>
        </w:rPr>
      </w:pPr>
      <w:r w:rsidRPr="003304AC">
        <w:rPr>
          <w:rFonts w:ascii="Times New Roman" w:hAnsi="Times New Roman" w:cs="Times New Roman"/>
          <w:b/>
          <w:sz w:val="28"/>
        </w:rPr>
        <w:t>Data M</w:t>
      </w:r>
      <w:r w:rsidR="00FF3B15" w:rsidRPr="003304AC">
        <w:rPr>
          <w:rFonts w:ascii="Times New Roman" w:hAnsi="Times New Roman" w:cs="Times New Roman"/>
          <w:b/>
          <w:sz w:val="28"/>
        </w:rPr>
        <w:t>a</w:t>
      </w:r>
      <w:r w:rsidRPr="003304AC">
        <w:rPr>
          <w:rFonts w:ascii="Times New Roman" w:hAnsi="Times New Roman" w:cs="Times New Roman"/>
          <w:b/>
          <w:sz w:val="28"/>
        </w:rPr>
        <w:t>nag</w:t>
      </w:r>
      <w:r w:rsidR="00714F2A" w:rsidRPr="003304AC">
        <w:rPr>
          <w:rFonts w:ascii="Times New Roman" w:hAnsi="Times New Roman" w:cs="Times New Roman"/>
          <w:b/>
          <w:sz w:val="28"/>
        </w:rPr>
        <w:t>e</w:t>
      </w:r>
      <w:r w:rsidRPr="003304AC">
        <w:rPr>
          <w:rFonts w:ascii="Times New Roman" w:hAnsi="Times New Roman" w:cs="Times New Roman"/>
          <w:b/>
          <w:sz w:val="28"/>
        </w:rPr>
        <w:t>ment Plan</w:t>
      </w:r>
      <w:r w:rsidR="00FF3B15" w:rsidRPr="003304AC">
        <w:rPr>
          <w:rFonts w:ascii="Times New Roman" w:hAnsi="Times New Roman" w:cs="Times New Roman"/>
          <w:b/>
          <w:sz w:val="28"/>
        </w:rPr>
        <w:t xml:space="preserve"> – </w:t>
      </w:r>
      <w:r w:rsidR="007D19F2" w:rsidRPr="003304AC">
        <w:rPr>
          <w:rFonts w:ascii="Times New Roman" w:hAnsi="Times New Roman" w:cs="Times New Roman"/>
          <w:b/>
          <w:sz w:val="28"/>
        </w:rPr>
        <w:t>Ewa Augustin</w:t>
      </w:r>
    </w:p>
    <w:p w:rsidR="00671108" w:rsidRPr="003304AC" w:rsidRDefault="001B3E9C" w:rsidP="00714F2A">
      <w:pPr>
        <w:spacing w:before="120" w:after="120" w:line="240" w:lineRule="auto"/>
        <w:jc w:val="both"/>
        <w:outlineLvl w:val="1"/>
        <w:rPr>
          <w:rFonts w:ascii="Times New Roman" w:eastAsia="Times New Roman" w:hAnsi="Times New Roman" w:cs="Times New Roman"/>
          <w:b/>
          <w:bCs/>
          <w:lang w:eastAsia="pl-PL"/>
        </w:rPr>
      </w:pPr>
      <w:r w:rsidRPr="003304AC">
        <w:rPr>
          <w:rFonts w:ascii="Times New Roman" w:eastAsia="Times New Roman" w:hAnsi="Times New Roman" w:cs="Times New Roman"/>
          <w:b/>
          <w:bCs/>
          <w:lang w:eastAsia="pl-PL"/>
        </w:rPr>
        <w:t xml:space="preserve">1. </w:t>
      </w:r>
      <w:r w:rsidR="00671108" w:rsidRPr="003304AC">
        <w:rPr>
          <w:rFonts w:ascii="Times New Roman" w:eastAsia="Times New Roman" w:hAnsi="Times New Roman" w:cs="Times New Roman"/>
          <w:b/>
          <w:bCs/>
          <w:lang w:eastAsia="pl-PL"/>
        </w:rPr>
        <w:t>Opis danych oraz pozyskiwanie lub ponowne wykorzystanie dostępnych danych</w:t>
      </w:r>
    </w:p>
    <w:p w:rsidR="00D94B58" w:rsidRPr="003304AC" w:rsidRDefault="00671108" w:rsidP="00354BA3">
      <w:pPr>
        <w:pStyle w:val="Nagwek3"/>
        <w:spacing w:before="120" w:after="120" w:line="240" w:lineRule="auto"/>
        <w:jc w:val="both"/>
        <w:rPr>
          <w:rFonts w:ascii="Times New Roman" w:hAnsi="Times New Roman" w:cs="Times New Roman"/>
          <w:i/>
          <w:color w:val="auto"/>
          <w:sz w:val="22"/>
          <w:szCs w:val="22"/>
        </w:rPr>
      </w:pPr>
      <w:r w:rsidRPr="003304AC">
        <w:rPr>
          <w:rFonts w:ascii="Times New Roman" w:hAnsi="Times New Roman" w:cs="Times New Roman"/>
          <w:i/>
          <w:color w:val="auto"/>
          <w:sz w:val="22"/>
          <w:szCs w:val="22"/>
        </w:rPr>
        <w:t>Sposób pozyskiwania i opracowywania nowych danych i/lub ponownego wykorzystania dostępnych danych</w:t>
      </w:r>
    </w:p>
    <w:p w:rsidR="00964A5A" w:rsidRPr="009B4612" w:rsidRDefault="00D82874" w:rsidP="009C306A">
      <w:pPr>
        <w:spacing w:after="0" w:line="240" w:lineRule="auto"/>
        <w:jc w:val="both"/>
        <w:rPr>
          <w:rFonts w:ascii="Times New Roman" w:hAnsi="Times New Roman" w:cs="Times New Roman"/>
          <w:lang w:val="en-US"/>
        </w:rPr>
      </w:pPr>
      <w:r w:rsidRPr="009B4612">
        <w:rPr>
          <w:rFonts w:ascii="Times New Roman" w:hAnsi="Times New Roman" w:cs="Times New Roman"/>
          <w:lang w:val="en-US"/>
        </w:rPr>
        <w:t>Data will be collected through</w:t>
      </w:r>
      <w:r w:rsidR="001E67CB" w:rsidRPr="009B4612">
        <w:rPr>
          <w:rFonts w:ascii="Times New Roman" w:hAnsi="Times New Roman" w:cs="Times New Roman"/>
          <w:lang w:val="en-US"/>
        </w:rPr>
        <w:t xml:space="preserve"> experimental research:</w:t>
      </w:r>
      <w:r w:rsidRPr="009B4612">
        <w:rPr>
          <w:rFonts w:ascii="Times New Roman" w:hAnsi="Times New Roman" w:cs="Times New Roman"/>
          <w:lang w:val="en-US"/>
        </w:rPr>
        <w:t xml:space="preserve"> microscopic </w:t>
      </w:r>
      <w:r w:rsidR="001E67CB" w:rsidRPr="009B4612">
        <w:rPr>
          <w:rFonts w:ascii="Times New Roman" w:hAnsi="Times New Roman" w:cs="Times New Roman"/>
          <w:lang w:val="en-US"/>
        </w:rPr>
        <w:t>imaging</w:t>
      </w:r>
      <w:r w:rsidR="00521590" w:rsidRPr="009B4612">
        <w:rPr>
          <w:rFonts w:ascii="Times New Roman" w:hAnsi="Times New Roman" w:cs="Times New Roman"/>
          <w:lang w:val="en-US"/>
        </w:rPr>
        <w:t>,</w:t>
      </w:r>
      <w:r w:rsidR="001E67CB" w:rsidRPr="009B4612">
        <w:rPr>
          <w:rFonts w:ascii="Times New Roman" w:hAnsi="Times New Roman" w:cs="Times New Roman"/>
          <w:lang w:val="en-US"/>
        </w:rPr>
        <w:t xml:space="preserve"> cytometric analysis, </w:t>
      </w:r>
      <w:r w:rsidR="00334A80" w:rsidRPr="009B4612">
        <w:rPr>
          <w:rFonts w:ascii="Times New Roman" w:hAnsi="Times New Roman" w:cs="Times New Roman"/>
          <w:lang w:val="en-US"/>
        </w:rPr>
        <w:t xml:space="preserve">western blotting, </w:t>
      </w:r>
      <w:r w:rsidR="00964A5A" w:rsidRPr="009B4612">
        <w:rPr>
          <w:rFonts w:ascii="Times New Roman" w:hAnsi="Times New Roman" w:cs="Times New Roman"/>
          <w:lang w:val="en-US"/>
        </w:rPr>
        <w:t>chromatography (LC-MS/MS, HPLC-DAD, GC-MS), mass spectrometry</w:t>
      </w:r>
      <w:r w:rsidR="00920343" w:rsidRPr="009B4612">
        <w:rPr>
          <w:rFonts w:ascii="Times New Roman" w:hAnsi="Times New Roman" w:cs="Times New Roman"/>
          <w:lang w:val="en-US"/>
        </w:rPr>
        <w:t xml:space="preserve">, </w:t>
      </w:r>
      <w:r w:rsidR="00334A80" w:rsidRPr="009B4612">
        <w:rPr>
          <w:rFonts w:ascii="Times New Roman" w:hAnsi="Times New Roman" w:cs="Times New Roman"/>
          <w:lang w:val="en-US"/>
        </w:rPr>
        <w:t>Light Cycler</w:t>
      </w:r>
      <w:r w:rsidR="00644DE1" w:rsidRPr="009B4612">
        <w:rPr>
          <w:rFonts w:ascii="Times New Roman" w:hAnsi="Times New Roman" w:cs="Times New Roman"/>
          <w:lang w:val="en-US"/>
        </w:rPr>
        <w:t xml:space="preserve"> (PCR)</w:t>
      </w:r>
      <w:r w:rsidR="00334A80" w:rsidRPr="009B4612">
        <w:rPr>
          <w:rFonts w:ascii="Times New Roman" w:hAnsi="Times New Roman" w:cs="Times New Roman"/>
          <w:lang w:val="en-US"/>
        </w:rPr>
        <w:t xml:space="preserve">, </w:t>
      </w:r>
      <w:r w:rsidR="009074F1" w:rsidRPr="009B4612">
        <w:rPr>
          <w:rFonts w:ascii="Times New Roman" w:hAnsi="Times New Roman" w:cs="Times New Roman"/>
          <w:lang w:val="en-US"/>
        </w:rPr>
        <w:t>dynamic light scattering (DLS), scanning and transmission electron microscope</w:t>
      </w:r>
      <w:r w:rsidR="009D4DCF" w:rsidRPr="009B4612">
        <w:rPr>
          <w:rFonts w:ascii="Times New Roman" w:hAnsi="Times New Roman" w:cs="Times New Roman"/>
          <w:lang w:val="en-US"/>
        </w:rPr>
        <w:t>s</w:t>
      </w:r>
      <w:r w:rsidR="009074F1" w:rsidRPr="009B4612">
        <w:rPr>
          <w:rFonts w:ascii="Times New Roman" w:hAnsi="Times New Roman" w:cs="Times New Roman"/>
          <w:lang w:val="en-US"/>
        </w:rPr>
        <w:t xml:space="preserve"> (SEM and TEM)</w:t>
      </w:r>
      <w:r w:rsidR="00DE420D" w:rsidRPr="009B4612">
        <w:rPr>
          <w:rFonts w:ascii="Times New Roman" w:hAnsi="Times New Roman" w:cs="Times New Roman"/>
          <w:lang w:val="en-US"/>
        </w:rPr>
        <w:t>.</w:t>
      </w:r>
      <w:r w:rsidR="00EF32D3" w:rsidRPr="009B4612">
        <w:rPr>
          <w:rFonts w:ascii="Times New Roman" w:hAnsi="Times New Roman" w:cs="Times New Roman"/>
          <w:lang w:val="en-US"/>
        </w:rPr>
        <w:t xml:space="preserve"> </w:t>
      </w:r>
      <w:r w:rsidR="009B4612" w:rsidRPr="009B4612">
        <w:rPr>
          <w:rFonts w:ascii="Times New Roman" w:hAnsi="Times New Roman" w:cs="Times New Roman"/>
          <w:lang w:val="en-US"/>
        </w:rPr>
        <w:t xml:space="preserve">The collected data will include mainly: microscopic images, cytometric, chromatograms, mass spectra, PCR, size distribution and zeta potential (DLS), SEM and TEM images files. All data will be collected from at least 3 independent experiments, then it will be processed according to standard procedures and </w:t>
      </w:r>
      <w:r w:rsidR="009B4612" w:rsidRPr="00E85AC0">
        <w:rPr>
          <w:rFonts w:ascii="Times New Roman" w:hAnsi="Times New Roman" w:cs="Times New Roman"/>
          <w:lang w:val="en-US"/>
        </w:rPr>
        <w:t>analyzed.</w:t>
      </w:r>
      <w:r w:rsidR="008D06F0" w:rsidRPr="00E85AC0">
        <w:rPr>
          <w:rFonts w:ascii="Times New Roman" w:hAnsi="Times New Roman" w:cs="Times New Roman"/>
          <w:lang w:val="en-US"/>
        </w:rPr>
        <w:t xml:space="preserve"> </w:t>
      </w:r>
      <w:r w:rsidR="00E85AC0" w:rsidRPr="00F55009">
        <w:rPr>
          <w:rStyle w:val="rynqvb"/>
          <w:rFonts w:ascii="Times New Roman" w:hAnsi="Times New Roman" w:cs="Times New Roman"/>
          <w:lang w:val="en"/>
        </w:rPr>
        <w:t>Data will be stored electronically in formats available in MS Office and Windows Photos.</w:t>
      </w:r>
      <w:r w:rsidR="00E85AC0" w:rsidRPr="00F55009">
        <w:rPr>
          <w:rStyle w:val="hwtze"/>
          <w:rFonts w:ascii="Times New Roman" w:hAnsi="Times New Roman" w:cs="Times New Roman"/>
          <w:lang w:val="en"/>
        </w:rPr>
        <w:t xml:space="preserve"> </w:t>
      </w:r>
      <w:r w:rsidR="00E85AC0" w:rsidRPr="00F55009">
        <w:rPr>
          <w:rStyle w:val="rynqvb"/>
          <w:rFonts w:ascii="Times New Roman" w:hAnsi="Times New Roman" w:cs="Times New Roman"/>
          <w:lang w:val="en"/>
        </w:rPr>
        <w:t>Data will be compiled into formats that are publicly available.</w:t>
      </w:r>
    </w:p>
    <w:p w:rsidR="00671108" w:rsidRPr="003304AC" w:rsidRDefault="00671108" w:rsidP="00714F2A">
      <w:pPr>
        <w:pStyle w:val="Nagwek3"/>
        <w:spacing w:before="120" w:after="120" w:line="240" w:lineRule="auto"/>
        <w:jc w:val="both"/>
        <w:rPr>
          <w:rFonts w:ascii="Times New Roman" w:hAnsi="Times New Roman" w:cs="Times New Roman"/>
          <w:i/>
          <w:color w:val="auto"/>
          <w:sz w:val="22"/>
          <w:szCs w:val="22"/>
        </w:rPr>
      </w:pPr>
      <w:r w:rsidRPr="003304AC">
        <w:rPr>
          <w:rFonts w:ascii="Times New Roman" w:hAnsi="Times New Roman" w:cs="Times New Roman"/>
          <w:i/>
          <w:color w:val="auto"/>
          <w:sz w:val="22"/>
          <w:szCs w:val="22"/>
        </w:rPr>
        <w:t>Pozyskiwane lub opracowywane dane (np. rodzaj, format, ilość)</w:t>
      </w:r>
    </w:p>
    <w:p w:rsidR="0080389C" w:rsidRPr="009B4612" w:rsidRDefault="00E278D8" w:rsidP="009B4612">
      <w:pPr>
        <w:autoSpaceDE w:val="0"/>
        <w:autoSpaceDN w:val="0"/>
        <w:adjustRightInd w:val="0"/>
        <w:spacing w:after="0" w:line="240" w:lineRule="auto"/>
        <w:jc w:val="both"/>
        <w:rPr>
          <w:rFonts w:ascii="Times New Roman" w:hAnsi="Times New Roman" w:cs="Times New Roman"/>
          <w:lang w:val="en-US"/>
        </w:rPr>
      </w:pPr>
      <w:r w:rsidRPr="009B4612">
        <w:rPr>
          <w:rFonts w:ascii="Times New Roman" w:hAnsi="Times New Roman" w:cs="Times New Roman"/>
          <w:lang w:val="en-US"/>
        </w:rPr>
        <w:t xml:space="preserve">The stored data will mainly include files in .xlsx, .pdf, .jpg, .doc format, in particular: </w:t>
      </w:r>
      <w:r w:rsidR="001E67CB" w:rsidRPr="009B4612">
        <w:rPr>
          <w:rFonts w:ascii="Times New Roman" w:hAnsi="Times New Roman" w:cs="Times New Roman"/>
          <w:lang w:val="en-US"/>
        </w:rPr>
        <w:t>text files (.doc,</w:t>
      </w:r>
      <w:r w:rsidR="0087696E" w:rsidRPr="009B4612">
        <w:rPr>
          <w:rFonts w:ascii="Times New Roman" w:hAnsi="Times New Roman" w:cs="Times New Roman"/>
          <w:lang w:val="en-US"/>
        </w:rPr>
        <w:t xml:space="preserve"> .txt,</w:t>
      </w:r>
      <w:r w:rsidR="001E67CB" w:rsidRPr="009B4612">
        <w:rPr>
          <w:rFonts w:ascii="Times New Roman" w:hAnsi="Times New Roman" w:cs="Times New Roman"/>
          <w:lang w:val="en-US"/>
        </w:rPr>
        <w:t xml:space="preserve"> .pdf),</w:t>
      </w:r>
      <w:r w:rsidRPr="009B4612">
        <w:rPr>
          <w:rFonts w:ascii="Times New Roman" w:hAnsi="Times New Roman" w:cs="Times New Roman"/>
          <w:lang w:val="en-US"/>
        </w:rPr>
        <w:t xml:space="preserve"> </w:t>
      </w:r>
      <w:r w:rsidR="001E67CB" w:rsidRPr="009B4612">
        <w:rPr>
          <w:rFonts w:ascii="Times New Roman" w:hAnsi="Times New Roman" w:cs="Times New Roman"/>
          <w:lang w:val="en-US"/>
        </w:rPr>
        <w:t xml:space="preserve"> microscopic images (.jpg</w:t>
      </w:r>
      <w:r w:rsidR="0087696E" w:rsidRPr="009B4612">
        <w:rPr>
          <w:rFonts w:ascii="Times New Roman" w:hAnsi="Times New Roman" w:cs="Times New Roman"/>
          <w:lang w:val="en-US"/>
        </w:rPr>
        <w:t>, .</w:t>
      </w:r>
      <w:proofErr w:type="spellStart"/>
      <w:r w:rsidR="0087696E" w:rsidRPr="009B4612">
        <w:rPr>
          <w:rFonts w:ascii="Times New Roman" w:hAnsi="Times New Roman" w:cs="Times New Roman"/>
          <w:lang w:val="en-US"/>
        </w:rPr>
        <w:t>tif</w:t>
      </w:r>
      <w:proofErr w:type="spellEnd"/>
      <w:r w:rsidR="007C73FB" w:rsidRPr="009B4612">
        <w:rPr>
          <w:rFonts w:ascii="Times New Roman" w:hAnsi="Times New Roman" w:cs="Times New Roman"/>
          <w:lang w:val="en-US"/>
        </w:rPr>
        <w:t>, .</w:t>
      </w:r>
      <w:proofErr w:type="spellStart"/>
      <w:r w:rsidR="007C73FB" w:rsidRPr="009B4612">
        <w:rPr>
          <w:rFonts w:ascii="Times New Roman" w:hAnsi="Times New Roman" w:cs="Times New Roman"/>
          <w:lang w:val="en-US"/>
        </w:rPr>
        <w:t>czi</w:t>
      </w:r>
      <w:proofErr w:type="spellEnd"/>
      <w:r w:rsidR="001B3E9C" w:rsidRPr="009B4612">
        <w:rPr>
          <w:rFonts w:ascii="Times New Roman" w:hAnsi="Times New Roman" w:cs="Times New Roman"/>
          <w:lang w:val="en-US"/>
        </w:rPr>
        <w:t>)</w:t>
      </w:r>
      <w:r w:rsidR="00DB0D10" w:rsidRPr="009B4612">
        <w:rPr>
          <w:rFonts w:ascii="Times New Roman" w:hAnsi="Times New Roman" w:cs="Times New Roman"/>
          <w:lang w:val="en-US"/>
        </w:rPr>
        <w:t xml:space="preserve"> </w:t>
      </w:r>
      <w:r w:rsidR="00DB0D10" w:rsidRPr="009B4612">
        <w:rPr>
          <w:rFonts w:ascii="Times New Roman" w:hAnsi="Times New Roman" w:cs="Times New Roman"/>
          <w:lang w:val="en-US"/>
        </w:rPr>
        <w:sym w:font="Symbol" w:char="F07E"/>
      </w:r>
      <w:r w:rsidR="00DB0D10" w:rsidRPr="009B4612">
        <w:rPr>
          <w:rFonts w:ascii="Times New Roman" w:hAnsi="Times New Roman" w:cs="Times New Roman"/>
          <w:lang w:val="en-US"/>
        </w:rPr>
        <w:t>10 000 files</w:t>
      </w:r>
      <w:r w:rsidR="001B3E9C" w:rsidRPr="009B4612">
        <w:rPr>
          <w:rFonts w:ascii="Times New Roman" w:hAnsi="Times New Roman" w:cs="Times New Roman"/>
          <w:lang w:val="en-US"/>
        </w:rPr>
        <w:t xml:space="preserve">, </w:t>
      </w:r>
      <w:r w:rsidR="009E61F9" w:rsidRPr="009B4612">
        <w:rPr>
          <w:rFonts w:ascii="Times New Roman" w:hAnsi="Times New Roman" w:cs="Times New Roman"/>
          <w:lang w:val="en-US"/>
        </w:rPr>
        <w:t>western blot (</w:t>
      </w:r>
      <w:r w:rsidR="007C73FB" w:rsidRPr="009B4612">
        <w:rPr>
          <w:rFonts w:ascii="Times New Roman" w:hAnsi="Times New Roman" w:cs="Times New Roman"/>
          <w:lang w:val="en-US"/>
        </w:rPr>
        <w:t>.</w:t>
      </w:r>
      <w:proofErr w:type="spellStart"/>
      <w:r w:rsidR="009E61F9" w:rsidRPr="009B4612">
        <w:rPr>
          <w:rFonts w:ascii="Times New Roman" w:hAnsi="Times New Roman" w:cs="Times New Roman"/>
          <w:lang w:val="en-US"/>
        </w:rPr>
        <w:t>tif</w:t>
      </w:r>
      <w:proofErr w:type="spellEnd"/>
      <w:r w:rsidR="009E61F9" w:rsidRPr="009B4612">
        <w:rPr>
          <w:rFonts w:ascii="Times New Roman" w:hAnsi="Times New Roman" w:cs="Times New Roman"/>
          <w:lang w:val="en-US"/>
        </w:rPr>
        <w:t>)</w:t>
      </w:r>
      <w:r w:rsidR="00DB0D10" w:rsidRPr="009B4612">
        <w:rPr>
          <w:rFonts w:ascii="Times New Roman" w:hAnsi="Times New Roman" w:cs="Times New Roman"/>
          <w:lang w:val="en-US"/>
        </w:rPr>
        <w:t xml:space="preserve"> </w:t>
      </w:r>
      <w:r w:rsidR="00DB0D10" w:rsidRPr="009B4612">
        <w:rPr>
          <w:rFonts w:ascii="Times New Roman" w:hAnsi="Times New Roman" w:cs="Times New Roman"/>
          <w:lang w:val="en-US"/>
        </w:rPr>
        <w:sym w:font="Symbol" w:char="F07E"/>
      </w:r>
      <w:r w:rsidR="00DB0D10" w:rsidRPr="009B4612">
        <w:rPr>
          <w:rFonts w:ascii="Times New Roman" w:hAnsi="Times New Roman" w:cs="Times New Roman"/>
          <w:lang w:val="en-US"/>
        </w:rPr>
        <w:t xml:space="preserve"> 200 files,</w:t>
      </w:r>
      <w:r w:rsidR="009E61F9" w:rsidRPr="009B4612">
        <w:rPr>
          <w:rFonts w:ascii="Times New Roman" w:hAnsi="Times New Roman" w:cs="Times New Roman"/>
          <w:lang w:val="en-US"/>
        </w:rPr>
        <w:t xml:space="preserve"> </w:t>
      </w:r>
      <w:r w:rsidR="001B3E9C" w:rsidRPr="009B4612">
        <w:rPr>
          <w:rFonts w:ascii="Times New Roman" w:hAnsi="Times New Roman" w:cs="Times New Roman"/>
          <w:lang w:val="en-US"/>
        </w:rPr>
        <w:t>spreadsheets (.exe</w:t>
      </w:r>
      <w:r w:rsidRPr="009B4612">
        <w:rPr>
          <w:rFonts w:ascii="Times New Roman" w:hAnsi="Times New Roman" w:cs="Times New Roman"/>
          <w:lang w:val="en-US"/>
        </w:rPr>
        <w:t>, .xlsx</w:t>
      </w:r>
      <w:r w:rsidR="001B3E9C" w:rsidRPr="009B4612">
        <w:rPr>
          <w:rFonts w:ascii="Times New Roman" w:hAnsi="Times New Roman" w:cs="Times New Roman"/>
          <w:lang w:val="en-US"/>
        </w:rPr>
        <w:t>)</w:t>
      </w:r>
      <w:r w:rsidR="005B4EFD" w:rsidRPr="009B4612">
        <w:rPr>
          <w:rFonts w:ascii="Times New Roman" w:hAnsi="Times New Roman" w:cs="Times New Roman"/>
          <w:lang w:val="en-US"/>
        </w:rPr>
        <w:t>,</w:t>
      </w:r>
      <w:r w:rsidR="001E67CB" w:rsidRPr="009B4612">
        <w:rPr>
          <w:rFonts w:ascii="Times New Roman" w:hAnsi="Times New Roman" w:cs="Times New Roman"/>
          <w:lang w:val="en-US"/>
        </w:rPr>
        <w:t xml:space="preserve"> cytometric files (</w:t>
      </w:r>
      <w:r w:rsidR="00C469EF" w:rsidRPr="009B4612">
        <w:rPr>
          <w:rFonts w:ascii="Times New Roman" w:hAnsi="Times New Roman" w:cs="Times New Roman"/>
          <w:lang w:val="en-US"/>
        </w:rPr>
        <w:t xml:space="preserve">.c6 – a file type generated from BD </w:t>
      </w:r>
      <w:proofErr w:type="spellStart"/>
      <w:r w:rsidR="00C469EF" w:rsidRPr="009B4612">
        <w:rPr>
          <w:rFonts w:ascii="Times New Roman" w:hAnsi="Times New Roman" w:cs="Times New Roman"/>
          <w:lang w:val="en-US"/>
        </w:rPr>
        <w:t>Accuri</w:t>
      </w:r>
      <w:r w:rsidR="00C469EF" w:rsidRPr="009B4612">
        <w:rPr>
          <w:rFonts w:ascii="Times New Roman" w:hAnsi="Times New Roman" w:cs="Times New Roman"/>
          <w:vertAlign w:val="superscript"/>
          <w:lang w:val="en-US"/>
        </w:rPr>
        <w:t>TM</w:t>
      </w:r>
      <w:proofErr w:type="spellEnd"/>
      <w:r w:rsidR="00C469EF" w:rsidRPr="009B4612">
        <w:rPr>
          <w:rFonts w:ascii="Times New Roman" w:hAnsi="Times New Roman" w:cs="Times New Roman"/>
          <w:lang w:val="en-US"/>
        </w:rPr>
        <w:t xml:space="preserve"> C6 Software Version 1.0.264.21</w:t>
      </w:r>
      <w:r w:rsidR="001E67CB" w:rsidRPr="009B4612">
        <w:rPr>
          <w:rFonts w:ascii="Times New Roman" w:hAnsi="Times New Roman" w:cs="Times New Roman"/>
          <w:lang w:val="en-US"/>
        </w:rPr>
        <w:t>)</w:t>
      </w:r>
      <w:r w:rsidR="00DB0D10" w:rsidRPr="009B4612">
        <w:rPr>
          <w:rFonts w:ascii="Times New Roman" w:hAnsi="Times New Roman" w:cs="Times New Roman"/>
          <w:lang w:val="en-US"/>
        </w:rPr>
        <w:t xml:space="preserve">, </w:t>
      </w:r>
      <w:r w:rsidR="00DB0D10" w:rsidRPr="009B4612">
        <w:rPr>
          <w:rFonts w:ascii="Times New Roman" w:hAnsi="Times New Roman" w:cs="Times New Roman"/>
          <w:lang w:val="en-US"/>
        </w:rPr>
        <w:sym w:font="Symbol" w:char="F07E"/>
      </w:r>
      <w:r w:rsidR="00DB0D10" w:rsidRPr="009B4612">
        <w:rPr>
          <w:rFonts w:ascii="Times New Roman" w:hAnsi="Times New Roman" w:cs="Times New Roman"/>
          <w:lang w:val="en-US"/>
        </w:rPr>
        <w:t xml:space="preserve">3000 files, </w:t>
      </w:r>
      <w:r w:rsidR="009E61F9" w:rsidRPr="009B4612">
        <w:rPr>
          <w:rFonts w:ascii="Times New Roman" w:hAnsi="Times New Roman" w:cs="Times New Roman"/>
          <w:lang w:val="en-US"/>
        </w:rPr>
        <w:t xml:space="preserve">chromatograms (xlsx, csv, </w:t>
      </w:r>
      <w:proofErr w:type="spellStart"/>
      <w:r w:rsidR="009E61F9" w:rsidRPr="009B4612">
        <w:rPr>
          <w:rFonts w:ascii="Times New Roman" w:hAnsi="Times New Roman" w:cs="Times New Roman"/>
          <w:lang w:val="en-US"/>
        </w:rPr>
        <w:t>arw</w:t>
      </w:r>
      <w:proofErr w:type="spellEnd"/>
      <w:r w:rsidR="0080389C" w:rsidRPr="009B4612">
        <w:rPr>
          <w:rFonts w:ascii="Times New Roman" w:hAnsi="Times New Roman" w:cs="Times New Roman"/>
          <w:lang w:val="en-US"/>
        </w:rPr>
        <w:t xml:space="preserve">, </w:t>
      </w:r>
      <w:r w:rsidRPr="009B4612">
        <w:rPr>
          <w:rFonts w:ascii="Times New Roman" w:hAnsi="Times New Roman" w:cs="Times New Roman"/>
          <w:lang w:val="en-US"/>
        </w:rPr>
        <w:t>.</w:t>
      </w:r>
      <w:proofErr w:type="spellStart"/>
      <w:r w:rsidR="0080389C" w:rsidRPr="009B4612">
        <w:rPr>
          <w:rFonts w:ascii="Times New Roman" w:hAnsi="Times New Roman" w:cs="Times New Roman"/>
          <w:lang w:val="en-US"/>
        </w:rPr>
        <w:t>Icd</w:t>
      </w:r>
      <w:proofErr w:type="spellEnd"/>
      <w:r w:rsidR="0080389C" w:rsidRPr="009B4612">
        <w:rPr>
          <w:rFonts w:ascii="Times New Roman" w:hAnsi="Times New Roman" w:cs="Times New Roman"/>
          <w:lang w:val="en-US"/>
        </w:rPr>
        <w:t xml:space="preserve"> files, </w:t>
      </w:r>
      <w:r w:rsidRPr="009B4612">
        <w:rPr>
          <w:rFonts w:ascii="Times New Roman" w:hAnsi="Times New Roman" w:cs="Times New Roman"/>
          <w:lang w:val="en-US"/>
        </w:rPr>
        <w:t>.</w:t>
      </w:r>
      <w:proofErr w:type="spellStart"/>
      <w:r w:rsidR="0080389C" w:rsidRPr="009B4612">
        <w:rPr>
          <w:rFonts w:ascii="Times New Roman" w:hAnsi="Times New Roman" w:cs="Times New Roman"/>
          <w:lang w:val="en-US"/>
        </w:rPr>
        <w:t>qgd</w:t>
      </w:r>
      <w:proofErr w:type="spellEnd"/>
      <w:r w:rsidR="0080389C" w:rsidRPr="009B4612">
        <w:rPr>
          <w:rFonts w:ascii="Times New Roman" w:hAnsi="Times New Roman" w:cs="Times New Roman"/>
          <w:lang w:val="en-US"/>
        </w:rPr>
        <w:t xml:space="preserve"> formats</w:t>
      </w:r>
      <w:r w:rsidR="009E61F9" w:rsidRPr="009B4612">
        <w:rPr>
          <w:rFonts w:ascii="Times New Roman" w:hAnsi="Times New Roman" w:cs="Times New Roman"/>
          <w:lang w:val="en-US"/>
        </w:rPr>
        <w:t xml:space="preserve">) </w:t>
      </w:r>
      <w:r w:rsidR="00B142E6" w:rsidRPr="009B4612">
        <w:rPr>
          <w:rFonts w:ascii="Times New Roman" w:hAnsi="Times New Roman" w:cs="Times New Roman"/>
          <w:lang w:val="en-US"/>
        </w:rPr>
        <w:t xml:space="preserve">1000 </w:t>
      </w:r>
      <w:r w:rsidR="009E61F9" w:rsidRPr="009B4612">
        <w:rPr>
          <w:rFonts w:ascii="Times New Roman" w:hAnsi="Times New Roman" w:cs="Times New Roman"/>
          <w:lang w:val="en-US"/>
        </w:rPr>
        <w:t xml:space="preserve">files, mass spectra (xlsx, csv, fid, </w:t>
      </w:r>
      <w:proofErr w:type="spellStart"/>
      <w:r w:rsidR="009E61F9" w:rsidRPr="009B4612">
        <w:rPr>
          <w:rFonts w:ascii="Times New Roman" w:hAnsi="Times New Roman" w:cs="Times New Roman"/>
          <w:lang w:val="en-US"/>
        </w:rPr>
        <w:t>Mnova</w:t>
      </w:r>
      <w:proofErr w:type="spellEnd"/>
      <w:r w:rsidR="009E61F9" w:rsidRPr="009B4612">
        <w:rPr>
          <w:rFonts w:ascii="Times New Roman" w:hAnsi="Times New Roman" w:cs="Times New Roman"/>
          <w:lang w:val="en-US"/>
        </w:rPr>
        <w:t xml:space="preserve">) </w:t>
      </w:r>
      <w:r w:rsidR="00B142E6" w:rsidRPr="009B4612">
        <w:rPr>
          <w:rFonts w:ascii="Times New Roman" w:hAnsi="Times New Roman" w:cs="Times New Roman"/>
          <w:lang w:val="en-US"/>
        </w:rPr>
        <w:sym w:font="Symbol" w:char="F07E"/>
      </w:r>
      <w:r w:rsidR="00B142E6" w:rsidRPr="009B4612">
        <w:rPr>
          <w:rFonts w:ascii="Times New Roman" w:hAnsi="Times New Roman" w:cs="Times New Roman"/>
          <w:lang w:val="en-US"/>
        </w:rPr>
        <w:t xml:space="preserve">200 </w:t>
      </w:r>
      <w:r w:rsidR="009E61F9" w:rsidRPr="009B4612">
        <w:rPr>
          <w:rFonts w:ascii="Times New Roman" w:hAnsi="Times New Roman" w:cs="Times New Roman"/>
          <w:lang w:val="en-US"/>
        </w:rPr>
        <w:t xml:space="preserve">files, </w:t>
      </w:r>
      <w:r w:rsidR="002844BE" w:rsidRPr="009B4612">
        <w:rPr>
          <w:rFonts w:ascii="Times New Roman" w:hAnsi="Times New Roman" w:cs="Times New Roman"/>
          <w:lang w:val="en-US"/>
        </w:rPr>
        <w:t>PCR</w:t>
      </w:r>
      <w:r w:rsidR="00DB0D10" w:rsidRPr="009B4612">
        <w:rPr>
          <w:rFonts w:ascii="Times New Roman" w:hAnsi="Times New Roman" w:cs="Times New Roman"/>
          <w:lang w:val="en-US"/>
        </w:rPr>
        <w:t xml:space="preserve"> </w:t>
      </w:r>
      <w:r w:rsidR="002844BE" w:rsidRPr="009B4612">
        <w:rPr>
          <w:rFonts w:ascii="Times New Roman" w:hAnsi="Times New Roman" w:cs="Times New Roman"/>
          <w:lang w:val="en-US"/>
        </w:rPr>
        <w:t>(xlsx</w:t>
      </w:r>
      <w:r w:rsidR="00DB0D10" w:rsidRPr="009B4612">
        <w:rPr>
          <w:rFonts w:ascii="Times New Roman" w:hAnsi="Times New Roman" w:cs="Times New Roman"/>
          <w:lang w:val="en-US"/>
        </w:rPr>
        <w:t>)</w:t>
      </w:r>
      <w:r w:rsidR="002844BE" w:rsidRPr="009B4612">
        <w:rPr>
          <w:rFonts w:ascii="Times New Roman" w:hAnsi="Times New Roman" w:cs="Times New Roman"/>
          <w:lang w:val="en-US"/>
        </w:rPr>
        <w:t xml:space="preserve"> </w:t>
      </w:r>
      <w:r w:rsidR="00DB0D10" w:rsidRPr="009B4612">
        <w:rPr>
          <w:rFonts w:ascii="Times New Roman" w:hAnsi="Times New Roman" w:cs="Times New Roman"/>
          <w:lang w:val="en-US"/>
        </w:rPr>
        <w:sym w:font="Symbol" w:char="F07E"/>
      </w:r>
      <w:r w:rsidR="00DB0D10" w:rsidRPr="009B4612">
        <w:rPr>
          <w:rFonts w:ascii="Times New Roman" w:hAnsi="Times New Roman" w:cs="Times New Roman"/>
          <w:lang w:val="en-US"/>
        </w:rPr>
        <w:t>500 files</w:t>
      </w:r>
      <w:r w:rsidR="00383A0D" w:rsidRPr="009B4612">
        <w:rPr>
          <w:rFonts w:ascii="Times New Roman" w:hAnsi="Times New Roman" w:cs="Times New Roman"/>
          <w:lang w:val="en-US"/>
        </w:rPr>
        <w:t>,</w:t>
      </w:r>
      <w:r w:rsidR="00DB0D10" w:rsidRPr="009B4612">
        <w:rPr>
          <w:rFonts w:ascii="Times New Roman" w:hAnsi="Times New Roman" w:cs="Times New Roman"/>
          <w:lang w:val="en-US"/>
        </w:rPr>
        <w:t xml:space="preserve"> </w:t>
      </w:r>
      <w:r w:rsidR="009074F1" w:rsidRPr="009B4612">
        <w:rPr>
          <w:rFonts w:ascii="Times New Roman" w:hAnsi="Times New Roman" w:cs="Times New Roman"/>
          <w:lang w:val="en-US"/>
        </w:rPr>
        <w:t>SEM and TEM images (.jpg, .</w:t>
      </w:r>
      <w:proofErr w:type="spellStart"/>
      <w:r w:rsidR="009074F1" w:rsidRPr="009B4612">
        <w:rPr>
          <w:rFonts w:ascii="Times New Roman" w:hAnsi="Times New Roman" w:cs="Times New Roman"/>
          <w:lang w:val="en-US"/>
        </w:rPr>
        <w:t>tif</w:t>
      </w:r>
      <w:proofErr w:type="spellEnd"/>
      <w:r w:rsidR="009074F1" w:rsidRPr="009B4612">
        <w:rPr>
          <w:rFonts w:ascii="Times New Roman" w:hAnsi="Times New Roman" w:cs="Times New Roman"/>
          <w:lang w:val="en-US"/>
        </w:rPr>
        <w:t xml:space="preserve">,) </w:t>
      </w:r>
      <w:r w:rsidR="009074F1" w:rsidRPr="009B4612">
        <w:rPr>
          <w:rFonts w:ascii="Times New Roman" w:hAnsi="Times New Roman" w:cs="Times New Roman"/>
          <w:lang w:val="en-US"/>
        </w:rPr>
        <w:sym w:font="Symbol" w:char="F07E"/>
      </w:r>
      <w:r w:rsidR="009074F1" w:rsidRPr="009B4612">
        <w:rPr>
          <w:rFonts w:ascii="Times New Roman" w:hAnsi="Times New Roman" w:cs="Times New Roman"/>
          <w:lang w:val="en-US"/>
        </w:rPr>
        <w:t>100 files</w:t>
      </w:r>
      <w:r w:rsidR="009D4DCF" w:rsidRPr="009B4612">
        <w:rPr>
          <w:rFonts w:ascii="Times New Roman" w:hAnsi="Times New Roman" w:cs="Times New Roman"/>
          <w:lang w:val="en-US"/>
        </w:rPr>
        <w:t>, size distribution and zeta potential (.</w:t>
      </w:r>
      <w:proofErr w:type="spellStart"/>
      <w:r w:rsidR="009D4DCF" w:rsidRPr="009B4612">
        <w:rPr>
          <w:rFonts w:ascii="Times New Roman" w:hAnsi="Times New Roman" w:cs="Times New Roman"/>
          <w:lang w:val="en-US"/>
        </w:rPr>
        <w:t>dts</w:t>
      </w:r>
      <w:proofErr w:type="spellEnd"/>
      <w:r w:rsidR="009D4DCF" w:rsidRPr="009B4612">
        <w:rPr>
          <w:rFonts w:ascii="Times New Roman" w:hAnsi="Times New Roman" w:cs="Times New Roman"/>
          <w:lang w:val="en-US"/>
        </w:rPr>
        <w:t xml:space="preserve"> and .del, Malvern </w:t>
      </w:r>
      <w:proofErr w:type="spellStart"/>
      <w:r w:rsidR="009D4DCF" w:rsidRPr="009B4612">
        <w:rPr>
          <w:rFonts w:ascii="Times New Roman" w:hAnsi="Times New Roman" w:cs="Times New Roman"/>
          <w:lang w:val="en-US"/>
        </w:rPr>
        <w:t>Zetasize</w:t>
      </w:r>
      <w:proofErr w:type="spellEnd"/>
      <w:r w:rsidR="009D4DCF" w:rsidRPr="009B4612">
        <w:rPr>
          <w:rFonts w:ascii="Times New Roman" w:hAnsi="Times New Roman" w:cs="Times New Roman"/>
          <w:lang w:val="en-US"/>
        </w:rPr>
        <w:t xml:space="preserve">) </w:t>
      </w:r>
      <w:r w:rsidR="009D4DCF" w:rsidRPr="009B4612">
        <w:rPr>
          <w:rFonts w:ascii="Times New Roman" w:hAnsi="Times New Roman" w:cs="Times New Roman"/>
          <w:lang w:val="en-US"/>
        </w:rPr>
        <w:sym w:font="Symbol" w:char="F07E"/>
      </w:r>
      <w:r w:rsidR="009D4DCF" w:rsidRPr="009B4612">
        <w:rPr>
          <w:rFonts w:ascii="Times New Roman" w:hAnsi="Times New Roman" w:cs="Times New Roman"/>
          <w:lang w:val="en-US"/>
        </w:rPr>
        <w:t xml:space="preserve"> 1000 files</w:t>
      </w:r>
      <w:r w:rsidR="00DE420D" w:rsidRPr="009B4612">
        <w:rPr>
          <w:rFonts w:ascii="Times New Roman" w:hAnsi="Times New Roman" w:cs="Times New Roman"/>
          <w:lang w:val="en-US"/>
        </w:rPr>
        <w:t xml:space="preserve">. </w:t>
      </w:r>
      <w:r w:rsidR="00EF32D3" w:rsidRPr="009B4612">
        <w:rPr>
          <w:rFonts w:ascii="Times New Roman" w:hAnsi="Times New Roman" w:cs="Times New Roman"/>
          <w:lang w:val="en-US"/>
        </w:rPr>
        <w:t>The data will be stored in appropriate files and folders. The size of above</w:t>
      </w:r>
      <w:r w:rsidR="00F97376">
        <w:rPr>
          <w:rFonts w:ascii="Times New Roman" w:hAnsi="Times New Roman" w:cs="Times New Roman"/>
          <w:lang w:val="en-US"/>
        </w:rPr>
        <w:t>-</w:t>
      </w:r>
      <w:r w:rsidR="00EF32D3" w:rsidRPr="009B4612">
        <w:rPr>
          <w:rFonts w:ascii="Times New Roman" w:hAnsi="Times New Roman" w:cs="Times New Roman"/>
          <w:lang w:val="en-US"/>
        </w:rPr>
        <w:t>mentioned dataset should not exceed 2000 gigabytes (2000GB</w:t>
      </w:r>
      <w:r w:rsidR="00EF32D3" w:rsidRPr="00F55009">
        <w:rPr>
          <w:rFonts w:ascii="Times New Roman" w:hAnsi="Times New Roman" w:cs="Times New Roman"/>
          <w:lang w:val="en-US"/>
        </w:rPr>
        <w:t>).</w:t>
      </w:r>
      <w:r w:rsidR="009B4612" w:rsidRPr="00F55009">
        <w:rPr>
          <w:rFonts w:ascii="Times New Roman" w:hAnsi="Times New Roman" w:cs="Times New Roman"/>
          <w:lang w:val="en-US"/>
        </w:rPr>
        <w:t xml:space="preserve"> </w:t>
      </w:r>
      <w:r w:rsidR="00F97376" w:rsidRPr="00F55009">
        <w:rPr>
          <w:rFonts w:ascii="Times New Roman" w:hAnsi="Times New Roman" w:cs="Times New Roman"/>
          <w:lang w:val="en-US"/>
        </w:rPr>
        <w:t>The size is high according to the size of images taken by fluorescence and confocal microscopes (migration assays</w:t>
      </w:r>
      <w:r w:rsidR="00E62988" w:rsidRPr="00F55009">
        <w:rPr>
          <w:rFonts w:ascii="Times New Roman" w:hAnsi="Times New Roman" w:cs="Times New Roman"/>
          <w:lang w:val="en-US"/>
        </w:rPr>
        <w:t>,</w:t>
      </w:r>
      <w:r w:rsidR="00F97376" w:rsidRPr="00F55009">
        <w:rPr>
          <w:rFonts w:ascii="Times New Roman" w:hAnsi="Times New Roman" w:cs="Times New Roman"/>
          <w:lang w:val="en-US"/>
        </w:rPr>
        <w:t xml:space="preserve"> spheroids growth changes</w:t>
      </w:r>
      <w:r w:rsidR="00E62988" w:rsidRPr="00F55009">
        <w:rPr>
          <w:rFonts w:ascii="Times New Roman" w:hAnsi="Times New Roman" w:cs="Times New Roman"/>
          <w:lang w:val="en-US"/>
        </w:rPr>
        <w:t xml:space="preserve"> and drug delivery</w:t>
      </w:r>
      <w:r w:rsidR="00F97376" w:rsidRPr="00F55009">
        <w:rPr>
          <w:rFonts w:ascii="Times New Roman" w:hAnsi="Times New Roman" w:cs="Times New Roman"/>
          <w:lang w:val="en-US"/>
        </w:rPr>
        <w:t xml:space="preserve">). </w:t>
      </w:r>
      <w:r w:rsidR="0080389C" w:rsidRPr="00F55009">
        <w:rPr>
          <w:rFonts w:ascii="Times New Roman" w:hAnsi="Times New Roman" w:cs="Times New Roman"/>
          <w:lang w:val="en-GB"/>
        </w:rPr>
        <w:t>The</w:t>
      </w:r>
      <w:r w:rsidR="0080389C" w:rsidRPr="009B4612">
        <w:rPr>
          <w:rFonts w:ascii="Times New Roman" w:hAnsi="Times New Roman" w:cs="Times New Roman"/>
          <w:lang w:val="en-GB"/>
        </w:rPr>
        <w:t xml:space="preserve"> calculated theoretical descriptor, based on the structures, will also be transferred to common datasheets. To prepare the data in a computer-readable format, CAS and SMILES notations are used.</w:t>
      </w:r>
    </w:p>
    <w:p w:rsidR="00D94B58" w:rsidRPr="009B4612" w:rsidRDefault="00D94B58" w:rsidP="00D94B58">
      <w:pPr>
        <w:autoSpaceDE w:val="0"/>
        <w:autoSpaceDN w:val="0"/>
        <w:adjustRightInd w:val="0"/>
        <w:spacing w:after="0" w:line="240" w:lineRule="auto"/>
        <w:jc w:val="both"/>
        <w:rPr>
          <w:rFonts w:ascii="Times New Roman" w:hAnsi="Times New Roman" w:cs="Times New Roman"/>
          <w:lang w:val="en-US"/>
        </w:rPr>
      </w:pPr>
    </w:p>
    <w:p w:rsidR="00671108" w:rsidRPr="003304AC" w:rsidRDefault="001B3E9C" w:rsidP="00714F2A">
      <w:pPr>
        <w:pStyle w:val="Nagwek2"/>
        <w:spacing w:before="120" w:beforeAutospacing="0" w:after="120" w:afterAutospacing="0"/>
        <w:jc w:val="both"/>
        <w:rPr>
          <w:sz w:val="22"/>
          <w:szCs w:val="22"/>
        </w:rPr>
      </w:pPr>
      <w:r w:rsidRPr="003304AC">
        <w:rPr>
          <w:sz w:val="22"/>
          <w:szCs w:val="22"/>
        </w:rPr>
        <w:t xml:space="preserve">2. </w:t>
      </w:r>
      <w:r w:rsidR="00671108" w:rsidRPr="003304AC">
        <w:rPr>
          <w:sz w:val="22"/>
          <w:szCs w:val="22"/>
        </w:rPr>
        <w:t>Dokumentacja i jakość danych</w:t>
      </w:r>
    </w:p>
    <w:p w:rsidR="00671108" w:rsidRPr="003304AC" w:rsidRDefault="00671108" w:rsidP="00714F2A">
      <w:pPr>
        <w:pStyle w:val="Nagwek3"/>
        <w:spacing w:before="120" w:after="120" w:line="240" w:lineRule="auto"/>
        <w:jc w:val="both"/>
        <w:rPr>
          <w:rFonts w:ascii="Times New Roman" w:hAnsi="Times New Roman" w:cs="Times New Roman"/>
          <w:i/>
          <w:color w:val="auto"/>
          <w:sz w:val="22"/>
          <w:szCs w:val="22"/>
        </w:rPr>
      </w:pPr>
      <w:r w:rsidRPr="003304AC">
        <w:rPr>
          <w:rFonts w:ascii="Times New Roman" w:hAnsi="Times New Roman" w:cs="Times New Roman"/>
          <w:i/>
          <w:color w:val="auto"/>
          <w:sz w:val="22"/>
          <w:szCs w:val="22"/>
        </w:rPr>
        <w:t>Metadane i dokumenty (np. metodologia lub pozyskiwanie danych oraz sposób porządkowania danych) towarzyszące danym</w:t>
      </w:r>
    </w:p>
    <w:p w:rsidR="00453018" w:rsidRPr="00004526" w:rsidRDefault="00453018" w:rsidP="009C306A">
      <w:pPr>
        <w:spacing w:after="0" w:line="240" w:lineRule="auto"/>
        <w:jc w:val="both"/>
        <w:rPr>
          <w:rFonts w:ascii="Times New Roman" w:hAnsi="Times New Roman" w:cs="Times New Roman"/>
          <w:b/>
          <w:lang w:val="en-US"/>
        </w:rPr>
      </w:pPr>
      <w:r w:rsidRPr="00004526">
        <w:rPr>
          <w:rFonts w:ascii="Times New Roman" w:hAnsi="Times New Roman" w:cs="Times New Roman"/>
          <w:lang w:val="en-GB"/>
        </w:rPr>
        <w:t xml:space="preserve">Collected data will be organized in a software-specific manner and stored in appropriately marked folders with the name of the specific project. Moreover, information about the date of the experiment, its author, method used and other significant details (such as incubation times, doses etc.) will be attached to the dataset. If necessary, the files will be accompanied by short notes in text documents. Selected data will be facilitated by open research data repository system MOST </w:t>
      </w:r>
      <w:proofErr w:type="spellStart"/>
      <w:r w:rsidRPr="00004526">
        <w:rPr>
          <w:rFonts w:ascii="Times New Roman" w:hAnsi="Times New Roman" w:cs="Times New Roman"/>
          <w:lang w:val="en-GB"/>
        </w:rPr>
        <w:t>Wiedzy</w:t>
      </w:r>
      <w:proofErr w:type="spellEnd"/>
      <w:r w:rsidRPr="00004526">
        <w:rPr>
          <w:rFonts w:ascii="Times New Roman" w:hAnsi="Times New Roman" w:cs="Times New Roman"/>
          <w:lang w:val="en-GB"/>
        </w:rPr>
        <w:t xml:space="preserve"> (Bridge of Knowledge) Open Research Data Catalogue with metadata standard </w:t>
      </w:r>
      <w:proofErr w:type="spellStart"/>
      <w:r w:rsidRPr="00004526">
        <w:rPr>
          <w:rFonts w:ascii="Times New Roman" w:hAnsi="Times New Roman" w:cs="Times New Roman"/>
          <w:lang w:val="en-GB"/>
        </w:rPr>
        <w:t>DataCite</w:t>
      </w:r>
      <w:proofErr w:type="spellEnd"/>
      <w:r w:rsidRPr="00004526">
        <w:rPr>
          <w:rFonts w:ascii="Times New Roman" w:hAnsi="Times New Roman" w:cs="Times New Roman"/>
          <w:lang w:val="en-GB"/>
        </w:rPr>
        <w:t>. Contributor will be identified and authorized by ORCID.</w:t>
      </w:r>
    </w:p>
    <w:p w:rsidR="00671108" w:rsidRPr="003304AC" w:rsidRDefault="00671108" w:rsidP="00714F2A">
      <w:pPr>
        <w:pStyle w:val="Nagwek3"/>
        <w:spacing w:before="120" w:after="120"/>
        <w:jc w:val="both"/>
        <w:rPr>
          <w:rFonts w:ascii="Times New Roman" w:hAnsi="Times New Roman" w:cs="Times New Roman"/>
          <w:i/>
          <w:color w:val="auto"/>
          <w:sz w:val="22"/>
          <w:szCs w:val="22"/>
          <w:lang w:val="en-US"/>
        </w:rPr>
      </w:pPr>
      <w:proofErr w:type="spellStart"/>
      <w:r w:rsidRPr="003304AC">
        <w:rPr>
          <w:rFonts w:ascii="Times New Roman" w:hAnsi="Times New Roman" w:cs="Times New Roman"/>
          <w:i/>
          <w:color w:val="auto"/>
          <w:sz w:val="22"/>
          <w:szCs w:val="22"/>
          <w:lang w:val="en-US"/>
        </w:rPr>
        <w:t>Stosowane</w:t>
      </w:r>
      <w:proofErr w:type="spellEnd"/>
      <w:r w:rsidRPr="003304AC">
        <w:rPr>
          <w:rFonts w:ascii="Times New Roman" w:hAnsi="Times New Roman" w:cs="Times New Roman"/>
          <w:i/>
          <w:color w:val="auto"/>
          <w:sz w:val="22"/>
          <w:szCs w:val="22"/>
          <w:lang w:val="en-US"/>
        </w:rPr>
        <w:t xml:space="preserve"> </w:t>
      </w:r>
      <w:proofErr w:type="spellStart"/>
      <w:r w:rsidRPr="003304AC">
        <w:rPr>
          <w:rFonts w:ascii="Times New Roman" w:hAnsi="Times New Roman" w:cs="Times New Roman"/>
          <w:i/>
          <w:color w:val="auto"/>
          <w:sz w:val="22"/>
          <w:szCs w:val="22"/>
          <w:lang w:val="en-US"/>
        </w:rPr>
        <w:t>środki</w:t>
      </w:r>
      <w:proofErr w:type="spellEnd"/>
      <w:r w:rsidRPr="003304AC">
        <w:rPr>
          <w:rFonts w:ascii="Times New Roman" w:hAnsi="Times New Roman" w:cs="Times New Roman"/>
          <w:i/>
          <w:color w:val="auto"/>
          <w:sz w:val="22"/>
          <w:szCs w:val="22"/>
          <w:lang w:val="en-US"/>
        </w:rPr>
        <w:t xml:space="preserve"> </w:t>
      </w:r>
      <w:proofErr w:type="spellStart"/>
      <w:r w:rsidRPr="003304AC">
        <w:rPr>
          <w:rFonts w:ascii="Times New Roman" w:hAnsi="Times New Roman" w:cs="Times New Roman"/>
          <w:i/>
          <w:color w:val="auto"/>
          <w:sz w:val="22"/>
          <w:szCs w:val="22"/>
          <w:lang w:val="en-US"/>
        </w:rPr>
        <w:t>kontroli</w:t>
      </w:r>
      <w:proofErr w:type="spellEnd"/>
      <w:r w:rsidRPr="003304AC">
        <w:rPr>
          <w:rFonts w:ascii="Times New Roman" w:hAnsi="Times New Roman" w:cs="Times New Roman"/>
          <w:i/>
          <w:color w:val="auto"/>
          <w:sz w:val="22"/>
          <w:szCs w:val="22"/>
          <w:lang w:val="en-US"/>
        </w:rPr>
        <w:t xml:space="preserve"> </w:t>
      </w:r>
      <w:proofErr w:type="spellStart"/>
      <w:r w:rsidRPr="003304AC">
        <w:rPr>
          <w:rFonts w:ascii="Times New Roman" w:hAnsi="Times New Roman" w:cs="Times New Roman"/>
          <w:i/>
          <w:color w:val="auto"/>
          <w:sz w:val="22"/>
          <w:szCs w:val="22"/>
          <w:lang w:val="en-US"/>
        </w:rPr>
        <w:t>jakości</w:t>
      </w:r>
      <w:proofErr w:type="spellEnd"/>
      <w:r w:rsidRPr="003304AC">
        <w:rPr>
          <w:rFonts w:ascii="Times New Roman" w:hAnsi="Times New Roman" w:cs="Times New Roman"/>
          <w:i/>
          <w:color w:val="auto"/>
          <w:sz w:val="22"/>
          <w:szCs w:val="22"/>
          <w:lang w:val="en-US"/>
        </w:rPr>
        <w:t xml:space="preserve"> </w:t>
      </w:r>
      <w:proofErr w:type="spellStart"/>
      <w:r w:rsidRPr="003304AC">
        <w:rPr>
          <w:rFonts w:ascii="Times New Roman" w:hAnsi="Times New Roman" w:cs="Times New Roman"/>
          <w:i/>
          <w:color w:val="auto"/>
          <w:sz w:val="22"/>
          <w:szCs w:val="22"/>
          <w:lang w:val="en-US"/>
        </w:rPr>
        <w:t>danych</w:t>
      </w:r>
      <w:proofErr w:type="spellEnd"/>
    </w:p>
    <w:p w:rsidR="00004526" w:rsidRDefault="00D6429A" w:rsidP="009C306A">
      <w:pPr>
        <w:spacing w:after="0" w:line="240" w:lineRule="auto"/>
        <w:jc w:val="both"/>
        <w:rPr>
          <w:rFonts w:ascii="Times New Roman" w:hAnsi="Times New Roman" w:cs="Times New Roman"/>
          <w:color w:val="333333"/>
          <w:shd w:val="clear" w:color="auto" w:fill="FFFFFF"/>
          <w:lang w:val="en-US"/>
        </w:rPr>
      </w:pPr>
      <w:r w:rsidRPr="003304AC">
        <w:rPr>
          <w:rFonts w:ascii="Times New Roman" w:hAnsi="Times New Roman" w:cs="Times New Roman"/>
          <w:lang w:val="en-US"/>
        </w:rPr>
        <w:t xml:space="preserve">All laboratory protocols will be based on methods presented in the scientific literature, manuals provided by the equipment and reagents producers, and good research practice. </w:t>
      </w:r>
      <w:r w:rsidR="0087696E" w:rsidRPr="003304AC">
        <w:rPr>
          <w:rFonts w:ascii="Times New Roman" w:hAnsi="Times New Roman" w:cs="Times New Roman"/>
          <w:lang w:val="en-US"/>
        </w:rPr>
        <w:t>T</w:t>
      </w:r>
      <w:r w:rsidR="00E23DF2" w:rsidRPr="003304AC">
        <w:rPr>
          <w:rFonts w:ascii="Times New Roman" w:hAnsi="Times New Roman" w:cs="Times New Roman"/>
          <w:lang w:val="en-US"/>
        </w:rPr>
        <w:t>he data will be collected from a</w:t>
      </w:r>
      <w:r w:rsidR="0087696E" w:rsidRPr="003304AC">
        <w:rPr>
          <w:rFonts w:ascii="Times New Roman" w:hAnsi="Times New Roman" w:cs="Times New Roman"/>
          <w:lang w:val="en-US"/>
        </w:rPr>
        <w:t xml:space="preserve"> device which would be calibrated according to </w:t>
      </w:r>
      <w:r w:rsidR="00E23DF2" w:rsidRPr="003304AC">
        <w:rPr>
          <w:rFonts w:ascii="Times New Roman" w:hAnsi="Times New Roman" w:cs="Times New Roman"/>
          <w:lang w:val="en-US"/>
        </w:rPr>
        <w:t xml:space="preserve">the </w:t>
      </w:r>
      <w:r w:rsidR="0087696E" w:rsidRPr="003304AC">
        <w:rPr>
          <w:rFonts w:ascii="Times New Roman" w:hAnsi="Times New Roman" w:cs="Times New Roman"/>
          <w:lang w:val="en-US"/>
        </w:rPr>
        <w:t>manufacturer’</w:t>
      </w:r>
      <w:r w:rsidR="00E23DF2" w:rsidRPr="003304AC">
        <w:rPr>
          <w:rFonts w:ascii="Times New Roman" w:hAnsi="Times New Roman" w:cs="Times New Roman"/>
          <w:lang w:val="en-US"/>
        </w:rPr>
        <w:t xml:space="preserve">s instructions and it will be checked by us for errors in accordance with manufacturer’s recommendations. </w:t>
      </w:r>
      <w:r w:rsidR="001B3E9C" w:rsidRPr="003304AC">
        <w:rPr>
          <w:rFonts w:ascii="Times New Roman" w:hAnsi="Times New Roman" w:cs="Times New Roman"/>
          <w:lang w:val="en-US"/>
        </w:rPr>
        <w:t>The correctness and repeatability of all tests will remain verified by repeating the experiments at least three times.</w:t>
      </w:r>
      <w:r w:rsidR="00286138" w:rsidRPr="003304AC">
        <w:rPr>
          <w:rFonts w:ascii="Times New Roman" w:hAnsi="Times New Roman" w:cs="Times New Roman"/>
          <w:lang w:val="en-US"/>
        </w:rPr>
        <w:t xml:space="preserve"> Manually entered data will be validated by another member of the team to avoid accidental mistakes. </w:t>
      </w:r>
      <w:r w:rsidR="0087696E" w:rsidRPr="003304AC">
        <w:rPr>
          <w:rFonts w:ascii="Times New Roman" w:hAnsi="Times New Roman" w:cs="Times New Roman"/>
          <w:lang w:val="en-US"/>
        </w:rPr>
        <w:t xml:space="preserve">The data will be cataloged in a standardized manner that meets the requirements of the FAIR standards. </w:t>
      </w:r>
      <w:r w:rsidR="00F3038D" w:rsidRPr="003304AC">
        <w:rPr>
          <w:rFonts w:ascii="Times New Roman" w:hAnsi="Times New Roman" w:cs="Times New Roman"/>
          <w:color w:val="333333"/>
          <w:shd w:val="clear" w:color="auto" w:fill="FFFFFF"/>
          <w:lang w:val="en-US"/>
        </w:rPr>
        <w:t>The data available in an open repository will have DOI assigned and the data will be positioned in the way to ensure its accessibility.</w:t>
      </w:r>
    </w:p>
    <w:p w:rsidR="009C306A" w:rsidRPr="003304AC" w:rsidRDefault="009C306A" w:rsidP="009C306A">
      <w:pPr>
        <w:spacing w:after="0" w:line="240" w:lineRule="auto"/>
        <w:jc w:val="both"/>
        <w:rPr>
          <w:rFonts w:ascii="Times New Roman" w:hAnsi="Times New Roman" w:cs="Times New Roman"/>
          <w:color w:val="333333"/>
          <w:shd w:val="clear" w:color="auto" w:fill="FFFFFF"/>
          <w:lang w:val="en-US"/>
        </w:rPr>
      </w:pPr>
    </w:p>
    <w:p w:rsidR="00671108" w:rsidRPr="003304AC" w:rsidRDefault="001B3E9C" w:rsidP="00714F2A">
      <w:pPr>
        <w:pStyle w:val="Nagwek2"/>
        <w:spacing w:before="120" w:beforeAutospacing="0" w:after="120" w:afterAutospacing="0"/>
        <w:jc w:val="both"/>
        <w:rPr>
          <w:sz w:val="22"/>
          <w:szCs w:val="22"/>
        </w:rPr>
      </w:pPr>
      <w:r w:rsidRPr="003304AC">
        <w:rPr>
          <w:sz w:val="22"/>
          <w:szCs w:val="22"/>
        </w:rPr>
        <w:t xml:space="preserve">3. </w:t>
      </w:r>
      <w:r w:rsidR="00671108" w:rsidRPr="003304AC">
        <w:rPr>
          <w:sz w:val="22"/>
          <w:szCs w:val="22"/>
        </w:rPr>
        <w:t>Przechowywanie i tworzenie kopii zapasowych podczas badań</w:t>
      </w:r>
    </w:p>
    <w:p w:rsidR="00671108" w:rsidRPr="003304AC" w:rsidRDefault="00671108" w:rsidP="00714F2A">
      <w:pPr>
        <w:pStyle w:val="Nagwek3"/>
        <w:spacing w:before="120" w:after="120" w:line="240" w:lineRule="auto"/>
        <w:jc w:val="both"/>
        <w:rPr>
          <w:rFonts w:ascii="Times New Roman" w:hAnsi="Times New Roman" w:cs="Times New Roman"/>
          <w:i/>
          <w:color w:val="auto"/>
          <w:sz w:val="22"/>
          <w:szCs w:val="22"/>
        </w:rPr>
      </w:pPr>
      <w:r w:rsidRPr="003304AC">
        <w:rPr>
          <w:rFonts w:ascii="Times New Roman" w:hAnsi="Times New Roman" w:cs="Times New Roman"/>
          <w:i/>
          <w:color w:val="auto"/>
          <w:sz w:val="22"/>
          <w:szCs w:val="22"/>
        </w:rPr>
        <w:lastRenderedPageBreak/>
        <w:t>Przechowywanie i tworzenie kopii zapasowych danych i metadanych podczas badań</w:t>
      </w:r>
    </w:p>
    <w:p w:rsidR="00453018" w:rsidRPr="00E65553" w:rsidRDefault="00453018" w:rsidP="00D94B58">
      <w:pPr>
        <w:autoSpaceDE w:val="0"/>
        <w:autoSpaceDN w:val="0"/>
        <w:adjustRightInd w:val="0"/>
        <w:spacing w:after="0" w:line="240" w:lineRule="auto"/>
        <w:jc w:val="both"/>
        <w:rPr>
          <w:rFonts w:ascii="Times New Roman" w:hAnsi="Times New Roman" w:cs="Times New Roman"/>
          <w:b/>
          <w:lang w:val="en-US"/>
        </w:rPr>
      </w:pPr>
      <w:r w:rsidRPr="00004526">
        <w:rPr>
          <w:rFonts w:ascii="Times New Roman" w:hAnsi="Times New Roman" w:cs="Times New Roman"/>
          <w:lang w:val="en-GB"/>
        </w:rPr>
        <w:t xml:space="preserve">The data obtained during the tests and the processed data will be stored on the drives of at least two local password-protected computers, to which only members of the research team will have access and in the </w:t>
      </w:r>
      <w:proofErr w:type="spellStart"/>
      <w:r w:rsidRPr="00004526">
        <w:rPr>
          <w:rFonts w:ascii="Times New Roman" w:hAnsi="Times New Roman" w:cs="Times New Roman"/>
          <w:lang w:val="en-GB"/>
        </w:rPr>
        <w:t>Gdańsk</w:t>
      </w:r>
      <w:proofErr w:type="spellEnd"/>
      <w:r w:rsidRPr="00004526">
        <w:rPr>
          <w:rFonts w:ascii="Times New Roman" w:hAnsi="Times New Roman" w:cs="Times New Roman"/>
          <w:lang w:val="en-GB"/>
        </w:rPr>
        <w:t xml:space="preserve"> Tech Repository or on </w:t>
      </w:r>
      <w:proofErr w:type="spellStart"/>
      <w:r w:rsidRPr="00004526">
        <w:rPr>
          <w:rFonts w:ascii="Times New Roman" w:hAnsi="Times New Roman" w:cs="Times New Roman"/>
          <w:lang w:val="en-GB"/>
        </w:rPr>
        <w:t>Gdańsk</w:t>
      </w:r>
      <w:proofErr w:type="spellEnd"/>
      <w:r w:rsidRPr="00004526">
        <w:rPr>
          <w:rFonts w:ascii="Times New Roman" w:hAnsi="Times New Roman" w:cs="Times New Roman"/>
          <w:lang w:val="en-GB"/>
        </w:rPr>
        <w:t xml:space="preserve"> Tech Drive. Backups will be saved systematically (at least once a month). The additional copy of all data will be stored on offline external drive/s by the project principal investigator (PI) – Ewa Augustin. The data received by any of team member will be shared with other investigators. The project PI will be responsible for coordination of actions dedicated to analysis and management of data obtained as a result of cooperation between </w:t>
      </w:r>
      <w:proofErr w:type="spellStart"/>
      <w:r w:rsidRPr="00004526">
        <w:rPr>
          <w:rFonts w:ascii="Times New Roman" w:hAnsi="Times New Roman" w:cs="Times New Roman"/>
          <w:lang w:val="en-GB"/>
        </w:rPr>
        <w:t>Gdańsk</w:t>
      </w:r>
      <w:proofErr w:type="spellEnd"/>
      <w:r w:rsidRPr="00004526">
        <w:rPr>
          <w:rFonts w:ascii="Times New Roman" w:hAnsi="Times New Roman" w:cs="Times New Roman"/>
          <w:lang w:val="en-GB"/>
        </w:rPr>
        <w:t xml:space="preserve"> </w:t>
      </w:r>
      <w:r w:rsidRPr="00E65553">
        <w:rPr>
          <w:rFonts w:ascii="Times New Roman" w:hAnsi="Times New Roman" w:cs="Times New Roman"/>
          <w:lang w:val="en-GB"/>
        </w:rPr>
        <w:t xml:space="preserve">Tech and partner University of Warsaw (UW) and Medical University of </w:t>
      </w:r>
      <w:proofErr w:type="spellStart"/>
      <w:r w:rsidR="00DE420D" w:rsidRPr="00E65553">
        <w:rPr>
          <w:rFonts w:ascii="Times New Roman" w:hAnsi="Times New Roman" w:cs="Times New Roman"/>
          <w:lang w:val="en-GB"/>
        </w:rPr>
        <w:t>Gdańsk</w:t>
      </w:r>
      <w:proofErr w:type="spellEnd"/>
      <w:r w:rsidRPr="00E65553">
        <w:rPr>
          <w:rFonts w:ascii="Times New Roman" w:hAnsi="Times New Roman" w:cs="Times New Roman"/>
          <w:lang w:val="en-GB"/>
        </w:rPr>
        <w:t xml:space="preserve"> (MU</w:t>
      </w:r>
      <w:r w:rsidR="00DE420D" w:rsidRPr="00E65553">
        <w:rPr>
          <w:rFonts w:ascii="Times New Roman" w:hAnsi="Times New Roman" w:cs="Times New Roman"/>
          <w:lang w:val="en-GB"/>
        </w:rPr>
        <w:t>G</w:t>
      </w:r>
      <w:r w:rsidRPr="00E65553">
        <w:rPr>
          <w:rFonts w:ascii="Times New Roman" w:hAnsi="Times New Roman" w:cs="Times New Roman"/>
          <w:lang w:val="en-GB"/>
        </w:rPr>
        <w:t>).   </w:t>
      </w:r>
    </w:p>
    <w:p w:rsidR="00671108" w:rsidRPr="003304AC" w:rsidRDefault="00671108" w:rsidP="00714F2A">
      <w:pPr>
        <w:pStyle w:val="Nagwek3"/>
        <w:spacing w:before="120" w:after="120" w:line="240" w:lineRule="auto"/>
        <w:jc w:val="both"/>
        <w:rPr>
          <w:rFonts w:ascii="Times New Roman" w:hAnsi="Times New Roman" w:cs="Times New Roman"/>
          <w:i/>
          <w:color w:val="auto"/>
          <w:sz w:val="22"/>
          <w:szCs w:val="22"/>
        </w:rPr>
      </w:pPr>
      <w:r w:rsidRPr="003304AC">
        <w:rPr>
          <w:rFonts w:ascii="Times New Roman" w:hAnsi="Times New Roman" w:cs="Times New Roman"/>
          <w:i/>
          <w:color w:val="auto"/>
          <w:sz w:val="22"/>
          <w:szCs w:val="22"/>
        </w:rPr>
        <w:t>Sposób zapewnienia bezpieczeństwa danych oraz ochrony danych wrażliwych podczas badań</w:t>
      </w:r>
    </w:p>
    <w:p w:rsidR="000058C4" w:rsidRPr="003304AC" w:rsidRDefault="000058C4" w:rsidP="00714F2A">
      <w:pPr>
        <w:spacing w:before="120" w:after="120"/>
        <w:jc w:val="both"/>
        <w:rPr>
          <w:rFonts w:ascii="Times New Roman" w:hAnsi="Times New Roman" w:cs="Times New Roman"/>
          <w:lang w:val="en-US"/>
        </w:rPr>
      </w:pPr>
      <w:r w:rsidRPr="003304AC">
        <w:rPr>
          <w:rFonts w:ascii="Times New Roman" w:hAnsi="Times New Roman" w:cs="Times New Roman"/>
          <w:lang w:val="en-US"/>
        </w:rPr>
        <w:t>Sensitive data will not be collected or processed in our project.</w:t>
      </w:r>
    </w:p>
    <w:p w:rsidR="00453018" w:rsidRPr="00004526" w:rsidRDefault="00453018" w:rsidP="009C306A">
      <w:pPr>
        <w:spacing w:after="0" w:line="240" w:lineRule="auto"/>
        <w:jc w:val="both"/>
        <w:rPr>
          <w:rFonts w:ascii="Times New Roman" w:hAnsi="Times New Roman" w:cs="Times New Roman"/>
          <w:lang w:val="en-US"/>
        </w:rPr>
      </w:pPr>
      <w:r w:rsidRPr="00004526">
        <w:rPr>
          <w:rFonts w:ascii="Times New Roman" w:hAnsi="Times New Roman" w:cs="Times New Roman"/>
          <w:lang w:val="en-GB"/>
        </w:rPr>
        <w:t xml:space="preserve">All computers used to collect, store, or </w:t>
      </w:r>
      <w:proofErr w:type="spellStart"/>
      <w:r w:rsidRPr="00004526">
        <w:rPr>
          <w:rFonts w:ascii="Times New Roman" w:hAnsi="Times New Roman" w:cs="Times New Roman"/>
          <w:lang w:val="en-GB"/>
        </w:rPr>
        <w:t>analyze</w:t>
      </w:r>
      <w:proofErr w:type="spellEnd"/>
      <w:r w:rsidRPr="00004526">
        <w:rPr>
          <w:rFonts w:ascii="Times New Roman" w:hAnsi="Times New Roman" w:cs="Times New Roman"/>
          <w:lang w:val="en-GB"/>
        </w:rPr>
        <w:t xml:space="preserve"> data have appropriate security software and anti-virus protection. Computers used and backup servers are all password protected and will be accessible only by the research team. Moreover, all USB keys used for data storage and transfer will also be protected with a  password. Data will be transferred from portable devices as soon as possible. The backup of all the data will be done during the whole project duration. The data will be available and accessible only for trained personnel – members of research team from </w:t>
      </w:r>
      <w:proofErr w:type="spellStart"/>
      <w:r w:rsidRPr="00004526">
        <w:rPr>
          <w:rFonts w:ascii="Times New Roman" w:hAnsi="Times New Roman" w:cs="Times New Roman"/>
          <w:lang w:val="en-GB"/>
        </w:rPr>
        <w:t>Gdańsk</w:t>
      </w:r>
      <w:proofErr w:type="spellEnd"/>
      <w:r w:rsidRPr="00004526">
        <w:rPr>
          <w:rFonts w:ascii="Times New Roman" w:hAnsi="Times New Roman" w:cs="Times New Roman"/>
          <w:lang w:val="en-GB"/>
        </w:rPr>
        <w:t xml:space="preserve"> University of Technology (</w:t>
      </w:r>
      <w:proofErr w:type="spellStart"/>
      <w:r w:rsidRPr="00004526">
        <w:rPr>
          <w:rFonts w:ascii="Times New Roman" w:hAnsi="Times New Roman" w:cs="Times New Roman"/>
          <w:lang w:val="en-GB"/>
        </w:rPr>
        <w:t>Gdańsk</w:t>
      </w:r>
      <w:proofErr w:type="spellEnd"/>
      <w:r w:rsidRPr="00004526">
        <w:rPr>
          <w:rFonts w:ascii="Times New Roman" w:hAnsi="Times New Roman" w:cs="Times New Roman"/>
          <w:lang w:val="en-GB"/>
        </w:rPr>
        <w:t xml:space="preserve"> Tech) and University of Warsaw (UW) and Medical University of </w:t>
      </w:r>
      <w:proofErr w:type="spellStart"/>
      <w:r w:rsidR="000C5606">
        <w:rPr>
          <w:rFonts w:ascii="Times New Roman" w:hAnsi="Times New Roman" w:cs="Times New Roman"/>
          <w:lang w:val="en-GB"/>
        </w:rPr>
        <w:t>Gdańsk</w:t>
      </w:r>
      <w:proofErr w:type="spellEnd"/>
      <w:r w:rsidRPr="00004526">
        <w:rPr>
          <w:rFonts w:ascii="Times New Roman" w:hAnsi="Times New Roman" w:cs="Times New Roman"/>
          <w:lang w:val="en-GB"/>
        </w:rPr>
        <w:t xml:space="preserve"> (MU</w:t>
      </w:r>
      <w:r w:rsidR="000C5606">
        <w:rPr>
          <w:rFonts w:ascii="Times New Roman" w:hAnsi="Times New Roman" w:cs="Times New Roman"/>
          <w:lang w:val="en-GB"/>
        </w:rPr>
        <w:t>G</w:t>
      </w:r>
      <w:r w:rsidRPr="00004526">
        <w:rPr>
          <w:rFonts w:ascii="Times New Roman" w:hAnsi="Times New Roman" w:cs="Times New Roman"/>
          <w:lang w:val="en-GB"/>
        </w:rPr>
        <w:t>). Paper documents with research data will be kept securely in drawers locked with a key, to which only the research team will have access. Paper data will not contain the names of research team.</w:t>
      </w:r>
    </w:p>
    <w:p w:rsidR="00671108" w:rsidRPr="003304AC" w:rsidRDefault="00286138" w:rsidP="00714F2A">
      <w:pPr>
        <w:pStyle w:val="Nagwek2"/>
        <w:spacing w:before="120" w:beforeAutospacing="0" w:after="120" w:afterAutospacing="0"/>
        <w:jc w:val="both"/>
        <w:rPr>
          <w:sz w:val="22"/>
          <w:szCs w:val="22"/>
        </w:rPr>
      </w:pPr>
      <w:r w:rsidRPr="003304AC">
        <w:rPr>
          <w:sz w:val="22"/>
          <w:szCs w:val="22"/>
        </w:rPr>
        <w:t xml:space="preserve">4. </w:t>
      </w:r>
      <w:r w:rsidR="00671108" w:rsidRPr="003304AC">
        <w:rPr>
          <w:sz w:val="22"/>
          <w:szCs w:val="22"/>
        </w:rPr>
        <w:t>Wymogi prawne, kodeks postępowania</w:t>
      </w:r>
    </w:p>
    <w:p w:rsidR="00671108" w:rsidRPr="003304AC" w:rsidRDefault="00671108" w:rsidP="00714F2A">
      <w:pPr>
        <w:pStyle w:val="Nagwek3"/>
        <w:spacing w:before="120" w:after="120" w:line="240" w:lineRule="auto"/>
        <w:jc w:val="both"/>
        <w:rPr>
          <w:rFonts w:ascii="Times New Roman" w:hAnsi="Times New Roman" w:cs="Times New Roman"/>
          <w:i/>
          <w:color w:val="auto"/>
          <w:sz w:val="22"/>
          <w:szCs w:val="22"/>
        </w:rPr>
      </w:pPr>
      <w:r w:rsidRPr="003304AC">
        <w:rPr>
          <w:rFonts w:ascii="Times New Roman" w:hAnsi="Times New Roman" w:cs="Times New Roman"/>
          <w:i/>
          <w:color w:val="auto"/>
          <w:sz w:val="22"/>
          <w:szCs w:val="22"/>
        </w:rPr>
        <w:t>Sposób zapewnienia zgodności z przepisami dotyczącymi danych osobowych i bezpieczeństwa danych w przypadku przetwarzania danych osobowych</w:t>
      </w:r>
    </w:p>
    <w:p w:rsidR="00671108" w:rsidRPr="003304AC" w:rsidRDefault="00671108" w:rsidP="00714F2A">
      <w:pPr>
        <w:spacing w:before="120" w:after="120"/>
        <w:jc w:val="both"/>
        <w:rPr>
          <w:rFonts w:ascii="Times New Roman" w:hAnsi="Times New Roman" w:cs="Times New Roman"/>
          <w:lang w:val="en-US"/>
        </w:rPr>
      </w:pPr>
      <w:r w:rsidRPr="003304AC">
        <w:rPr>
          <w:rFonts w:ascii="Times New Roman" w:hAnsi="Times New Roman" w:cs="Times New Roman"/>
          <w:lang w:val="en-US"/>
        </w:rPr>
        <w:t>N</w:t>
      </w:r>
      <w:r w:rsidR="00C469EF" w:rsidRPr="003304AC">
        <w:rPr>
          <w:rFonts w:ascii="Times New Roman" w:hAnsi="Times New Roman" w:cs="Times New Roman"/>
          <w:lang w:val="en-US"/>
        </w:rPr>
        <w:t>o</w:t>
      </w:r>
      <w:r w:rsidR="00D320FC" w:rsidRPr="003304AC">
        <w:rPr>
          <w:rFonts w:ascii="Times New Roman" w:hAnsi="Times New Roman" w:cs="Times New Roman"/>
          <w:lang w:val="en-US"/>
        </w:rPr>
        <w:t xml:space="preserve"> personal data will be collected in our project.</w:t>
      </w:r>
    </w:p>
    <w:p w:rsidR="00671108" w:rsidRPr="003304AC" w:rsidRDefault="00671108" w:rsidP="00714F2A">
      <w:pPr>
        <w:pStyle w:val="Nagwek3"/>
        <w:spacing w:before="120" w:after="120" w:line="240" w:lineRule="auto"/>
        <w:jc w:val="both"/>
        <w:rPr>
          <w:rFonts w:ascii="Times New Roman" w:hAnsi="Times New Roman" w:cs="Times New Roman"/>
          <w:i/>
          <w:color w:val="auto"/>
          <w:sz w:val="22"/>
          <w:szCs w:val="22"/>
          <w:lang w:val="en-US"/>
        </w:rPr>
      </w:pPr>
      <w:r w:rsidRPr="003304AC">
        <w:rPr>
          <w:rFonts w:ascii="Times New Roman" w:hAnsi="Times New Roman" w:cs="Times New Roman"/>
          <w:i/>
          <w:color w:val="auto"/>
          <w:sz w:val="22"/>
          <w:szCs w:val="22"/>
        </w:rPr>
        <w:t xml:space="preserve">Sposób zarządzania innymi kwestiami prawnymi, np. prawami własności intelektualnej lub własnością. </w:t>
      </w:r>
      <w:proofErr w:type="spellStart"/>
      <w:r w:rsidRPr="003304AC">
        <w:rPr>
          <w:rFonts w:ascii="Times New Roman" w:hAnsi="Times New Roman" w:cs="Times New Roman"/>
          <w:i/>
          <w:color w:val="auto"/>
          <w:sz w:val="22"/>
          <w:szCs w:val="22"/>
          <w:lang w:val="en-US"/>
        </w:rPr>
        <w:t>Obowiązujące</w:t>
      </w:r>
      <w:proofErr w:type="spellEnd"/>
      <w:r w:rsidRPr="003304AC">
        <w:rPr>
          <w:rFonts w:ascii="Times New Roman" w:hAnsi="Times New Roman" w:cs="Times New Roman"/>
          <w:i/>
          <w:color w:val="auto"/>
          <w:sz w:val="22"/>
          <w:szCs w:val="22"/>
          <w:lang w:val="en-US"/>
        </w:rPr>
        <w:t xml:space="preserve"> </w:t>
      </w:r>
      <w:proofErr w:type="spellStart"/>
      <w:r w:rsidRPr="003304AC">
        <w:rPr>
          <w:rFonts w:ascii="Times New Roman" w:hAnsi="Times New Roman" w:cs="Times New Roman"/>
          <w:i/>
          <w:color w:val="auto"/>
          <w:sz w:val="22"/>
          <w:szCs w:val="22"/>
          <w:lang w:val="en-US"/>
        </w:rPr>
        <w:t>przepisy</w:t>
      </w:r>
      <w:proofErr w:type="spellEnd"/>
      <w:r w:rsidR="007C6CB2">
        <w:rPr>
          <w:rFonts w:ascii="Times New Roman" w:hAnsi="Times New Roman" w:cs="Times New Roman"/>
          <w:i/>
          <w:color w:val="auto"/>
          <w:sz w:val="22"/>
          <w:szCs w:val="22"/>
          <w:lang w:val="en-US"/>
        </w:rPr>
        <w:t>.</w:t>
      </w:r>
    </w:p>
    <w:p w:rsidR="00453018" w:rsidRPr="009C306A" w:rsidRDefault="00453018" w:rsidP="009C306A">
      <w:pPr>
        <w:spacing w:after="0" w:line="240" w:lineRule="auto"/>
        <w:jc w:val="both"/>
        <w:rPr>
          <w:rFonts w:ascii="Times New Roman" w:hAnsi="Times New Roman" w:cs="Times New Roman"/>
          <w:b/>
          <w:lang w:val="en-US"/>
        </w:rPr>
      </w:pPr>
      <w:r w:rsidRPr="009C306A">
        <w:rPr>
          <w:rFonts w:ascii="Times New Roman" w:hAnsi="Times New Roman" w:cs="Times New Roman"/>
          <w:lang w:val="en-GB"/>
        </w:rPr>
        <w:t xml:space="preserve">The ownership and management of all intellectual property developed in collaboration relating to the project remain in the equal rights of the </w:t>
      </w:r>
      <w:proofErr w:type="spellStart"/>
      <w:r w:rsidRPr="009C306A">
        <w:rPr>
          <w:rFonts w:ascii="Times New Roman" w:hAnsi="Times New Roman" w:cs="Times New Roman"/>
          <w:lang w:val="en-GB"/>
        </w:rPr>
        <w:t>Gdańsk</w:t>
      </w:r>
      <w:proofErr w:type="spellEnd"/>
      <w:r w:rsidRPr="009C306A">
        <w:rPr>
          <w:rFonts w:ascii="Times New Roman" w:hAnsi="Times New Roman" w:cs="Times New Roman"/>
          <w:lang w:val="en-GB"/>
        </w:rPr>
        <w:t xml:space="preserve"> Tech and partner of consortium (UW and MU</w:t>
      </w:r>
      <w:r w:rsidR="000C5606">
        <w:rPr>
          <w:rFonts w:ascii="Times New Roman" w:hAnsi="Times New Roman" w:cs="Times New Roman"/>
          <w:lang w:val="en-GB"/>
        </w:rPr>
        <w:t>G</w:t>
      </w:r>
      <w:r w:rsidRPr="009C306A">
        <w:rPr>
          <w:rFonts w:ascii="Times New Roman" w:hAnsi="Times New Roman" w:cs="Times New Roman"/>
          <w:lang w:val="en-GB"/>
        </w:rPr>
        <w:t>) which will be proportional to their contribution. The percentage of share of each institution will be defined in a separate agreement. The data and results published in open-access will have one of the Creative Commons licenses. </w:t>
      </w:r>
    </w:p>
    <w:p w:rsidR="00671108" w:rsidRPr="003304AC" w:rsidRDefault="00E52F59" w:rsidP="00714F2A">
      <w:pPr>
        <w:pStyle w:val="Nagwek2"/>
        <w:spacing w:before="120" w:beforeAutospacing="0" w:after="120" w:afterAutospacing="0"/>
        <w:jc w:val="both"/>
        <w:rPr>
          <w:sz w:val="22"/>
          <w:szCs w:val="22"/>
        </w:rPr>
      </w:pPr>
      <w:r w:rsidRPr="003304AC">
        <w:rPr>
          <w:sz w:val="22"/>
          <w:szCs w:val="22"/>
        </w:rPr>
        <w:t xml:space="preserve">5. </w:t>
      </w:r>
      <w:r w:rsidR="00671108" w:rsidRPr="003304AC">
        <w:rPr>
          <w:sz w:val="22"/>
          <w:szCs w:val="22"/>
        </w:rPr>
        <w:t>Udostępnianie i długotrwałe przechowywanie danych</w:t>
      </w:r>
    </w:p>
    <w:p w:rsidR="00671108" w:rsidRPr="00F55009" w:rsidRDefault="00671108" w:rsidP="00714F2A">
      <w:pPr>
        <w:pStyle w:val="Nagwek3"/>
        <w:spacing w:before="120" w:after="120" w:line="240" w:lineRule="auto"/>
        <w:jc w:val="both"/>
        <w:rPr>
          <w:rFonts w:ascii="Times New Roman" w:hAnsi="Times New Roman" w:cs="Times New Roman"/>
          <w:i/>
          <w:color w:val="auto"/>
          <w:sz w:val="22"/>
          <w:szCs w:val="22"/>
        </w:rPr>
      </w:pPr>
      <w:r w:rsidRPr="003304AC">
        <w:rPr>
          <w:rFonts w:ascii="Times New Roman" w:hAnsi="Times New Roman" w:cs="Times New Roman"/>
          <w:i/>
          <w:color w:val="auto"/>
          <w:sz w:val="22"/>
          <w:szCs w:val="22"/>
        </w:rPr>
        <w:t xml:space="preserve">Sposób i termin udostępnienia danych. Ewentualne ograniczenia w udostępnianiu danych lub przyczyny </w:t>
      </w:r>
      <w:r w:rsidRPr="00F55009">
        <w:rPr>
          <w:rFonts w:ascii="Times New Roman" w:hAnsi="Times New Roman" w:cs="Times New Roman"/>
          <w:i/>
          <w:color w:val="auto"/>
          <w:sz w:val="22"/>
          <w:szCs w:val="22"/>
        </w:rPr>
        <w:t>embarga</w:t>
      </w:r>
    </w:p>
    <w:p w:rsidR="00635D3E" w:rsidRPr="00635D3E" w:rsidRDefault="00635D3E" w:rsidP="00635D3E">
      <w:pPr>
        <w:spacing w:before="120" w:after="120"/>
        <w:jc w:val="both"/>
        <w:rPr>
          <w:rFonts w:ascii="Times New Roman" w:hAnsi="Times New Roman" w:cs="Times New Roman"/>
          <w:lang w:val="en-US"/>
        </w:rPr>
      </w:pPr>
      <w:r w:rsidRPr="00F55009">
        <w:rPr>
          <w:rFonts w:ascii="Times New Roman" w:hAnsi="Times New Roman" w:cs="Times New Roman"/>
          <w:lang w:val="en-US"/>
        </w:rPr>
        <w:t xml:space="preserve">Project data will not be shared with the research community until the time of acceptance of the scientific publication. The results will be published in high impact journals and analytical data and details regarding the experiments will be available free of charge in the form of supplementary information. The research results will be published either directly in an open access journal, or by submission of a copy of a published work in an open archive or repository. Open access to scientific publication(s) will be provided immediately after the publication date. If possible, other data, including raw data will be deposited in the open research data repository – MOST </w:t>
      </w:r>
      <w:proofErr w:type="spellStart"/>
      <w:r w:rsidRPr="00F55009">
        <w:rPr>
          <w:rFonts w:ascii="Times New Roman" w:hAnsi="Times New Roman" w:cs="Times New Roman"/>
          <w:lang w:val="en-US"/>
        </w:rPr>
        <w:t>Wiedzy</w:t>
      </w:r>
      <w:proofErr w:type="spellEnd"/>
      <w:r w:rsidRPr="00F55009">
        <w:rPr>
          <w:rFonts w:ascii="Times New Roman" w:hAnsi="Times New Roman" w:cs="Times New Roman"/>
          <w:lang w:val="en-US"/>
        </w:rPr>
        <w:t xml:space="preserve"> (Bridge of Knowledge) Open Research Data Catalogue. In case that for the obtained data the protection of the intellectual property will be considered, their publishing and dissemination will occur after the preparation of patent applications and effective achievement the protection of intellectual property.</w:t>
      </w:r>
    </w:p>
    <w:p w:rsidR="00635D3E" w:rsidRPr="008A1AA2" w:rsidRDefault="00635D3E" w:rsidP="009C306A">
      <w:pPr>
        <w:spacing w:before="120" w:after="0" w:line="240" w:lineRule="auto"/>
        <w:jc w:val="both"/>
        <w:rPr>
          <w:rFonts w:ascii="Times New Roman" w:hAnsi="Times New Roman" w:cs="Times New Roman"/>
          <w:lang w:val="en-US"/>
        </w:rPr>
      </w:pPr>
      <w:bookmarkStart w:id="0" w:name="_GoBack"/>
      <w:bookmarkEnd w:id="0"/>
    </w:p>
    <w:p w:rsidR="00671108" w:rsidRPr="003304AC" w:rsidRDefault="00671108" w:rsidP="00714F2A">
      <w:pPr>
        <w:pStyle w:val="Nagwek3"/>
        <w:spacing w:before="120" w:after="120" w:line="240" w:lineRule="auto"/>
        <w:jc w:val="both"/>
        <w:rPr>
          <w:rFonts w:ascii="Times New Roman" w:hAnsi="Times New Roman" w:cs="Times New Roman"/>
          <w:i/>
          <w:color w:val="auto"/>
          <w:sz w:val="22"/>
          <w:szCs w:val="22"/>
        </w:rPr>
      </w:pPr>
      <w:r w:rsidRPr="003304AC">
        <w:rPr>
          <w:rFonts w:ascii="Times New Roman" w:hAnsi="Times New Roman" w:cs="Times New Roman"/>
          <w:i/>
          <w:color w:val="auto"/>
          <w:sz w:val="22"/>
          <w:szCs w:val="22"/>
        </w:rPr>
        <w:lastRenderedPageBreak/>
        <w:t>Sposób wyboru danych przeznaczonych do przechowania oraz miejsce długotrwałego przechowywania danych (np. repozytorium lub archiwum danych)</w:t>
      </w:r>
    </w:p>
    <w:p w:rsidR="00453018" w:rsidRPr="00F97376" w:rsidRDefault="00453018" w:rsidP="007C6CB2">
      <w:pPr>
        <w:spacing w:after="0" w:line="240" w:lineRule="auto"/>
        <w:jc w:val="both"/>
        <w:rPr>
          <w:rFonts w:ascii="Times New Roman" w:eastAsia="Times New Roman" w:hAnsi="Times New Roman" w:cs="Times New Roman"/>
          <w:lang w:val="en-US" w:eastAsia="pl-PL"/>
        </w:rPr>
      </w:pPr>
      <w:r w:rsidRPr="007C6CB2">
        <w:rPr>
          <w:rFonts w:ascii="Times New Roman" w:hAnsi="Times New Roman" w:cs="Times New Roman"/>
          <w:lang w:val="en-GB"/>
        </w:rPr>
        <w:t xml:space="preserve">Raw experimental data will be stored at least 10 years after project completion. Any publishable results and materials, as well as all data underlying scientific publications will be stored for a long time in the open research data repository – MOST </w:t>
      </w:r>
      <w:proofErr w:type="spellStart"/>
      <w:r w:rsidRPr="007C6CB2">
        <w:rPr>
          <w:rFonts w:ascii="Times New Roman" w:hAnsi="Times New Roman" w:cs="Times New Roman"/>
          <w:lang w:val="en-GB"/>
        </w:rPr>
        <w:t>Wiedzy</w:t>
      </w:r>
      <w:proofErr w:type="spellEnd"/>
      <w:r w:rsidRPr="007C6CB2">
        <w:rPr>
          <w:rFonts w:ascii="Times New Roman" w:hAnsi="Times New Roman" w:cs="Times New Roman"/>
          <w:lang w:val="en-GB"/>
        </w:rPr>
        <w:t xml:space="preserve"> (Bridge of Knowledge) Open Research Data Catalogue  from </w:t>
      </w:r>
      <w:proofErr w:type="spellStart"/>
      <w:r w:rsidRPr="007C6CB2">
        <w:rPr>
          <w:rFonts w:ascii="Times New Roman" w:hAnsi="Times New Roman" w:cs="Times New Roman"/>
          <w:lang w:val="en-GB"/>
        </w:rPr>
        <w:t>Gdańsk</w:t>
      </w:r>
      <w:proofErr w:type="spellEnd"/>
      <w:r w:rsidRPr="007C6CB2">
        <w:rPr>
          <w:rFonts w:ascii="Times New Roman" w:hAnsi="Times New Roman" w:cs="Times New Roman"/>
          <w:lang w:val="en-GB"/>
        </w:rPr>
        <w:t xml:space="preserve"> Tech. </w:t>
      </w:r>
      <w:r w:rsidR="007C6CB2" w:rsidRPr="00F97376">
        <w:rPr>
          <w:rFonts w:ascii="Times New Roman" w:eastAsia="Times New Roman" w:hAnsi="Times New Roman" w:cs="Times New Roman"/>
          <w:color w:val="000000"/>
          <w:lang w:val="en-US" w:eastAsia="pl-PL"/>
        </w:rPr>
        <w:t xml:space="preserve">The repository is </w:t>
      </w:r>
      <w:proofErr w:type="spellStart"/>
      <w:r w:rsidR="007C6CB2" w:rsidRPr="00F97376">
        <w:rPr>
          <w:rFonts w:ascii="Times New Roman" w:eastAsia="Times New Roman" w:hAnsi="Times New Roman" w:cs="Times New Roman"/>
          <w:color w:val="000000"/>
          <w:lang w:val="en-US" w:eastAsia="pl-PL"/>
        </w:rPr>
        <w:t>CoreTrustSeal</w:t>
      </w:r>
      <w:proofErr w:type="spellEnd"/>
      <w:r w:rsidR="007C6CB2" w:rsidRPr="00F97376">
        <w:rPr>
          <w:rFonts w:ascii="Times New Roman" w:eastAsia="Times New Roman" w:hAnsi="Times New Roman" w:cs="Times New Roman"/>
          <w:color w:val="000000"/>
          <w:lang w:val="en-US" w:eastAsia="pl-PL"/>
        </w:rPr>
        <w:t xml:space="preserve"> certified, which means that it has established good preservation and dissemination practices. </w:t>
      </w:r>
      <w:r w:rsidRPr="007C6CB2">
        <w:rPr>
          <w:rFonts w:ascii="Times New Roman" w:hAnsi="Times New Roman" w:cs="Times New Roman"/>
          <w:lang w:val="en-GB"/>
        </w:rPr>
        <w:t xml:space="preserve">All data will be prepared according to the FAIR principle and will be categorized and </w:t>
      </w:r>
      <w:proofErr w:type="spellStart"/>
      <w:r w:rsidRPr="007C6CB2">
        <w:rPr>
          <w:rFonts w:ascii="Times New Roman" w:hAnsi="Times New Roman" w:cs="Times New Roman"/>
          <w:lang w:val="en-GB"/>
        </w:rPr>
        <w:t>labeled</w:t>
      </w:r>
      <w:proofErr w:type="spellEnd"/>
      <w:r w:rsidRPr="007C6CB2">
        <w:rPr>
          <w:rFonts w:ascii="Times New Roman" w:hAnsi="Times New Roman" w:cs="Times New Roman"/>
          <w:lang w:val="en-GB"/>
        </w:rPr>
        <w:t xml:space="preserve"> according to the standard file formats.</w:t>
      </w:r>
    </w:p>
    <w:p w:rsidR="00671108" w:rsidRPr="003304AC" w:rsidRDefault="00671108" w:rsidP="00052C6E">
      <w:pPr>
        <w:spacing w:before="120" w:after="120"/>
        <w:jc w:val="both"/>
        <w:rPr>
          <w:rFonts w:ascii="Times New Roman" w:hAnsi="Times New Roman" w:cs="Times New Roman"/>
        </w:rPr>
      </w:pPr>
      <w:r w:rsidRPr="003304AC">
        <w:rPr>
          <w:rFonts w:ascii="Times New Roman" w:hAnsi="Times New Roman" w:cs="Times New Roman"/>
          <w:i/>
        </w:rPr>
        <w:t>Metody lub narzędzia programowe umożliwiające dostęp do danych i korzystanie z danych</w:t>
      </w:r>
    </w:p>
    <w:p w:rsidR="003779AD" w:rsidRPr="003304AC" w:rsidRDefault="003779AD" w:rsidP="009C306A">
      <w:pPr>
        <w:spacing w:after="0" w:line="240" w:lineRule="auto"/>
        <w:jc w:val="both"/>
        <w:rPr>
          <w:rFonts w:ascii="Times New Roman" w:hAnsi="Times New Roman" w:cs="Times New Roman"/>
          <w:shd w:val="clear" w:color="auto" w:fill="FFFFFF"/>
          <w:lang w:val="en-US"/>
        </w:rPr>
      </w:pPr>
      <w:r w:rsidRPr="003304AC">
        <w:rPr>
          <w:rFonts w:ascii="Times New Roman" w:hAnsi="Times New Roman" w:cs="Times New Roman"/>
          <w:shd w:val="clear" w:color="auto" w:fill="FFFFFF"/>
          <w:lang w:val="en-US"/>
        </w:rPr>
        <w:t>Depending on the dataset the software used to its processing will be either closed license software or open- source. The data stored in open-repositories will be in standard formats (e.g. .doc, .pdf, .jpg, .exe). The data in raw formats will be provided on direct requests.</w:t>
      </w:r>
    </w:p>
    <w:p w:rsidR="00671108" w:rsidRPr="003304AC" w:rsidRDefault="00671108" w:rsidP="00714F2A">
      <w:pPr>
        <w:pStyle w:val="Nagwek3"/>
        <w:spacing w:before="120" w:after="120" w:line="240" w:lineRule="auto"/>
        <w:jc w:val="both"/>
        <w:rPr>
          <w:rFonts w:ascii="Times New Roman" w:hAnsi="Times New Roman" w:cs="Times New Roman"/>
          <w:i/>
          <w:color w:val="auto"/>
          <w:sz w:val="22"/>
          <w:szCs w:val="22"/>
        </w:rPr>
      </w:pPr>
      <w:r w:rsidRPr="003304AC">
        <w:rPr>
          <w:rFonts w:ascii="Times New Roman" w:hAnsi="Times New Roman" w:cs="Times New Roman"/>
          <w:i/>
          <w:color w:val="auto"/>
          <w:sz w:val="22"/>
          <w:szCs w:val="22"/>
        </w:rPr>
        <w:t>Sposób zapewniający stosowanie unikalnego i trwałego identyfikatora (np. cyfrowego identyfikatora obiektu (DOI)) dla każdego zestawu danych</w:t>
      </w:r>
    </w:p>
    <w:p w:rsidR="00D77A2E" w:rsidRPr="003304AC" w:rsidRDefault="00453018" w:rsidP="009C306A">
      <w:pPr>
        <w:pStyle w:val="Nagwek2"/>
        <w:spacing w:before="0" w:beforeAutospacing="0" w:after="0" w:afterAutospacing="0"/>
        <w:jc w:val="both"/>
        <w:rPr>
          <w:b w:val="0"/>
          <w:sz w:val="22"/>
          <w:szCs w:val="22"/>
          <w:lang w:val="en-US"/>
        </w:rPr>
      </w:pPr>
      <w:r w:rsidRPr="009C306A">
        <w:rPr>
          <w:b w:val="0"/>
          <w:sz w:val="22"/>
          <w:szCs w:val="22"/>
          <w:lang w:val="en-GB"/>
        </w:rPr>
        <w:t xml:space="preserve">DOI numbers will be given to article(s) published in scientific journals as part of the project. If the dataset is shared in the repository MOST </w:t>
      </w:r>
      <w:proofErr w:type="spellStart"/>
      <w:r w:rsidRPr="009C306A">
        <w:rPr>
          <w:b w:val="0"/>
          <w:sz w:val="22"/>
          <w:szCs w:val="22"/>
          <w:lang w:val="en-GB"/>
        </w:rPr>
        <w:t>Wiedzy</w:t>
      </w:r>
      <w:proofErr w:type="spellEnd"/>
      <w:r w:rsidRPr="009C306A">
        <w:rPr>
          <w:b w:val="0"/>
          <w:sz w:val="22"/>
          <w:szCs w:val="22"/>
          <w:lang w:val="en-GB"/>
        </w:rPr>
        <w:t xml:space="preserve"> (Bridge of Knowledge) Open Research Data Catalogue it will also be assigned a DOI number.</w:t>
      </w:r>
    </w:p>
    <w:p w:rsidR="00671108" w:rsidRPr="003304AC" w:rsidRDefault="00E52F59" w:rsidP="00714F2A">
      <w:pPr>
        <w:pStyle w:val="Nagwek2"/>
        <w:spacing w:before="120" w:beforeAutospacing="0" w:after="120" w:afterAutospacing="0"/>
        <w:jc w:val="both"/>
        <w:rPr>
          <w:sz w:val="22"/>
          <w:szCs w:val="22"/>
        </w:rPr>
      </w:pPr>
      <w:r w:rsidRPr="003304AC">
        <w:rPr>
          <w:sz w:val="22"/>
          <w:szCs w:val="22"/>
        </w:rPr>
        <w:t xml:space="preserve">6. </w:t>
      </w:r>
      <w:r w:rsidR="00671108" w:rsidRPr="003304AC">
        <w:rPr>
          <w:sz w:val="22"/>
          <w:szCs w:val="22"/>
        </w:rPr>
        <w:t>Zadania związane z zarządzaniem danymi oraz zasoby</w:t>
      </w:r>
    </w:p>
    <w:p w:rsidR="00671108" w:rsidRPr="003304AC" w:rsidRDefault="00671108" w:rsidP="00714F2A">
      <w:pPr>
        <w:pStyle w:val="Nagwek3"/>
        <w:spacing w:before="120" w:after="120" w:line="240" w:lineRule="auto"/>
        <w:jc w:val="both"/>
        <w:rPr>
          <w:rFonts w:ascii="Times New Roman" w:hAnsi="Times New Roman" w:cs="Times New Roman"/>
          <w:i/>
          <w:color w:val="auto"/>
          <w:sz w:val="22"/>
          <w:szCs w:val="22"/>
        </w:rPr>
      </w:pPr>
      <w:r w:rsidRPr="003304AC">
        <w:rPr>
          <w:rFonts w:ascii="Times New Roman" w:hAnsi="Times New Roman" w:cs="Times New Roman"/>
          <w:i/>
          <w:color w:val="auto"/>
          <w:sz w:val="22"/>
          <w:szCs w:val="22"/>
        </w:rPr>
        <w:t>Osoba (np. funkcja, stanowisko i instytucja) odpowiedzialna za zarządzanie danymi (np. data steward)</w:t>
      </w:r>
    </w:p>
    <w:p w:rsidR="00671108" w:rsidRPr="009C306A" w:rsidRDefault="00453018" w:rsidP="009C306A">
      <w:pPr>
        <w:pStyle w:val="Nagwek3"/>
        <w:spacing w:before="0" w:line="240" w:lineRule="auto"/>
        <w:jc w:val="both"/>
        <w:rPr>
          <w:rFonts w:ascii="Times New Roman" w:hAnsi="Times New Roman" w:cs="Times New Roman"/>
          <w:color w:val="auto"/>
          <w:sz w:val="22"/>
          <w:szCs w:val="22"/>
          <w:lang w:val="en-US"/>
        </w:rPr>
      </w:pPr>
      <w:r w:rsidRPr="009C306A">
        <w:rPr>
          <w:rFonts w:ascii="Times New Roman" w:hAnsi="Times New Roman" w:cs="Times New Roman"/>
          <w:color w:val="auto"/>
          <w:sz w:val="22"/>
          <w:szCs w:val="22"/>
          <w:lang w:val="en-GB"/>
        </w:rPr>
        <w:t xml:space="preserve">The Open Science Competence </w:t>
      </w:r>
      <w:proofErr w:type="spellStart"/>
      <w:r w:rsidRPr="009C306A">
        <w:rPr>
          <w:rFonts w:ascii="Times New Roman" w:hAnsi="Times New Roman" w:cs="Times New Roman"/>
          <w:color w:val="auto"/>
          <w:sz w:val="22"/>
          <w:szCs w:val="22"/>
          <w:lang w:val="en-GB"/>
        </w:rPr>
        <w:t>Center</w:t>
      </w:r>
      <w:proofErr w:type="spellEnd"/>
      <w:r w:rsidRPr="009C306A">
        <w:rPr>
          <w:rFonts w:ascii="Times New Roman" w:hAnsi="Times New Roman" w:cs="Times New Roman"/>
          <w:color w:val="auto"/>
          <w:sz w:val="22"/>
          <w:szCs w:val="22"/>
          <w:lang w:val="en-GB"/>
        </w:rPr>
        <w:t xml:space="preserve"> (pg.edu.pl/</w:t>
      </w:r>
      <w:proofErr w:type="spellStart"/>
      <w:r w:rsidRPr="009C306A">
        <w:rPr>
          <w:rFonts w:ascii="Times New Roman" w:hAnsi="Times New Roman" w:cs="Times New Roman"/>
          <w:color w:val="auto"/>
          <w:sz w:val="22"/>
          <w:szCs w:val="22"/>
          <w:lang w:val="en-GB"/>
        </w:rPr>
        <w:t>openscience</w:t>
      </w:r>
      <w:proofErr w:type="spellEnd"/>
      <w:r w:rsidRPr="009C306A">
        <w:rPr>
          <w:rFonts w:ascii="Times New Roman" w:hAnsi="Times New Roman" w:cs="Times New Roman"/>
          <w:color w:val="auto"/>
          <w:sz w:val="22"/>
          <w:szCs w:val="22"/>
          <w:lang w:val="en-GB"/>
        </w:rPr>
        <w:t xml:space="preserve">) established by the </w:t>
      </w:r>
      <w:proofErr w:type="spellStart"/>
      <w:r w:rsidRPr="009C306A">
        <w:rPr>
          <w:rFonts w:ascii="Times New Roman" w:hAnsi="Times New Roman" w:cs="Times New Roman"/>
          <w:color w:val="auto"/>
          <w:sz w:val="22"/>
          <w:szCs w:val="22"/>
          <w:lang w:val="en-GB"/>
        </w:rPr>
        <w:t>Gdańsk</w:t>
      </w:r>
      <w:proofErr w:type="spellEnd"/>
      <w:r w:rsidRPr="009C306A">
        <w:rPr>
          <w:rFonts w:ascii="Times New Roman" w:hAnsi="Times New Roman" w:cs="Times New Roman"/>
          <w:color w:val="auto"/>
          <w:sz w:val="22"/>
          <w:szCs w:val="22"/>
          <w:lang w:val="en-GB"/>
        </w:rPr>
        <w:t xml:space="preserve"> University of Technology will be responsible for the management, storage and dissemination of data. Ewa Augustin, the project PI will also be responsible for the proper management and storage of data on individual experiments as well as preparation of final files and sending them to the </w:t>
      </w:r>
      <w:proofErr w:type="spellStart"/>
      <w:r w:rsidRPr="009C306A">
        <w:rPr>
          <w:rFonts w:ascii="Times New Roman" w:hAnsi="Times New Roman" w:cs="Times New Roman"/>
          <w:color w:val="auto"/>
          <w:sz w:val="22"/>
          <w:szCs w:val="22"/>
          <w:lang w:val="en-GB"/>
        </w:rPr>
        <w:t>Gdańsk</w:t>
      </w:r>
      <w:proofErr w:type="spellEnd"/>
      <w:r w:rsidRPr="009C306A">
        <w:rPr>
          <w:rFonts w:ascii="Times New Roman" w:hAnsi="Times New Roman" w:cs="Times New Roman"/>
          <w:color w:val="auto"/>
          <w:sz w:val="22"/>
          <w:szCs w:val="22"/>
          <w:lang w:val="en-GB"/>
        </w:rPr>
        <w:t xml:space="preserve"> Tech repository.</w:t>
      </w:r>
    </w:p>
    <w:p w:rsidR="00671108" w:rsidRDefault="00671108" w:rsidP="00714F2A">
      <w:pPr>
        <w:pStyle w:val="Nagwek3"/>
        <w:spacing w:before="120" w:after="120" w:line="240" w:lineRule="auto"/>
        <w:jc w:val="both"/>
        <w:rPr>
          <w:rFonts w:ascii="Times New Roman" w:hAnsi="Times New Roman" w:cs="Times New Roman"/>
          <w:i/>
          <w:color w:val="auto"/>
          <w:sz w:val="22"/>
          <w:szCs w:val="22"/>
        </w:rPr>
      </w:pPr>
      <w:r w:rsidRPr="003304AC">
        <w:rPr>
          <w:rFonts w:ascii="Times New Roman" w:hAnsi="Times New Roman" w:cs="Times New Roman"/>
          <w:i/>
          <w:color w:val="auto"/>
          <w:sz w:val="22"/>
          <w:szCs w:val="22"/>
        </w:rPr>
        <w:t>Środki (np. finansowe i czasowe) przeznaczone do zarządzania danymi i zapewnienia możliwości odnalezienia, dostępu, interoperacyjności i ponownego wykorzystania danych</w:t>
      </w:r>
    </w:p>
    <w:p w:rsidR="008E2DD3" w:rsidRPr="008E2DD3" w:rsidRDefault="008E2DD3" w:rsidP="008E2DD3">
      <w:pPr>
        <w:rPr>
          <w:rFonts w:ascii="Times New Roman" w:hAnsi="Times New Roman" w:cs="Times New Roman"/>
        </w:rPr>
      </w:pPr>
      <w:r w:rsidRPr="008E2DD3">
        <w:rPr>
          <w:rFonts w:ascii="Times New Roman" w:hAnsi="Times New Roman" w:cs="Times New Roman"/>
        </w:rPr>
        <w:t xml:space="preserve">Not </w:t>
      </w:r>
      <w:proofErr w:type="spellStart"/>
      <w:r w:rsidRPr="008E2DD3">
        <w:rPr>
          <w:rFonts w:ascii="Times New Roman" w:hAnsi="Times New Roman" w:cs="Times New Roman"/>
        </w:rPr>
        <w:t>applicable</w:t>
      </w:r>
      <w:proofErr w:type="spellEnd"/>
      <w:r w:rsidRPr="008E2DD3">
        <w:rPr>
          <w:rFonts w:ascii="Times New Roman" w:hAnsi="Times New Roman" w:cs="Times New Roman"/>
        </w:rPr>
        <w:t>.</w:t>
      </w:r>
    </w:p>
    <w:sectPr w:rsidR="008E2DD3" w:rsidRPr="008E2DD3" w:rsidSect="00EA34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Palace Script MT">
    <w:charset w:val="00"/>
    <w:family w:val="script"/>
    <w:pitch w:val="variable"/>
    <w:sig w:usb0="00000003" w:usb1="00000000" w:usb2="00000000" w:usb3="00000000" w:csb0="00000001"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31200C"/>
    <w:multiLevelType w:val="hybridMultilevel"/>
    <w:tmpl w:val="63F89CD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B864A40"/>
    <w:multiLevelType w:val="hybridMultilevel"/>
    <w:tmpl w:val="F3A0CC6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E2E31A0"/>
    <w:multiLevelType w:val="hybridMultilevel"/>
    <w:tmpl w:val="0F965A7C"/>
    <w:lvl w:ilvl="0" w:tplc="F062A0C8">
      <w:start w:val="1"/>
      <w:numFmt w:val="bullet"/>
      <w:lvlText w:val="–"/>
      <w:lvlJc w:val="left"/>
      <w:pPr>
        <w:ind w:left="360" w:hanging="360"/>
      </w:pPr>
      <w:rPr>
        <w:rFonts w:ascii="Palace Script MT" w:hAnsi="Palace Script MT" w:hint="default"/>
      </w:rPr>
    </w:lvl>
    <w:lvl w:ilvl="1" w:tplc="04150003">
      <w:start w:val="1"/>
      <w:numFmt w:val="bullet"/>
      <w:lvlText w:val="o"/>
      <w:lvlJc w:val="left"/>
      <w:pPr>
        <w:ind w:left="1080" w:hanging="360"/>
      </w:pPr>
      <w:rPr>
        <w:rFonts w:ascii="Courier New" w:hAnsi="Courier New" w:cs="Courier New" w:hint="default"/>
      </w:rPr>
    </w:lvl>
    <w:lvl w:ilvl="2" w:tplc="04150005">
      <w:start w:val="1"/>
      <w:numFmt w:val="bullet"/>
      <w:lvlText w:val=""/>
      <w:lvlJc w:val="left"/>
      <w:pPr>
        <w:ind w:left="1800" w:hanging="360"/>
      </w:pPr>
      <w:rPr>
        <w:rFonts w:ascii="Wingdings" w:hAnsi="Wingdings" w:hint="default"/>
      </w:rPr>
    </w:lvl>
    <w:lvl w:ilvl="3" w:tplc="04150001">
      <w:start w:val="1"/>
      <w:numFmt w:val="bullet"/>
      <w:lvlText w:val=""/>
      <w:lvlJc w:val="left"/>
      <w:pPr>
        <w:ind w:left="2520" w:hanging="360"/>
      </w:pPr>
      <w:rPr>
        <w:rFonts w:ascii="Symbol" w:hAnsi="Symbol" w:hint="default"/>
      </w:rPr>
    </w:lvl>
    <w:lvl w:ilvl="4" w:tplc="04150003">
      <w:start w:val="1"/>
      <w:numFmt w:val="bullet"/>
      <w:lvlText w:val="o"/>
      <w:lvlJc w:val="left"/>
      <w:pPr>
        <w:ind w:left="3240" w:hanging="360"/>
      </w:pPr>
      <w:rPr>
        <w:rFonts w:ascii="Courier New" w:hAnsi="Courier New" w:cs="Courier New" w:hint="default"/>
      </w:rPr>
    </w:lvl>
    <w:lvl w:ilvl="5" w:tplc="04150005">
      <w:start w:val="1"/>
      <w:numFmt w:val="bullet"/>
      <w:lvlText w:val=""/>
      <w:lvlJc w:val="left"/>
      <w:pPr>
        <w:ind w:left="3960" w:hanging="360"/>
      </w:pPr>
      <w:rPr>
        <w:rFonts w:ascii="Wingdings" w:hAnsi="Wingdings" w:hint="default"/>
      </w:rPr>
    </w:lvl>
    <w:lvl w:ilvl="6" w:tplc="04150001">
      <w:start w:val="1"/>
      <w:numFmt w:val="bullet"/>
      <w:lvlText w:val=""/>
      <w:lvlJc w:val="left"/>
      <w:pPr>
        <w:ind w:left="4680" w:hanging="360"/>
      </w:pPr>
      <w:rPr>
        <w:rFonts w:ascii="Symbol" w:hAnsi="Symbol" w:hint="default"/>
      </w:rPr>
    </w:lvl>
    <w:lvl w:ilvl="7" w:tplc="04150003">
      <w:start w:val="1"/>
      <w:numFmt w:val="bullet"/>
      <w:lvlText w:val="o"/>
      <w:lvlJc w:val="left"/>
      <w:pPr>
        <w:ind w:left="5400" w:hanging="360"/>
      </w:pPr>
      <w:rPr>
        <w:rFonts w:ascii="Courier New" w:hAnsi="Courier New" w:cs="Courier New" w:hint="default"/>
      </w:rPr>
    </w:lvl>
    <w:lvl w:ilvl="8" w:tplc="04150005">
      <w:start w:val="1"/>
      <w:numFmt w:val="bullet"/>
      <w:lvlText w:val=""/>
      <w:lvlJc w:val="left"/>
      <w:pPr>
        <w:ind w:left="6120" w:hanging="360"/>
      </w:pPr>
      <w:rPr>
        <w:rFonts w:ascii="Wingdings" w:hAnsi="Wingdings" w:hint="default"/>
      </w:rPr>
    </w:lvl>
  </w:abstractNum>
  <w:abstractNum w:abstractNumId="3" w15:restartNumberingAfterBreak="0">
    <w:nsid w:val="324D0428"/>
    <w:multiLevelType w:val="hybridMultilevel"/>
    <w:tmpl w:val="47AAA11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3F044889"/>
    <w:multiLevelType w:val="hybridMultilevel"/>
    <w:tmpl w:val="D59E95E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5F3D7A4E"/>
    <w:multiLevelType w:val="hybridMultilevel"/>
    <w:tmpl w:val="A2484CB0"/>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M1tzAyNTAxsbS0NDFX0lEKTi0uzszPAykwrAUAeoDiySwAAAA="/>
  </w:docVars>
  <w:rsids>
    <w:rsidRoot w:val="00671108"/>
    <w:rsid w:val="00004526"/>
    <w:rsid w:val="000058C4"/>
    <w:rsid w:val="00051674"/>
    <w:rsid w:val="00052C6E"/>
    <w:rsid w:val="000C5606"/>
    <w:rsid w:val="001000A9"/>
    <w:rsid w:val="001B3E9C"/>
    <w:rsid w:val="001D0646"/>
    <w:rsid w:val="001D3D3E"/>
    <w:rsid w:val="001E67CB"/>
    <w:rsid w:val="00270C68"/>
    <w:rsid w:val="002844BE"/>
    <w:rsid w:val="00285EC3"/>
    <w:rsid w:val="00286138"/>
    <w:rsid w:val="00294B25"/>
    <w:rsid w:val="002A3A6A"/>
    <w:rsid w:val="002A6B0D"/>
    <w:rsid w:val="002D4794"/>
    <w:rsid w:val="002F4324"/>
    <w:rsid w:val="003304AC"/>
    <w:rsid w:val="00334A80"/>
    <w:rsid w:val="00354BA3"/>
    <w:rsid w:val="003779AD"/>
    <w:rsid w:val="00383A0D"/>
    <w:rsid w:val="003A5A38"/>
    <w:rsid w:val="003E5CBE"/>
    <w:rsid w:val="00453018"/>
    <w:rsid w:val="00454B08"/>
    <w:rsid w:val="0045574C"/>
    <w:rsid w:val="004D4148"/>
    <w:rsid w:val="00521590"/>
    <w:rsid w:val="00564786"/>
    <w:rsid w:val="005B4EFD"/>
    <w:rsid w:val="005F1508"/>
    <w:rsid w:val="006134B7"/>
    <w:rsid w:val="00635D3E"/>
    <w:rsid w:val="00644DE1"/>
    <w:rsid w:val="00645DB4"/>
    <w:rsid w:val="00671108"/>
    <w:rsid w:val="00676E0D"/>
    <w:rsid w:val="0068720D"/>
    <w:rsid w:val="006E1827"/>
    <w:rsid w:val="006E3172"/>
    <w:rsid w:val="00714F2A"/>
    <w:rsid w:val="00762FEE"/>
    <w:rsid w:val="00771F84"/>
    <w:rsid w:val="007C008C"/>
    <w:rsid w:val="007C6CB2"/>
    <w:rsid w:val="007C73FB"/>
    <w:rsid w:val="007D0A99"/>
    <w:rsid w:val="007D19F2"/>
    <w:rsid w:val="007F0450"/>
    <w:rsid w:val="0080389C"/>
    <w:rsid w:val="00873BB6"/>
    <w:rsid w:val="0087696E"/>
    <w:rsid w:val="0089157D"/>
    <w:rsid w:val="00896E38"/>
    <w:rsid w:val="008A1AA2"/>
    <w:rsid w:val="008D06F0"/>
    <w:rsid w:val="008E2DD3"/>
    <w:rsid w:val="009074F1"/>
    <w:rsid w:val="00920343"/>
    <w:rsid w:val="00964A5A"/>
    <w:rsid w:val="00984857"/>
    <w:rsid w:val="009B4612"/>
    <w:rsid w:val="009C1ED5"/>
    <w:rsid w:val="009C2921"/>
    <w:rsid w:val="009C306A"/>
    <w:rsid w:val="009D4DCF"/>
    <w:rsid w:val="009E61F9"/>
    <w:rsid w:val="009F126C"/>
    <w:rsid w:val="00A14B1F"/>
    <w:rsid w:val="00A245DA"/>
    <w:rsid w:val="00AE1E16"/>
    <w:rsid w:val="00B142E6"/>
    <w:rsid w:val="00B8578B"/>
    <w:rsid w:val="00BA6CB5"/>
    <w:rsid w:val="00BE6422"/>
    <w:rsid w:val="00C1373E"/>
    <w:rsid w:val="00C13B25"/>
    <w:rsid w:val="00C469EF"/>
    <w:rsid w:val="00CA7430"/>
    <w:rsid w:val="00CD0CFC"/>
    <w:rsid w:val="00D320FC"/>
    <w:rsid w:val="00D37711"/>
    <w:rsid w:val="00D6429A"/>
    <w:rsid w:val="00D642EF"/>
    <w:rsid w:val="00D77A2E"/>
    <w:rsid w:val="00D82874"/>
    <w:rsid w:val="00D94B58"/>
    <w:rsid w:val="00DB0D10"/>
    <w:rsid w:val="00DC3120"/>
    <w:rsid w:val="00DD6085"/>
    <w:rsid w:val="00DE420D"/>
    <w:rsid w:val="00DF278F"/>
    <w:rsid w:val="00E23DF2"/>
    <w:rsid w:val="00E278D8"/>
    <w:rsid w:val="00E3120A"/>
    <w:rsid w:val="00E52F59"/>
    <w:rsid w:val="00E53A5A"/>
    <w:rsid w:val="00E62988"/>
    <w:rsid w:val="00E65553"/>
    <w:rsid w:val="00E71522"/>
    <w:rsid w:val="00E85AC0"/>
    <w:rsid w:val="00EA34B6"/>
    <w:rsid w:val="00EA5742"/>
    <w:rsid w:val="00EA7D38"/>
    <w:rsid w:val="00EB2516"/>
    <w:rsid w:val="00EE2AD7"/>
    <w:rsid w:val="00EF32D3"/>
    <w:rsid w:val="00F3038D"/>
    <w:rsid w:val="00F329F7"/>
    <w:rsid w:val="00F55009"/>
    <w:rsid w:val="00F73135"/>
    <w:rsid w:val="00F7363C"/>
    <w:rsid w:val="00F97376"/>
    <w:rsid w:val="00FE7350"/>
    <w:rsid w:val="00FF3B15"/>
    <w:rsid w:val="00FF712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4819E95-E301-470D-B89B-233C1A4CB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rsid w:val="00EA34B6"/>
  </w:style>
  <w:style w:type="paragraph" w:styleId="Nagwek1">
    <w:name w:val="heading 1"/>
    <w:basedOn w:val="Normalny"/>
    <w:next w:val="Normalny"/>
    <w:link w:val="Nagwek1Znak"/>
    <w:uiPriority w:val="9"/>
    <w:qFormat/>
    <w:rsid w:val="00EF32D3"/>
    <w:pPr>
      <w:keepNext/>
      <w:keepLines/>
      <w:spacing w:before="240" w:after="0" w:line="276" w:lineRule="auto"/>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link w:val="Nagwek2Znak"/>
    <w:uiPriority w:val="9"/>
    <w:qFormat/>
    <w:rsid w:val="00671108"/>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paragraph" w:styleId="Nagwek3">
    <w:name w:val="heading 3"/>
    <w:basedOn w:val="Normalny"/>
    <w:next w:val="Normalny"/>
    <w:link w:val="Nagwek3Znak"/>
    <w:uiPriority w:val="9"/>
    <w:unhideWhenUsed/>
    <w:qFormat/>
    <w:rsid w:val="006711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671108"/>
    <w:rPr>
      <w:rFonts w:ascii="Times New Roman" w:eastAsia="Times New Roman" w:hAnsi="Times New Roman" w:cs="Times New Roman"/>
      <w:b/>
      <w:bCs/>
      <w:sz w:val="36"/>
      <w:szCs w:val="36"/>
      <w:lang w:eastAsia="pl-PL"/>
    </w:rPr>
  </w:style>
  <w:style w:type="character" w:customStyle="1" w:styleId="Nagwek3Znak">
    <w:name w:val="Nagłówek 3 Znak"/>
    <w:basedOn w:val="Domylnaczcionkaakapitu"/>
    <w:link w:val="Nagwek3"/>
    <w:uiPriority w:val="9"/>
    <w:rsid w:val="00671108"/>
    <w:rPr>
      <w:rFonts w:asciiTheme="majorHAnsi" w:eastAsiaTheme="majorEastAsia" w:hAnsiTheme="majorHAnsi" w:cstheme="majorBidi"/>
      <w:color w:val="1F3763" w:themeColor="accent1" w:themeShade="7F"/>
      <w:sz w:val="24"/>
      <w:szCs w:val="24"/>
    </w:rPr>
  </w:style>
  <w:style w:type="paragraph" w:styleId="Akapitzlist">
    <w:name w:val="List Paragraph"/>
    <w:basedOn w:val="Normalny"/>
    <w:uiPriority w:val="34"/>
    <w:qFormat/>
    <w:rsid w:val="00671108"/>
    <w:pPr>
      <w:ind w:left="720"/>
      <w:contextualSpacing/>
    </w:pPr>
  </w:style>
  <w:style w:type="paragraph" w:customStyle="1" w:styleId="Default">
    <w:name w:val="Default"/>
    <w:rsid w:val="00DC3120"/>
    <w:pPr>
      <w:autoSpaceDE w:val="0"/>
      <w:autoSpaceDN w:val="0"/>
      <w:adjustRightInd w:val="0"/>
      <w:spacing w:after="0" w:line="240" w:lineRule="auto"/>
    </w:pPr>
    <w:rPr>
      <w:rFonts w:ascii="Arial" w:hAnsi="Arial" w:cs="Arial"/>
      <w:color w:val="000000"/>
      <w:sz w:val="24"/>
      <w:szCs w:val="24"/>
    </w:rPr>
  </w:style>
  <w:style w:type="character" w:customStyle="1" w:styleId="rynqvb">
    <w:name w:val="rynqvb"/>
    <w:basedOn w:val="Domylnaczcionkaakapitu"/>
    <w:rsid w:val="00D6429A"/>
  </w:style>
  <w:style w:type="character" w:customStyle="1" w:styleId="Nagwek1Znak">
    <w:name w:val="Nagłówek 1 Znak"/>
    <w:basedOn w:val="Domylnaczcionkaakapitu"/>
    <w:link w:val="Nagwek1"/>
    <w:uiPriority w:val="9"/>
    <w:rsid w:val="00EF32D3"/>
    <w:rPr>
      <w:rFonts w:asciiTheme="majorHAnsi" w:eastAsiaTheme="majorEastAsia" w:hAnsiTheme="majorHAnsi" w:cstheme="majorBidi"/>
      <w:color w:val="2F5496" w:themeColor="accent1" w:themeShade="BF"/>
      <w:sz w:val="32"/>
      <w:szCs w:val="32"/>
    </w:rPr>
  </w:style>
  <w:style w:type="character" w:styleId="Odwoaniedokomentarza">
    <w:name w:val="annotation reference"/>
    <w:basedOn w:val="Domylnaczcionkaakapitu"/>
    <w:uiPriority w:val="99"/>
    <w:semiHidden/>
    <w:unhideWhenUsed/>
    <w:rsid w:val="00964A5A"/>
    <w:rPr>
      <w:sz w:val="16"/>
      <w:szCs w:val="16"/>
    </w:rPr>
  </w:style>
  <w:style w:type="paragraph" w:styleId="Tekstkomentarza">
    <w:name w:val="annotation text"/>
    <w:basedOn w:val="Normalny"/>
    <w:link w:val="TekstkomentarzaZnak"/>
    <w:uiPriority w:val="99"/>
    <w:semiHidden/>
    <w:unhideWhenUsed/>
    <w:rsid w:val="00964A5A"/>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964A5A"/>
    <w:rPr>
      <w:sz w:val="20"/>
      <w:szCs w:val="20"/>
    </w:rPr>
  </w:style>
  <w:style w:type="paragraph" w:styleId="Tematkomentarza">
    <w:name w:val="annotation subject"/>
    <w:basedOn w:val="Tekstkomentarza"/>
    <w:next w:val="Tekstkomentarza"/>
    <w:link w:val="TematkomentarzaZnak"/>
    <w:uiPriority w:val="99"/>
    <w:semiHidden/>
    <w:unhideWhenUsed/>
    <w:rsid w:val="00964A5A"/>
    <w:rPr>
      <w:b/>
      <w:bCs/>
    </w:rPr>
  </w:style>
  <w:style w:type="character" w:customStyle="1" w:styleId="TematkomentarzaZnak">
    <w:name w:val="Temat komentarza Znak"/>
    <w:basedOn w:val="TekstkomentarzaZnak"/>
    <w:link w:val="Tematkomentarza"/>
    <w:uiPriority w:val="99"/>
    <w:semiHidden/>
    <w:rsid w:val="00964A5A"/>
    <w:rPr>
      <w:b/>
      <w:bCs/>
      <w:sz w:val="20"/>
      <w:szCs w:val="20"/>
    </w:rPr>
  </w:style>
  <w:style w:type="paragraph" w:styleId="Tekstdymka">
    <w:name w:val="Balloon Text"/>
    <w:basedOn w:val="Normalny"/>
    <w:link w:val="TekstdymkaZnak"/>
    <w:uiPriority w:val="99"/>
    <w:semiHidden/>
    <w:unhideWhenUsed/>
    <w:rsid w:val="00964A5A"/>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964A5A"/>
    <w:rPr>
      <w:rFonts w:ascii="Tahoma" w:hAnsi="Tahoma" w:cs="Tahoma"/>
      <w:sz w:val="16"/>
      <w:szCs w:val="16"/>
    </w:rPr>
  </w:style>
  <w:style w:type="character" w:customStyle="1" w:styleId="hwtze">
    <w:name w:val="hwtze"/>
    <w:basedOn w:val="Domylnaczcionkaakapitu"/>
    <w:rsid w:val="00E85A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11580">
      <w:bodyDiv w:val="1"/>
      <w:marLeft w:val="0"/>
      <w:marRight w:val="0"/>
      <w:marTop w:val="0"/>
      <w:marBottom w:val="0"/>
      <w:divBdr>
        <w:top w:val="none" w:sz="0" w:space="0" w:color="auto"/>
        <w:left w:val="none" w:sz="0" w:space="0" w:color="auto"/>
        <w:bottom w:val="none" w:sz="0" w:space="0" w:color="auto"/>
        <w:right w:val="none" w:sz="0" w:space="0" w:color="auto"/>
      </w:divBdr>
    </w:div>
    <w:div w:id="99105499">
      <w:bodyDiv w:val="1"/>
      <w:marLeft w:val="0"/>
      <w:marRight w:val="0"/>
      <w:marTop w:val="0"/>
      <w:marBottom w:val="0"/>
      <w:divBdr>
        <w:top w:val="none" w:sz="0" w:space="0" w:color="auto"/>
        <w:left w:val="none" w:sz="0" w:space="0" w:color="auto"/>
        <w:bottom w:val="none" w:sz="0" w:space="0" w:color="auto"/>
        <w:right w:val="none" w:sz="0" w:space="0" w:color="auto"/>
      </w:divBdr>
    </w:div>
    <w:div w:id="106630782">
      <w:bodyDiv w:val="1"/>
      <w:marLeft w:val="0"/>
      <w:marRight w:val="0"/>
      <w:marTop w:val="0"/>
      <w:marBottom w:val="0"/>
      <w:divBdr>
        <w:top w:val="none" w:sz="0" w:space="0" w:color="auto"/>
        <w:left w:val="none" w:sz="0" w:space="0" w:color="auto"/>
        <w:bottom w:val="none" w:sz="0" w:space="0" w:color="auto"/>
        <w:right w:val="none" w:sz="0" w:space="0" w:color="auto"/>
      </w:divBdr>
    </w:div>
    <w:div w:id="196818504">
      <w:bodyDiv w:val="1"/>
      <w:marLeft w:val="0"/>
      <w:marRight w:val="0"/>
      <w:marTop w:val="0"/>
      <w:marBottom w:val="0"/>
      <w:divBdr>
        <w:top w:val="none" w:sz="0" w:space="0" w:color="auto"/>
        <w:left w:val="none" w:sz="0" w:space="0" w:color="auto"/>
        <w:bottom w:val="none" w:sz="0" w:space="0" w:color="auto"/>
        <w:right w:val="none" w:sz="0" w:space="0" w:color="auto"/>
      </w:divBdr>
    </w:div>
    <w:div w:id="212932222">
      <w:bodyDiv w:val="1"/>
      <w:marLeft w:val="0"/>
      <w:marRight w:val="0"/>
      <w:marTop w:val="0"/>
      <w:marBottom w:val="0"/>
      <w:divBdr>
        <w:top w:val="none" w:sz="0" w:space="0" w:color="auto"/>
        <w:left w:val="none" w:sz="0" w:space="0" w:color="auto"/>
        <w:bottom w:val="none" w:sz="0" w:space="0" w:color="auto"/>
        <w:right w:val="none" w:sz="0" w:space="0" w:color="auto"/>
      </w:divBdr>
    </w:div>
    <w:div w:id="336688291">
      <w:bodyDiv w:val="1"/>
      <w:marLeft w:val="0"/>
      <w:marRight w:val="0"/>
      <w:marTop w:val="0"/>
      <w:marBottom w:val="0"/>
      <w:divBdr>
        <w:top w:val="none" w:sz="0" w:space="0" w:color="auto"/>
        <w:left w:val="none" w:sz="0" w:space="0" w:color="auto"/>
        <w:bottom w:val="none" w:sz="0" w:space="0" w:color="auto"/>
        <w:right w:val="none" w:sz="0" w:space="0" w:color="auto"/>
      </w:divBdr>
    </w:div>
    <w:div w:id="622807991">
      <w:bodyDiv w:val="1"/>
      <w:marLeft w:val="0"/>
      <w:marRight w:val="0"/>
      <w:marTop w:val="0"/>
      <w:marBottom w:val="0"/>
      <w:divBdr>
        <w:top w:val="none" w:sz="0" w:space="0" w:color="auto"/>
        <w:left w:val="none" w:sz="0" w:space="0" w:color="auto"/>
        <w:bottom w:val="none" w:sz="0" w:space="0" w:color="auto"/>
        <w:right w:val="none" w:sz="0" w:space="0" w:color="auto"/>
      </w:divBdr>
    </w:div>
    <w:div w:id="729234436">
      <w:bodyDiv w:val="1"/>
      <w:marLeft w:val="0"/>
      <w:marRight w:val="0"/>
      <w:marTop w:val="0"/>
      <w:marBottom w:val="0"/>
      <w:divBdr>
        <w:top w:val="none" w:sz="0" w:space="0" w:color="auto"/>
        <w:left w:val="none" w:sz="0" w:space="0" w:color="auto"/>
        <w:bottom w:val="none" w:sz="0" w:space="0" w:color="auto"/>
        <w:right w:val="none" w:sz="0" w:space="0" w:color="auto"/>
      </w:divBdr>
    </w:div>
    <w:div w:id="732973342">
      <w:bodyDiv w:val="1"/>
      <w:marLeft w:val="0"/>
      <w:marRight w:val="0"/>
      <w:marTop w:val="0"/>
      <w:marBottom w:val="0"/>
      <w:divBdr>
        <w:top w:val="none" w:sz="0" w:space="0" w:color="auto"/>
        <w:left w:val="none" w:sz="0" w:space="0" w:color="auto"/>
        <w:bottom w:val="none" w:sz="0" w:space="0" w:color="auto"/>
        <w:right w:val="none" w:sz="0" w:space="0" w:color="auto"/>
      </w:divBdr>
    </w:div>
    <w:div w:id="817263028">
      <w:bodyDiv w:val="1"/>
      <w:marLeft w:val="0"/>
      <w:marRight w:val="0"/>
      <w:marTop w:val="0"/>
      <w:marBottom w:val="0"/>
      <w:divBdr>
        <w:top w:val="none" w:sz="0" w:space="0" w:color="auto"/>
        <w:left w:val="none" w:sz="0" w:space="0" w:color="auto"/>
        <w:bottom w:val="none" w:sz="0" w:space="0" w:color="auto"/>
        <w:right w:val="none" w:sz="0" w:space="0" w:color="auto"/>
      </w:divBdr>
    </w:div>
    <w:div w:id="934093044">
      <w:bodyDiv w:val="1"/>
      <w:marLeft w:val="0"/>
      <w:marRight w:val="0"/>
      <w:marTop w:val="0"/>
      <w:marBottom w:val="0"/>
      <w:divBdr>
        <w:top w:val="none" w:sz="0" w:space="0" w:color="auto"/>
        <w:left w:val="none" w:sz="0" w:space="0" w:color="auto"/>
        <w:bottom w:val="none" w:sz="0" w:space="0" w:color="auto"/>
        <w:right w:val="none" w:sz="0" w:space="0" w:color="auto"/>
      </w:divBdr>
    </w:div>
    <w:div w:id="993601636">
      <w:bodyDiv w:val="1"/>
      <w:marLeft w:val="0"/>
      <w:marRight w:val="0"/>
      <w:marTop w:val="0"/>
      <w:marBottom w:val="0"/>
      <w:divBdr>
        <w:top w:val="none" w:sz="0" w:space="0" w:color="auto"/>
        <w:left w:val="none" w:sz="0" w:space="0" w:color="auto"/>
        <w:bottom w:val="none" w:sz="0" w:space="0" w:color="auto"/>
        <w:right w:val="none" w:sz="0" w:space="0" w:color="auto"/>
      </w:divBdr>
    </w:div>
    <w:div w:id="1069231168">
      <w:bodyDiv w:val="1"/>
      <w:marLeft w:val="0"/>
      <w:marRight w:val="0"/>
      <w:marTop w:val="0"/>
      <w:marBottom w:val="0"/>
      <w:divBdr>
        <w:top w:val="none" w:sz="0" w:space="0" w:color="auto"/>
        <w:left w:val="none" w:sz="0" w:space="0" w:color="auto"/>
        <w:bottom w:val="none" w:sz="0" w:space="0" w:color="auto"/>
        <w:right w:val="none" w:sz="0" w:space="0" w:color="auto"/>
      </w:divBdr>
    </w:div>
    <w:div w:id="1204903874">
      <w:bodyDiv w:val="1"/>
      <w:marLeft w:val="0"/>
      <w:marRight w:val="0"/>
      <w:marTop w:val="0"/>
      <w:marBottom w:val="0"/>
      <w:divBdr>
        <w:top w:val="none" w:sz="0" w:space="0" w:color="auto"/>
        <w:left w:val="none" w:sz="0" w:space="0" w:color="auto"/>
        <w:bottom w:val="none" w:sz="0" w:space="0" w:color="auto"/>
        <w:right w:val="none" w:sz="0" w:space="0" w:color="auto"/>
      </w:divBdr>
    </w:div>
    <w:div w:id="1377126598">
      <w:bodyDiv w:val="1"/>
      <w:marLeft w:val="0"/>
      <w:marRight w:val="0"/>
      <w:marTop w:val="0"/>
      <w:marBottom w:val="0"/>
      <w:divBdr>
        <w:top w:val="none" w:sz="0" w:space="0" w:color="auto"/>
        <w:left w:val="none" w:sz="0" w:space="0" w:color="auto"/>
        <w:bottom w:val="none" w:sz="0" w:space="0" w:color="auto"/>
        <w:right w:val="none" w:sz="0" w:space="0" w:color="auto"/>
      </w:divBdr>
    </w:div>
    <w:div w:id="1405882861">
      <w:bodyDiv w:val="1"/>
      <w:marLeft w:val="0"/>
      <w:marRight w:val="0"/>
      <w:marTop w:val="0"/>
      <w:marBottom w:val="0"/>
      <w:divBdr>
        <w:top w:val="none" w:sz="0" w:space="0" w:color="auto"/>
        <w:left w:val="none" w:sz="0" w:space="0" w:color="auto"/>
        <w:bottom w:val="none" w:sz="0" w:space="0" w:color="auto"/>
        <w:right w:val="none" w:sz="0" w:space="0" w:color="auto"/>
      </w:divBdr>
    </w:div>
    <w:div w:id="1533569584">
      <w:bodyDiv w:val="1"/>
      <w:marLeft w:val="0"/>
      <w:marRight w:val="0"/>
      <w:marTop w:val="0"/>
      <w:marBottom w:val="0"/>
      <w:divBdr>
        <w:top w:val="none" w:sz="0" w:space="0" w:color="auto"/>
        <w:left w:val="none" w:sz="0" w:space="0" w:color="auto"/>
        <w:bottom w:val="none" w:sz="0" w:space="0" w:color="auto"/>
        <w:right w:val="none" w:sz="0" w:space="0" w:color="auto"/>
      </w:divBdr>
    </w:div>
    <w:div w:id="1571308921">
      <w:bodyDiv w:val="1"/>
      <w:marLeft w:val="0"/>
      <w:marRight w:val="0"/>
      <w:marTop w:val="0"/>
      <w:marBottom w:val="0"/>
      <w:divBdr>
        <w:top w:val="none" w:sz="0" w:space="0" w:color="auto"/>
        <w:left w:val="none" w:sz="0" w:space="0" w:color="auto"/>
        <w:bottom w:val="none" w:sz="0" w:space="0" w:color="auto"/>
        <w:right w:val="none" w:sz="0" w:space="0" w:color="auto"/>
      </w:divBdr>
    </w:div>
    <w:div w:id="1752316747">
      <w:bodyDiv w:val="1"/>
      <w:marLeft w:val="0"/>
      <w:marRight w:val="0"/>
      <w:marTop w:val="0"/>
      <w:marBottom w:val="0"/>
      <w:divBdr>
        <w:top w:val="none" w:sz="0" w:space="0" w:color="auto"/>
        <w:left w:val="none" w:sz="0" w:space="0" w:color="auto"/>
        <w:bottom w:val="none" w:sz="0" w:space="0" w:color="auto"/>
        <w:right w:val="none" w:sz="0" w:space="0" w:color="auto"/>
      </w:divBdr>
    </w:div>
    <w:div w:id="1858932045">
      <w:bodyDiv w:val="1"/>
      <w:marLeft w:val="0"/>
      <w:marRight w:val="0"/>
      <w:marTop w:val="0"/>
      <w:marBottom w:val="0"/>
      <w:divBdr>
        <w:top w:val="none" w:sz="0" w:space="0" w:color="auto"/>
        <w:left w:val="none" w:sz="0" w:space="0" w:color="auto"/>
        <w:bottom w:val="none" w:sz="0" w:space="0" w:color="auto"/>
        <w:right w:val="none" w:sz="0" w:space="0" w:color="auto"/>
      </w:divBdr>
    </w:div>
    <w:div w:id="1976835387">
      <w:bodyDiv w:val="1"/>
      <w:marLeft w:val="0"/>
      <w:marRight w:val="0"/>
      <w:marTop w:val="0"/>
      <w:marBottom w:val="0"/>
      <w:divBdr>
        <w:top w:val="none" w:sz="0" w:space="0" w:color="auto"/>
        <w:left w:val="none" w:sz="0" w:space="0" w:color="auto"/>
        <w:bottom w:val="none" w:sz="0" w:space="0" w:color="auto"/>
        <w:right w:val="none" w:sz="0" w:space="0" w:color="auto"/>
      </w:divBdr>
    </w:div>
    <w:div w:id="2138064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1411</Words>
  <Characters>8472</Characters>
  <Application>Microsoft Office Word</Application>
  <DocSecurity>0</DocSecurity>
  <Lines>70</Lines>
  <Paragraphs>19</Paragraphs>
  <ScaleCrop>false</ScaleCrop>
  <HeadingPairs>
    <vt:vector size="2" baseType="variant">
      <vt:variant>
        <vt:lpstr>Tytuł</vt:lpstr>
      </vt:variant>
      <vt:variant>
        <vt:i4>1</vt:i4>
      </vt:variant>
    </vt:vector>
  </HeadingPairs>
  <TitlesOfParts>
    <vt:vector size="1" baseType="lpstr">
      <vt:lpstr/>
    </vt:vector>
  </TitlesOfParts>
  <Company>Politechnika Gdańska</Company>
  <LinksUpToDate>false</LinksUpToDate>
  <CharactersWithSpaces>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Joanna Pilch</dc:creator>
  <cp:lastModifiedBy>Ewa Augustin</cp:lastModifiedBy>
  <cp:revision>2</cp:revision>
  <cp:lastPrinted>2024-11-20T11:18:00Z</cp:lastPrinted>
  <dcterms:created xsi:type="dcterms:W3CDTF">2025-06-05T10:50:00Z</dcterms:created>
  <dcterms:modified xsi:type="dcterms:W3CDTF">2025-06-05T10:50:00Z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ec11113d-bd9b-41da-8a7b-9a9e5dd171c9</vt:lpwstr>
  </property>
</Properties>
</file>