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C95135" w14:textId="77777777" w:rsidR="008B17E5" w:rsidRPr="009F0874" w:rsidRDefault="008B17E5" w:rsidP="008B17E5">
      <w:pPr>
        <w:pStyle w:val="ListParagraph"/>
        <w:numPr>
          <w:ilvl w:val="0"/>
          <w:numId w:val="1"/>
        </w:numPr>
        <w:ind w:left="426"/>
        <w:jc w:val="both"/>
        <w:rPr>
          <w:b/>
          <w:lang w:val="pl-PL"/>
        </w:rPr>
      </w:pPr>
      <w:r w:rsidRPr="009F0874">
        <w:rPr>
          <w:b/>
          <w:lang w:val="pl-PL"/>
        </w:rPr>
        <w:t>Opis danych oraz pozyskiwanie lub ponowne wykorzystanie dostępnych danych</w:t>
      </w:r>
    </w:p>
    <w:p w14:paraId="403D2656" w14:textId="77777777" w:rsidR="008B17E5" w:rsidRPr="009F0874" w:rsidRDefault="008B17E5" w:rsidP="008B17E5">
      <w:pPr>
        <w:pStyle w:val="ListParagraph"/>
        <w:ind w:left="426"/>
        <w:jc w:val="both"/>
        <w:rPr>
          <w:i/>
          <w:lang w:val="pl-PL"/>
        </w:rPr>
      </w:pPr>
      <w:r w:rsidRPr="009F0874">
        <w:rPr>
          <w:i/>
          <w:lang w:val="pl-PL"/>
        </w:rPr>
        <w:t>Sposób pozyskiwania i opracowywania nowych danych i/lub ponownego wykorzystania dostępnych danych</w:t>
      </w:r>
    </w:p>
    <w:p w14:paraId="04F4810B" w14:textId="77777777" w:rsidR="008B17E5" w:rsidRPr="009F0874" w:rsidRDefault="008B17E5" w:rsidP="008B17E5">
      <w:pPr>
        <w:pStyle w:val="ListParagraph"/>
        <w:ind w:left="426"/>
        <w:jc w:val="both"/>
        <w:rPr>
          <w:lang w:val="pl-PL"/>
        </w:rPr>
      </w:pPr>
    </w:p>
    <w:p w14:paraId="330747A2" w14:textId="51D21C94" w:rsidR="008B17E5" w:rsidRPr="009F0874" w:rsidRDefault="008B17E5" w:rsidP="008B17E5">
      <w:pPr>
        <w:pStyle w:val="ListParagraph"/>
        <w:ind w:left="426" w:firstLine="425"/>
        <w:jc w:val="both"/>
      </w:pPr>
      <w:r w:rsidRPr="009F0874">
        <w:t>The project assumes generation of new digital data in the form of computer simulations, simulation models of structures</w:t>
      </w:r>
      <w:r w:rsidR="00BF4B16" w:rsidRPr="009F0874">
        <w:t>,</w:t>
      </w:r>
      <w:r w:rsidRPr="009F0874">
        <w:t xml:space="preserve"> as well as </w:t>
      </w:r>
      <w:r w:rsidR="003435C8">
        <w:t>source codes of methods and algorithms</w:t>
      </w:r>
      <w:r w:rsidRPr="009F0874">
        <w:t>.</w:t>
      </w:r>
    </w:p>
    <w:p w14:paraId="3953D404" w14:textId="7A38C62B" w:rsidR="008B17E5" w:rsidRPr="009F0874" w:rsidRDefault="008B17E5" w:rsidP="008B17E5">
      <w:pPr>
        <w:pStyle w:val="ListParagraph"/>
        <w:ind w:left="426" w:firstLine="425"/>
        <w:jc w:val="both"/>
      </w:pPr>
      <w:r w:rsidRPr="009F0874">
        <w:t xml:space="preserve">The data will be generated using in-house computer codes prepared in </w:t>
      </w:r>
      <w:r w:rsidR="00FA10A1">
        <w:t>Python/</w:t>
      </w:r>
      <w:r w:rsidRPr="009F0874">
        <w:t>MATLAB environment</w:t>
      </w:r>
      <w:r w:rsidR="00FA10A1">
        <w:t>s</w:t>
      </w:r>
      <w:r w:rsidRPr="009F0874">
        <w:t xml:space="preserve">, commercially available and open-source simulation software. New data will be generated using </w:t>
      </w:r>
      <w:r w:rsidR="00BF4B16" w:rsidRPr="009F0874">
        <w:t>adaptive sampling</w:t>
      </w:r>
      <w:r w:rsidRPr="009F0874">
        <w:t xml:space="preserve"> strategies, but also in the course of numerical optimization</w:t>
      </w:r>
      <w:r w:rsidR="003435C8">
        <w:t>s</w:t>
      </w:r>
      <w:r w:rsidR="00FA10A1">
        <w:t xml:space="preserve"> and measurements</w:t>
      </w:r>
      <w:r w:rsidRPr="009F0874">
        <w:t>.</w:t>
      </w:r>
    </w:p>
    <w:p w14:paraId="5FF95FD7" w14:textId="6543FD47" w:rsidR="008B17E5" w:rsidRPr="009F0874" w:rsidRDefault="008B17E5" w:rsidP="008B17E5">
      <w:pPr>
        <w:pStyle w:val="ListParagraph"/>
        <w:ind w:left="426" w:firstLine="425"/>
        <w:jc w:val="both"/>
      </w:pPr>
      <w:r w:rsidRPr="009F0874">
        <w:t xml:space="preserve">It is expected that certain amount of existing data, in the form of </w:t>
      </w:r>
      <w:r w:rsidR="00BF4B16" w:rsidRPr="009F0874">
        <w:t>codes</w:t>
      </w:r>
      <w:r w:rsidR="003435C8">
        <w:t>, models</w:t>
      </w:r>
      <w:r w:rsidRPr="009F0874">
        <w:t xml:space="preserve"> used for simulations</w:t>
      </w:r>
      <w:r w:rsidR="003435C8">
        <w:t>, obtained in the course of PI</w:t>
      </w:r>
      <w:r w:rsidRPr="009F0874">
        <w:t>s</w:t>
      </w:r>
      <w:r w:rsidR="003435C8">
        <w:t>’</w:t>
      </w:r>
      <w:r w:rsidRPr="009F0874">
        <w:t xml:space="preserve"> </w:t>
      </w:r>
      <w:r w:rsidR="00B2583C" w:rsidRPr="009F0874">
        <w:t xml:space="preserve">previous </w:t>
      </w:r>
      <w:r w:rsidR="00B2583C">
        <w:t>ventures</w:t>
      </w:r>
      <w:r w:rsidRPr="009F0874">
        <w:t xml:space="preserve"> will be re-used</w:t>
      </w:r>
      <w:r w:rsidR="00B2583C">
        <w:t>, though</w:t>
      </w:r>
      <w:r w:rsidRPr="009F0874">
        <w:t xml:space="preserve"> only for comparison</w:t>
      </w:r>
      <w:r w:rsidR="00FA10A1">
        <w:t>s</w:t>
      </w:r>
      <w:r w:rsidRPr="009F0874">
        <w:t xml:space="preserve"> </w:t>
      </w:r>
      <w:r w:rsidR="00FA10A1">
        <w:t>with</w:t>
      </w:r>
      <w:r w:rsidRPr="009F0874">
        <w:t xml:space="preserve"> previous research (appropriate references will be provided). Re-use of data owned by third parties is not assumed.</w:t>
      </w:r>
    </w:p>
    <w:p w14:paraId="7CDE9265" w14:textId="77777777" w:rsidR="008B17E5" w:rsidRPr="009F0874" w:rsidRDefault="008B17E5" w:rsidP="008B17E5">
      <w:pPr>
        <w:pStyle w:val="ListParagraph"/>
        <w:ind w:left="426" w:firstLine="425"/>
        <w:jc w:val="both"/>
      </w:pPr>
      <w:r w:rsidRPr="009F0874">
        <w:t xml:space="preserve">Organization of data, as well as version control will be performed using specialized open-source version control systems such as </w:t>
      </w:r>
      <w:proofErr w:type="spellStart"/>
      <w:r w:rsidRPr="009F0874">
        <w:t>Git</w:t>
      </w:r>
      <w:proofErr w:type="spellEnd"/>
      <w:r w:rsidRPr="009F0874">
        <w:t>.</w:t>
      </w:r>
    </w:p>
    <w:p w14:paraId="01A31DFD" w14:textId="77777777" w:rsidR="008B17E5" w:rsidRPr="009F0874" w:rsidRDefault="008B17E5" w:rsidP="008B17E5">
      <w:pPr>
        <w:pStyle w:val="ListParagraph"/>
        <w:ind w:left="426"/>
        <w:jc w:val="both"/>
      </w:pPr>
    </w:p>
    <w:p w14:paraId="69C21899" w14:textId="77777777" w:rsidR="008B17E5" w:rsidRPr="009F0874" w:rsidRDefault="008B17E5" w:rsidP="008B17E5">
      <w:pPr>
        <w:pStyle w:val="ListParagraph"/>
        <w:ind w:left="426"/>
        <w:jc w:val="both"/>
        <w:rPr>
          <w:i/>
          <w:lang w:val="pl-PL"/>
        </w:rPr>
      </w:pPr>
      <w:r w:rsidRPr="009F0874">
        <w:rPr>
          <w:i/>
          <w:lang w:val="pl-PL"/>
        </w:rPr>
        <w:t>Pozyskiwane lub opracowywane dane (np. rodzaj, format, ilość)</w:t>
      </w:r>
    </w:p>
    <w:p w14:paraId="56368D6F" w14:textId="77777777" w:rsidR="008B17E5" w:rsidRPr="009F0874" w:rsidRDefault="008B17E5" w:rsidP="008B17E5">
      <w:pPr>
        <w:pStyle w:val="ListParagraph"/>
        <w:ind w:left="426"/>
        <w:jc w:val="both"/>
        <w:rPr>
          <w:lang w:val="pl-PL"/>
        </w:rPr>
      </w:pPr>
    </w:p>
    <w:p w14:paraId="05DCB731" w14:textId="1B11DBA0" w:rsidR="008B17E5" w:rsidRPr="009F0874" w:rsidRDefault="008B17E5" w:rsidP="008B17E5">
      <w:pPr>
        <w:pStyle w:val="ListParagraph"/>
        <w:ind w:left="426" w:firstLine="425"/>
        <w:jc w:val="both"/>
      </w:pPr>
      <w:r w:rsidRPr="009F0874">
        <w:t xml:space="preserve">It is expected that in the course of project realization the research group will produce around </w:t>
      </w:r>
      <w:r w:rsidR="00B2583C">
        <w:t>1</w:t>
      </w:r>
      <w:r w:rsidRPr="009F0874">
        <w:t xml:space="preserve"> </w:t>
      </w:r>
      <w:r w:rsidR="00B2583C">
        <w:t>T</w:t>
      </w:r>
      <w:r w:rsidRPr="009F0874">
        <w:t xml:space="preserve">B of digital data in the form of computer simulation models, </w:t>
      </w:r>
      <w:r w:rsidR="003435C8">
        <w:t xml:space="preserve">EM </w:t>
      </w:r>
      <w:r w:rsidRPr="009F0874">
        <w:t xml:space="preserve">simulation results, data-driven models, etc. At the same time, it is expected that not more than 100 MB of </w:t>
      </w:r>
      <w:r w:rsidR="003435C8">
        <w:t xml:space="preserve">curated </w:t>
      </w:r>
      <w:r w:rsidRPr="009F0874">
        <w:t xml:space="preserve">data obtained in the course of </w:t>
      </w:r>
      <w:r w:rsidR="004667B8" w:rsidRPr="009F0874">
        <w:t>PIs</w:t>
      </w:r>
      <w:r w:rsidR="003435C8" w:rsidRPr="009F0874">
        <w:t>’</w:t>
      </w:r>
      <w:r w:rsidR="004667B8" w:rsidRPr="009F0874">
        <w:t xml:space="preserve"> </w:t>
      </w:r>
      <w:r w:rsidRPr="009F0874">
        <w:t xml:space="preserve">previous research will be reused. The numerical data will be stored in </w:t>
      </w:r>
      <w:r w:rsidR="00B2583C">
        <w:t>MATLAB/Python</w:t>
      </w:r>
      <w:r w:rsidRPr="009F0874">
        <w:t xml:space="preserve"> files which are organized into databases with simulation results (their format was developed in-house), computer codes will be stored in the form of *.m</w:t>
      </w:r>
      <w:r w:rsidR="00B2583C">
        <w:t>/*.</w:t>
      </w:r>
      <w:proofErr w:type="spellStart"/>
      <w:r w:rsidR="00B2583C">
        <w:t>py</w:t>
      </w:r>
      <w:proofErr w:type="spellEnd"/>
      <w:r w:rsidRPr="009F0874">
        <w:t xml:space="preserve"> files (both can be opened by MATLAB</w:t>
      </w:r>
      <w:r w:rsidR="00B2583C">
        <w:t>/Python,</w:t>
      </w:r>
      <w:r w:rsidRPr="009F0874">
        <w:t xml:space="preserve"> or open-source software such as Octave). Computer simulation models will be stored in the form of *.</w:t>
      </w:r>
      <w:proofErr w:type="spellStart"/>
      <w:r w:rsidRPr="009F0874">
        <w:t>cst</w:t>
      </w:r>
      <w:proofErr w:type="spellEnd"/>
      <w:r w:rsidRPr="009F0874">
        <w:t xml:space="preserve"> files (CST Studio Suite).</w:t>
      </w:r>
    </w:p>
    <w:p w14:paraId="7F6C7A6F" w14:textId="77777777" w:rsidR="008B17E5" w:rsidRPr="009F0874" w:rsidRDefault="008B17E5" w:rsidP="008B17E5">
      <w:pPr>
        <w:pStyle w:val="ListParagraph"/>
        <w:ind w:left="426"/>
        <w:jc w:val="both"/>
      </w:pPr>
    </w:p>
    <w:p w14:paraId="7FA1F7E5" w14:textId="77777777" w:rsidR="008B17E5" w:rsidRPr="009F0874" w:rsidRDefault="008B17E5" w:rsidP="008B17E5">
      <w:pPr>
        <w:pStyle w:val="ListParagraph"/>
        <w:numPr>
          <w:ilvl w:val="0"/>
          <w:numId w:val="1"/>
        </w:numPr>
        <w:ind w:left="426"/>
        <w:jc w:val="both"/>
        <w:rPr>
          <w:b/>
          <w:lang w:val="pl-PL"/>
        </w:rPr>
      </w:pPr>
      <w:r w:rsidRPr="009F0874">
        <w:rPr>
          <w:b/>
          <w:lang w:val="pl-PL"/>
        </w:rPr>
        <w:t>Dokumentacja i jakość danych</w:t>
      </w:r>
    </w:p>
    <w:p w14:paraId="0242C2D4" w14:textId="77777777" w:rsidR="00F72CF8" w:rsidRPr="009F0874" w:rsidRDefault="00F72CF8" w:rsidP="008B17E5">
      <w:pPr>
        <w:pStyle w:val="ListParagraph"/>
        <w:ind w:left="426"/>
        <w:jc w:val="both"/>
        <w:rPr>
          <w:b/>
          <w:lang w:val="pl-PL"/>
        </w:rPr>
      </w:pPr>
    </w:p>
    <w:p w14:paraId="03B00AE6" w14:textId="77777777" w:rsidR="008B17E5" w:rsidRPr="009F0874" w:rsidRDefault="008B17E5" w:rsidP="008B17E5">
      <w:pPr>
        <w:pStyle w:val="ListParagraph"/>
        <w:ind w:left="426"/>
        <w:jc w:val="both"/>
        <w:rPr>
          <w:i/>
          <w:lang w:val="pl-PL"/>
        </w:rPr>
      </w:pPr>
      <w:r w:rsidRPr="009F0874">
        <w:rPr>
          <w:i/>
          <w:lang w:val="pl-PL"/>
        </w:rPr>
        <w:t>Metadane i dokumenty (np. metodologia lub pozyskiwanie danych oraz sposób porządkowania danych) towarzyszące danym</w:t>
      </w:r>
    </w:p>
    <w:p w14:paraId="139ED307" w14:textId="77777777" w:rsidR="008B17E5" w:rsidRPr="009F0874" w:rsidRDefault="008B17E5" w:rsidP="008B17E5">
      <w:pPr>
        <w:pStyle w:val="ListParagraph"/>
        <w:ind w:left="426"/>
        <w:jc w:val="both"/>
        <w:rPr>
          <w:lang w:val="pl-PL"/>
        </w:rPr>
      </w:pPr>
    </w:p>
    <w:p w14:paraId="65D2CEBA" w14:textId="3A3EDF8C" w:rsidR="00CB2F65" w:rsidRDefault="008B17E5" w:rsidP="008B17E5">
      <w:pPr>
        <w:pStyle w:val="ListParagraph"/>
        <w:ind w:left="426" w:firstLine="425"/>
        <w:jc w:val="both"/>
      </w:pPr>
      <w:r w:rsidRPr="009F0874">
        <w:t>As a standardized approach in PIs</w:t>
      </w:r>
      <w:r w:rsidR="003435C8" w:rsidRPr="009F0874">
        <w:t>’</w:t>
      </w:r>
      <w:r w:rsidRPr="009F0874">
        <w:t xml:space="preserve"> research group</w:t>
      </w:r>
      <w:r w:rsidR="003435C8">
        <w:t>s</w:t>
      </w:r>
      <w:r w:rsidRPr="009F0874">
        <w:t xml:space="preserve">, each project is accompanied with a set of files containing metadata that is necessary to extract/process/visualize information obtained therein. Names of the files with metadata are standardized, which simplifies the process of searching </w:t>
      </w:r>
      <w:r w:rsidR="00341E48" w:rsidRPr="009F0874">
        <w:t xml:space="preserve">for </w:t>
      </w:r>
      <w:r w:rsidRPr="009F0874">
        <w:t>desired information. The author of the data can be easily determined simply by his/her last name, as all accounts that give access to simulation infrastructure in PIs</w:t>
      </w:r>
      <w:r w:rsidR="003435C8" w:rsidRPr="009F0874">
        <w:t>’</w:t>
      </w:r>
      <w:r w:rsidRPr="009F0874">
        <w:t xml:space="preserve"> group</w:t>
      </w:r>
      <w:r w:rsidR="003435C8">
        <w:t>s</w:t>
      </w:r>
      <w:r w:rsidRPr="009F0874">
        <w:t xml:space="preserve"> are based on the last name</w:t>
      </w:r>
      <w:r w:rsidR="00341E48" w:rsidRPr="009F0874">
        <w:t xml:space="preserve"> (by default defined during creation/modification of the files)</w:t>
      </w:r>
      <w:r w:rsidRPr="009F0874">
        <w:t>. It should be emphasized, that all the data obtained in the project will be digital, and therefore it could be accessed and interpreted using the personal computer, provided availability of appropriate software.</w:t>
      </w:r>
      <w:r w:rsidR="00CB2F65">
        <w:t xml:space="preserve"> </w:t>
      </w:r>
    </w:p>
    <w:p w14:paraId="217870A1" w14:textId="412A940F" w:rsidR="00CB2F65" w:rsidRDefault="00CB2F65" w:rsidP="008B17E5">
      <w:pPr>
        <w:pStyle w:val="ListParagraph"/>
        <w:ind w:left="426" w:firstLine="425"/>
        <w:jc w:val="both"/>
      </w:pPr>
      <w:r>
        <w:t>It should be noted that, in the project, the metadata in the form of comments will be also included to the source files and MATLAB</w:t>
      </w:r>
      <w:r w:rsidR="00B2583C">
        <w:t>/Python</w:t>
      </w:r>
      <w:r w:rsidR="00BE2490">
        <w:t xml:space="preserve"> codes.</w:t>
      </w:r>
    </w:p>
    <w:p w14:paraId="2DE68CFB" w14:textId="02966374" w:rsidR="00AC12A8" w:rsidRPr="009F0874" w:rsidRDefault="00DA2212" w:rsidP="008B17E5">
      <w:pPr>
        <w:pStyle w:val="ListParagraph"/>
        <w:ind w:left="426" w:firstLine="425"/>
        <w:jc w:val="both"/>
      </w:pPr>
      <w:r w:rsidRPr="009F0874">
        <w:t xml:space="preserve">Description fulfilling the requirements of FAIR standards will be provided for selected </w:t>
      </w:r>
      <w:r w:rsidR="00AC12A8" w:rsidRPr="009F0874">
        <w:t>data</w:t>
      </w:r>
      <w:r w:rsidR="00BE2490">
        <w:t>sets</w:t>
      </w:r>
      <w:r w:rsidR="00AC12A8" w:rsidRPr="009F0874">
        <w:t xml:space="preserve"> </w:t>
      </w:r>
      <w:r w:rsidRPr="009F0874">
        <w:t xml:space="preserve">that </w:t>
      </w:r>
      <w:r w:rsidR="00AC12A8" w:rsidRPr="009F0874">
        <w:t xml:space="preserve">will be </w:t>
      </w:r>
      <w:r w:rsidR="00BE2490">
        <w:t>maintained</w:t>
      </w:r>
      <w:r w:rsidR="00AC12A8" w:rsidRPr="009F0874">
        <w:t xml:space="preserve"> </w:t>
      </w:r>
      <w:r w:rsidR="00BE2490">
        <w:t>at</w:t>
      </w:r>
      <w:r w:rsidR="00AC12A8" w:rsidRPr="009F0874">
        <w:t xml:space="preserve"> </w:t>
      </w:r>
      <w:proofErr w:type="spellStart"/>
      <w:r w:rsidRPr="009F0874">
        <w:t>github</w:t>
      </w:r>
      <w:proofErr w:type="spellEnd"/>
      <w:r w:rsidR="00CF6C54">
        <w:t>/</w:t>
      </w:r>
      <w:proofErr w:type="spellStart"/>
      <w:r w:rsidR="00CF6C54">
        <w:t>mostwiedzy</w:t>
      </w:r>
      <w:proofErr w:type="spellEnd"/>
      <w:r w:rsidR="00CF6C54">
        <w:t xml:space="preserve"> repositories</w:t>
      </w:r>
      <w:r w:rsidR="003435C8">
        <w:t>.</w:t>
      </w:r>
    </w:p>
    <w:p w14:paraId="00BB37C1" w14:textId="77777777" w:rsidR="008B17E5" w:rsidRPr="009F0874" w:rsidRDefault="008B17E5" w:rsidP="008B17E5">
      <w:pPr>
        <w:pStyle w:val="ListParagraph"/>
        <w:ind w:left="426"/>
        <w:jc w:val="both"/>
      </w:pPr>
    </w:p>
    <w:p w14:paraId="29568DEE" w14:textId="77777777" w:rsidR="008B17E5" w:rsidRPr="009F0874" w:rsidRDefault="008B17E5" w:rsidP="008B17E5">
      <w:pPr>
        <w:pStyle w:val="ListParagraph"/>
        <w:ind w:left="426"/>
        <w:jc w:val="both"/>
        <w:rPr>
          <w:i/>
        </w:rPr>
      </w:pPr>
      <w:proofErr w:type="spellStart"/>
      <w:r w:rsidRPr="009F0874">
        <w:rPr>
          <w:i/>
        </w:rPr>
        <w:t>Stosowane</w:t>
      </w:r>
      <w:proofErr w:type="spellEnd"/>
      <w:r w:rsidRPr="009F0874">
        <w:rPr>
          <w:i/>
        </w:rPr>
        <w:t xml:space="preserve"> </w:t>
      </w:r>
      <w:proofErr w:type="spellStart"/>
      <w:r w:rsidRPr="009F0874">
        <w:rPr>
          <w:i/>
        </w:rPr>
        <w:t>środki</w:t>
      </w:r>
      <w:proofErr w:type="spellEnd"/>
      <w:r w:rsidRPr="009F0874">
        <w:rPr>
          <w:i/>
        </w:rPr>
        <w:t xml:space="preserve"> </w:t>
      </w:r>
      <w:proofErr w:type="spellStart"/>
      <w:r w:rsidRPr="009F0874">
        <w:rPr>
          <w:i/>
        </w:rPr>
        <w:t>kontroli</w:t>
      </w:r>
      <w:proofErr w:type="spellEnd"/>
      <w:r w:rsidRPr="009F0874">
        <w:rPr>
          <w:i/>
        </w:rPr>
        <w:t xml:space="preserve"> </w:t>
      </w:r>
      <w:proofErr w:type="spellStart"/>
      <w:r w:rsidRPr="009F0874">
        <w:rPr>
          <w:i/>
        </w:rPr>
        <w:t>jakości</w:t>
      </w:r>
      <w:proofErr w:type="spellEnd"/>
      <w:r w:rsidRPr="009F0874">
        <w:rPr>
          <w:i/>
        </w:rPr>
        <w:t xml:space="preserve"> </w:t>
      </w:r>
      <w:proofErr w:type="spellStart"/>
      <w:r w:rsidRPr="009F0874">
        <w:rPr>
          <w:i/>
        </w:rPr>
        <w:t>danych</w:t>
      </w:r>
      <w:proofErr w:type="spellEnd"/>
    </w:p>
    <w:p w14:paraId="788F9A62" w14:textId="77777777" w:rsidR="008B17E5" w:rsidRPr="009F0874" w:rsidRDefault="008B17E5" w:rsidP="008B17E5">
      <w:pPr>
        <w:pStyle w:val="ListParagraph"/>
        <w:ind w:left="426"/>
        <w:jc w:val="both"/>
      </w:pPr>
    </w:p>
    <w:p w14:paraId="38228C6A" w14:textId="4E904598" w:rsidR="008B17E5" w:rsidRPr="009F0874" w:rsidRDefault="00BE2490" w:rsidP="008B17E5">
      <w:pPr>
        <w:pStyle w:val="ListParagraph"/>
        <w:ind w:left="426" w:firstLine="425"/>
        <w:jc w:val="both"/>
      </w:pPr>
      <w:r>
        <w:t>Part of t</w:t>
      </w:r>
      <w:r w:rsidR="008B17E5" w:rsidRPr="009F0874">
        <w:t xml:space="preserve">he data will be obtained using simulation models. Consequently, to </w:t>
      </w:r>
      <w:r w:rsidR="003435C8">
        <w:t>maintain</w:t>
      </w:r>
      <w:r w:rsidR="008B17E5" w:rsidRPr="009F0874">
        <w:t xml:space="preserve"> integrity</w:t>
      </w:r>
      <w:r w:rsidR="003435C8">
        <w:t>,</w:t>
      </w:r>
      <w:r w:rsidR="008B17E5" w:rsidRPr="009F0874">
        <w:t xml:space="preserve"> one has to ensure high-quality of computer simulation mod</w:t>
      </w:r>
      <w:r w:rsidR="00341E48" w:rsidRPr="009F0874">
        <w:t>els. The PI’s group developed a</w:t>
      </w:r>
      <w:r w:rsidR="008B17E5" w:rsidRPr="009F0874">
        <w:t xml:space="preserve"> set of standardized and automated model testing schemes: analysis of accuracy, consistency of implemented structure, and cross-simulations using various </w:t>
      </w:r>
      <w:r w:rsidR="00341E48" w:rsidRPr="009F0874">
        <w:t>computer-aided design</w:t>
      </w:r>
      <w:r w:rsidR="008B17E5" w:rsidRPr="009F0874">
        <w:t xml:space="preserve"> packages. The simulation data is stored in a read-only database.</w:t>
      </w:r>
    </w:p>
    <w:p w14:paraId="20718278" w14:textId="4D5882DC" w:rsidR="008B17E5" w:rsidRPr="009F0874" w:rsidRDefault="008B17E5" w:rsidP="008B17E5">
      <w:pPr>
        <w:pStyle w:val="ListParagraph"/>
        <w:ind w:left="426" w:firstLine="425"/>
        <w:jc w:val="both"/>
      </w:pPr>
      <w:r w:rsidRPr="009F0874">
        <w:lastRenderedPageBreak/>
        <w:t xml:space="preserve">To minimize </w:t>
      </w:r>
      <w:r w:rsidR="003435C8">
        <w:t>the measurement errors, the PI</w:t>
      </w:r>
      <w:r w:rsidRPr="009F0874">
        <w:t>s group</w:t>
      </w:r>
      <w:r w:rsidR="003435C8">
        <w:t>s</w:t>
      </w:r>
      <w:r w:rsidRPr="009F0874">
        <w:t xml:space="preserve"> </w:t>
      </w:r>
      <w:r w:rsidR="00BE2490">
        <w:t xml:space="preserve">will ensure redundancy of </w:t>
      </w:r>
      <w:r w:rsidR="003435C8">
        <w:t>evaluated performance figures obtained within Polish- and Chinese-based</w:t>
      </w:r>
      <w:r w:rsidR="00BE2490">
        <w:t xml:space="preserve"> the facilities. </w:t>
      </w:r>
      <w:r w:rsidRPr="009F0874">
        <w:t xml:space="preserve">Redundancy </w:t>
      </w:r>
      <w:r w:rsidR="00BE2490">
        <w:t>will also be important for mitigating the</w:t>
      </w:r>
      <w:r w:rsidRPr="009F0874">
        <w:t xml:space="preserve"> errors resulting from </w:t>
      </w:r>
      <w:r w:rsidR="00BE2490">
        <w:t>uncertainty</w:t>
      </w:r>
      <w:r w:rsidRPr="009F0874">
        <w:t xml:space="preserve"> and noise.</w:t>
      </w:r>
    </w:p>
    <w:p w14:paraId="3DA705C4" w14:textId="6A510DAC" w:rsidR="008B17E5" w:rsidRPr="009F0874" w:rsidRDefault="008B17E5" w:rsidP="008B17E5">
      <w:pPr>
        <w:pStyle w:val="ListParagraph"/>
        <w:ind w:left="426" w:firstLine="425"/>
        <w:jc w:val="both"/>
      </w:pPr>
      <w:r w:rsidRPr="009F0874">
        <w:t>The risk related to data integrity is minimized using a combination of methods described above. All the methods used for determination of data are documented in the form of computer codes</w:t>
      </w:r>
      <w:r w:rsidR="00BE2490">
        <w:t>,</w:t>
      </w:r>
      <w:r w:rsidRPr="009F0874">
        <w:t xml:space="preserve"> as well as a so-called raw data gathered in the form of in-house databases.</w:t>
      </w:r>
    </w:p>
    <w:p w14:paraId="4B9517AE" w14:textId="77777777" w:rsidR="008B17E5" w:rsidRPr="009F0874" w:rsidRDefault="008B17E5" w:rsidP="008B17E5">
      <w:pPr>
        <w:pStyle w:val="ListParagraph"/>
        <w:ind w:left="426"/>
        <w:jc w:val="both"/>
      </w:pPr>
    </w:p>
    <w:p w14:paraId="31BA4222" w14:textId="77777777" w:rsidR="008B17E5" w:rsidRPr="009F0874" w:rsidRDefault="008B17E5" w:rsidP="008B17E5">
      <w:pPr>
        <w:pStyle w:val="ListParagraph"/>
        <w:numPr>
          <w:ilvl w:val="0"/>
          <w:numId w:val="1"/>
        </w:numPr>
        <w:ind w:left="426"/>
        <w:jc w:val="both"/>
        <w:rPr>
          <w:b/>
          <w:lang w:val="pl-PL"/>
        </w:rPr>
      </w:pPr>
      <w:r w:rsidRPr="009F0874">
        <w:rPr>
          <w:b/>
          <w:lang w:val="pl-PL"/>
        </w:rPr>
        <w:t>Przechowywanie i tworzenie kopii zapasowych podczas badań</w:t>
      </w:r>
    </w:p>
    <w:p w14:paraId="5638FF87" w14:textId="77777777" w:rsidR="00F72CF8" w:rsidRPr="009F0874" w:rsidRDefault="00F72CF8" w:rsidP="008B17E5">
      <w:pPr>
        <w:pStyle w:val="ListParagraph"/>
        <w:ind w:left="426"/>
        <w:jc w:val="both"/>
        <w:rPr>
          <w:b/>
          <w:lang w:val="pl-PL"/>
        </w:rPr>
      </w:pPr>
    </w:p>
    <w:p w14:paraId="5187D69C" w14:textId="77777777" w:rsidR="008B17E5" w:rsidRPr="009F0874" w:rsidRDefault="008B17E5" w:rsidP="008B17E5">
      <w:pPr>
        <w:pStyle w:val="ListParagraph"/>
        <w:ind w:left="426"/>
        <w:jc w:val="both"/>
        <w:rPr>
          <w:i/>
          <w:lang w:val="pl-PL"/>
        </w:rPr>
      </w:pPr>
      <w:r w:rsidRPr="009F0874">
        <w:rPr>
          <w:i/>
          <w:lang w:val="pl-PL"/>
        </w:rPr>
        <w:t>Przechowywanie i tworzenie kopii zapasowych danych i metadanych podczas badań</w:t>
      </w:r>
    </w:p>
    <w:p w14:paraId="63410AB7" w14:textId="77777777" w:rsidR="008B17E5" w:rsidRPr="009F0874" w:rsidRDefault="008B17E5" w:rsidP="008B17E5">
      <w:pPr>
        <w:pStyle w:val="ListParagraph"/>
        <w:ind w:left="426"/>
        <w:jc w:val="both"/>
        <w:rPr>
          <w:lang w:val="pl-PL"/>
        </w:rPr>
      </w:pPr>
    </w:p>
    <w:p w14:paraId="51450BD6" w14:textId="0CE30E5A" w:rsidR="0038102F" w:rsidRPr="009F0874" w:rsidRDefault="003435C8" w:rsidP="0038102F">
      <w:pPr>
        <w:pStyle w:val="ListParagraph"/>
        <w:ind w:left="426" w:firstLine="425"/>
        <w:jc w:val="both"/>
      </w:pPr>
      <w:r>
        <w:t>Polish</w:t>
      </w:r>
      <w:r w:rsidR="00CF099D">
        <w:t xml:space="preserve"> PI has exclusive access to a </w:t>
      </w:r>
      <w:r w:rsidR="00D81884">
        <w:t>4</w:t>
      </w:r>
      <w:r w:rsidR="0038102F" w:rsidRPr="009F0874">
        <w:t>0</w:t>
      </w:r>
      <w:r w:rsidR="00341E48" w:rsidRPr="009F0874">
        <w:t>-</w:t>
      </w:r>
      <w:r w:rsidR="0038102F" w:rsidRPr="009F0874">
        <w:t>core</w:t>
      </w:r>
      <w:r w:rsidR="00341E48" w:rsidRPr="009F0874">
        <w:t xml:space="preserve"> CPU cluster </w:t>
      </w:r>
      <w:r w:rsidR="0038102F" w:rsidRPr="009F0874">
        <w:t xml:space="preserve">and a total of </w:t>
      </w:r>
      <w:r w:rsidR="00D81884">
        <w:t>12</w:t>
      </w:r>
      <w:r w:rsidR="0038102F" w:rsidRPr="009F0874">
        <w:t xml:space="preserve"> TB of storage (further upgrade of the cluster under the proposed project is considered). The data </w:t>
      </w:r>
      <w:r>
        <w:t xml:space="preserve">and metadata </w:t>
      </w:r>
      <w:r w:rsidR="0038102F" w:rsidRPr="009F0874">
        <w:t>produced on the cluster undergo daily backup</w:t>
      </w:r>
      <w:r w:rsidR="00341E48" w:rsidRPr="009F0874">
        <w:t>s</w:t>
      </w:r>
      <w:r w:rsidR="0038102F" w:rsidRPr="009F0874">
        <w:t xml:space="preserve"> using </w:t>
      </w:r>
      <w:proofErr w:type="spellStart"/>
      <w:r w:rsidR="0038102F" w:rsidRPr="009F0874">
        <w:t>Rsync</w:t>
      </w:r>
      <w:proofErr w:type="spellEnd"/>
      <w:r w:rsidR="0038102F" w:rsidRPr="009F0874">
        <w:t xml:space="preserve"> mechanism. To maximize data</w:t>
      </w:r>
      <w:r>
        <w:t>/metadata</w:t>
      </w:r>
      <w:r w:rsidR="0038102F" w:rsidRPr="009F0874">
        <w:t xml:space="preserve"> safety, backup is performed to </w:t>
      </w:r>
      <w:r>
        <w:t>several</w:t>
      </w:r>
      <w:r w:rsidR="0038102F" w:rsidRPr="009F0874">
        <w:t xml:space="preserve"> separate hard drives.</w:t>
      </w:r>
    </w:p>
    <w:p w14:paraId="60E3E629" w14:textId="7DAA4DE3" w:rsidR="0038102F" w:rsidRPr="009F0874" w:rsidRDefault="003435C8" w:rsidP="0038102F">
      <w:pPr>
        <w:pStyle w:val="ListParagraph"/>
        <w:ind w:left="426" w:firstLine="425"/>
        <w:jc w:val="both"/>
      </w:pPr>
      <w:r>
        <w:t>A</w:t>
      </w:r>
      <w:r w:rsidR="0038102F" w:rsidRPr="009F0874">
        <w:t>ll data</w:t>
      </w:r>
      <w:r>
        <w:t xml:space="preserve"> and metadata</w:t>
      </w:r>
      <w:r w:rsidR="0038102F" w:rsidRPr="009F0874">
        <w:t xml:space="preserve"> </w:t>
      </w:r>
      <w:r w:rsidR="00D81884">
        <w:t xml:space="preserve">to be generated/obtained </w:t>
      </w:r>
      <w:r w:rsidR="0038102F" w:rsidRPr="009F0874">
        <w:t xml:space="preserve">will be </w:t>
      </w:r>
      <w:r w:rsidR="00D81884">
        <w:t>stored directly on</w:t>
      </w:r>
      <w:r w:rsidR="0038102F" w:rsidRPr="009F0874">
        <w:t xml:space="preserve"> a computing cluster.</w:t>
      </w:r>
    </w:p>
    <w:p w14:paraId="22018F6F" w14:textId="77777777" w:rsidR="008B17E5" w:rsidRPr="009F0874" w:rsidRDefault="0038102F" w:rsidP="0038102F">
      <w:pPr>
        <w:pStyle w:val="ListParagraph"/>
        <w:ind w:left="426" w:firstLine="425"/>
        <w:jc w:val="both"/>
      </w:pPr>
      <w:r w:rsidRPr="009F0874">
        <w:t>The project does not assume digitalization of analog data.</w:t>
      </w:r>
    </w:p>
    <w:p w14:paraId="30E85550" w14:textId="77777777" w:rsidR="008B17E5" w:rsidRPr="009F0874" w:rsidRDefault="008B17E5" w:rsidP="008B17E5">
      <w:pPr>
        <w:pStyle w:val="ListParagraph"/>
        <w:ind w:left="426"/>
        <w:jc w:val="both"/>
      </w:pPr>
    </w:p>
    <w:p w14:paraId="5C1DBC8C" w14:textId="77777777" w:rsidR="008B17E5" w:rsidRPr="009F0874" w:rsidRDefault="008B17E5" w:rsidP="008B17E5">
      <w:pPr>
        <w:pStyle w:val="ListParagraph"/>
        <w:ind w:left="426"/>
        <w:jc w:val="both"/>
        <w:rPr>
          <w:i/>
          <w:lang w:val="pl-PL"/>
        </w:rPr>
      </w:pPr>
      <w:r w:rsidRPr="009F0874">
        <w:rPr>
          <w:i/>
          <w:lang w:val="pl-PL"/>
        </w:rPr>
        <w:t>Sposób zapewnienia bezpieczeństwa danych oraz ochrony danych wrażliwych podczas badań</w:t>
      </w:r>
    </w:p>
    <w:p w14:paraId="7BD72291" w14:textId="77777777" w:rsidR="008B17E5" w:rsidRPr="009F0874" w:rsidRDefault="008B17E5" w:rsidP="008B17E5">
      <w:pPr>
        <w:pStyle w:val="ListParagraph"/>
        <w:ind w:left="426"/>
        <w:jc w:val="both"/>
        <w:rPr>
          <w:lang w:val="pl-PL"/>
        </w:rPr>
      </w:pPr>
    </w:p>
    <w:p w14:paraId="07562178" w14:textId="77777777" w:rsidR="0038102F" w:rsidRPr="009F0874" w:rsidRDefault="0038102F" w:rsidP="0038102F">
      <w:pPr>
        <w:pStyle w:val="ListParagraph"/>
        <w:ind w:left="426" w:firstLine="425"/>
        <w:jc w:val="both"/>
      </w:pPr>
      <w:r w:rsidRPr="009F0874">
        <w:t>Recovery of data lost in the course of an incident will be nearly seamless. It will only require, replacement of faulty hard drive with the backup one. This process will have no effect on data integrity whatsoever.</w:t>
      </w:r>
    </w:p>
    <w:p w14:paraId="0E4EB7C3" w14:textId="6D5B4303" w:rsidR="008B17E5" w:rsidRPr="009F0874" w:rsidRDefault="0038102F" w:rsidP="0038102F">
      <w:pPr>
        <w:pStyle w:val="ListParagraph"/>
        <w:ind w:left="426" w:firstLine="425"/>
        <w:jc w:val="both"/>
      </w:pPr>
      <w:r w:rsidRPr="009F0874">
        <w:t>The project assumes that data will be available to all project members</w:t>
      </w:r>
      <w:r w:rsidR="003435C8">
        <w:t>,</w:t>
      </w:r>
      <w:r w:rsidRPr="009F0874">
        <w:t xml:space="preserve"> as well as to PI’s </w:t>
      </w:r>
      <w:r w:rsidR="00D81884">
        <w:t>international partner</w:t>
      </w:r>
      <w:r w:rsidRPr="009F0874">
        <w:t xml:space="preserve">. </w:t>
      </w:r>
      <w:r w:rsidR="00A07D36">
        <w:t>For the</w:t>
      </w:r>
      <w:r w:rsidRPr="009F0874">
        <w:t xml:space="preserve"> </w:t>
      </w:r>
      <w:r w:rsidR="00D81884">
        <w:t>partner</w:t>
      </w:r>
      <w:r w:rsidR="00E551F2">
        <w:t>s</w:t>
      </w:r>
      <w:r w:rsidR="00A07D36">
        <w:t xml:space="preserve">, </w:t>
      </w:r>
      <w:r w:rsidR="00E551F2">
        <w:t xml:space="preserve">the </w:t>
      </w:r>
      <w:r w:rsidR="00A07D36">
        <w:t>data</w:t>
      </w:r>
      <w:r w:rsidR="00D81884">
        <w:t xml:space="preserve"> </w:t>
      </w:r>
      <w:r w:rsidRPr="009F0874">
        <w:t>will be shared though a VPN connection using samba</w:t>
      </w:r>
      <w:r w:rsidR="00A07D36">
        <w:t>,</w:t>
      </w:r>
      <w:r w:rsidRPr="009F0874">
        <w:t xml:space="preserve"> or similar mechanisms. To ensure data integrity, </w:t>
      </w:r>
      <w:r w:rsidR="00341E48" w:rsidRPr="009F0874">
        <w:t xml:space="preserve">PI’s </w:t>
      </w:r>
      <w:r w:rsidR="00A07D36">
        <w:t>partner</w:t>
      </w:r>
      <w:r w:rsidRPr="009F0874">
        <w:t xml:space="preserve"> will only be able to read the data</w:t>
      </w:r>
      <w:r w:rsidR="00A07D36">
        <w:t>. Writing</w:t>
      </w:r>
      <w:r w:rsidRPr="009F0874">
        <w:t xml:space="preserve"> will be either prohibited</w:t>
      </w:r>
      <w:r w:rsidR="00A07D36">
        <w:t>,</w:t>
      </w:r>
      <w:r w:rsidRPr="009F0874">
        <w:t xml:space="preserve"> or allowed </w:t>
      </w:r>
      <w:r w:rsidR="00A07D36">
        <w:t>only to the</w:t>
      </w:r>
      <w:r w:rsidRPr="009F0874">
        <w:t xml:space="preserve"> </w:t>
      </w:r>
      <w:r w:rsidR="00A07D36">
        <w:t>dedicated</w:t>
      </w:r>
      <w:r w:rsidRPr="009F0874">
        <w:t xml:space="preserve"> location</w:t>
      </w:r>
      <w:r w:rsidR="00A07D36">
        <w:t>s (folders)</w:t>
      </w:r>
      <w:r w:rsidRPr="009F0874">
        <w:t xml:space="preserve"> available only for </w:t>
      </w:r>
      <w:r w:rsidR="00A07D36">
        <w:t xml:space="preserve">the </w:t>
      </w:r>
      <w:r w:rsidRPr="009F0874">
        <w:t>partner</w:t>
      </w:r>
      <w:r w:rsidR="00E551F2">
        <w:t>s</w:t>
      </w:r>
      <w:r w:rsidRPr="009F0874">
        <w:t>.</w:t>
      </w:r>
      <w:r w:rsidR="00A07D36">
        <w:t xml:space="preserve"> This simple system would ensure separation of local and remotely-generated data.</w:t>
      </w:r>
    </w:p>
    <w:p w14:paraId="7CEC6C08" w14:textId="77777777" w:rsidR="008B17E5" w:rsidRPr="009F0874" w:rsidRDefault="008B17E5" w:rsidP="008B17E5">
      <w:pPr>
        <w:pStyle w:val="ListParagraph"/>
        <w:ind w:left="426"/>
        <w:jc w:val="both"/>
      </w:pPr>
    </w:p>
    <w:p w14:paraId="14F977F4" w14:textId="77777777" w:rsidR="008B17E5" w:rsidRPr="009F0874" w:rsidRDefault="008B17E5" w:rsidP="008B17E5">
      <w:pPr>
        <w:pStyle w:val="ListParagraph"/>
        <w:numPr>
          <w:ilvl w:val="0"/>
          <w:numId w:val="1"/>
        </w:numPr>
        <w:ind w:left="426"/>
        <w:jc w:val="both"/>
        <w:rPr>
          <w:b/>
          <w:lang w:val="pl-PL"/>
        </w:rPr>
      </w:pPr>
      <w:r w:rsidRPr="009F0874">
        <w:rPr>
          <w:b/>
          <w:lang w:val="pl-PL"/>
        </w:rPr>
        <w:t>Wymogi prawne, kodeks postępowania</w:t>
      </w:r>
    </w:p>
    <w:p w14:paraId="63AFC6F1" w14:textId="77777777" w:rsidR="00F72CF8" w:rsidRPr="009F0874" w:rsidRDefault="00F72CF8" w:rsidP="008B17E5">
      <w:pPr>
        <w:pStyle w:val="ListParagraph"/>
        <w:ind w:left="426"/>
        <w:jc w:val="both"/>
        <w:rPr>
          <w:b/>
          <w:lang w:val="pl-PL"/>
        </w:rPr>
      </w:pPr>
    </w:p>
    <w:p w14:paraId="417B87A9" w14:textId="77777777" w:rsidR="008B17E5" w:rsidRPr="009F0874" w:rsidRDefault="008B17E5" w:rsidP="008B17E5">
      <w:pPr>
        <w:pStyle w:val="ListParagraph"/>
        <w:ind w:left="426"/>
        <w:jc w:val="both"/>
        <w:rPr>
          <w:i/>
          <w:lang w:val="pl-PL"/>
        </w:rPr>
      </w:pPr>
      <w:r w:rsidRPr="009F0874">
        <w:rPr>
          <w:i/>
          <w:lang w:val="pl-PL"/>
        </w:rPr>
        <w:t>Sposób zapewnienia zgodności z przepisami dotyczącymi danych osobowych i bezpieczeństwa danych w przypadku przetwarzania danych osobowych</w:t>
      </w:r>
    </w:p>
    <w:p w14:paraId="3B1024D4" w14:textId="77777777" w:rsidR="008B17E5" w:rsidRPr="009F0874" w:rsidRDefault="008B17E5" w:rsidP="008B17E5">
      <w:pPr>
        <w:pStyle w:val="ListParagraph"/>
        <w:ind w:left="426"/>
        <w:jc w:val="both"/>
        <w:rPr>
          <w:lang w:val="pl-PL"/>
        </w:rPr>
      </w:pPr>
    </w:p>
    <w:p w14:paraId="7561A8F6" w14:textId="77777777" w:rsidR="008B17E5" w:rsidRPr="009F0874" w:rsidRDefault="0038102F" w:rsidP="0038102F">
      <w:pPr>
        <w:pStyle w:val="ListParagraph"/>
        <w:tabs>
          <w:tab w:val="left" w:pos="1705"/>
        </w:tabs>
        <w:ind w:left="426" w:firstLine="425"/>
        <w:jc w:val="both"/>
      </w:pPr>
      <w:r w:rsidRPr="009F0874">
        <w:t>Not applicable. The project does not assume gathering, processing, or storing of any sensitive data.</w:t>
      </w:r>
    </w:p>
    <w:p w14:paraId="3E9BDE4D" w14:textId="77777777" w:rsidR="008B17E5" w:rsidRPr="009F0874" w:rsidRDefault="008B17E5" w:rsidP="008B17E5">
      <w:pPr>
        <w:pStyle w:val="ListParagraph"/>
        <w:ind w:left="426"/>
        <w:jc w:val="both"/>
      </w:pPr>
    </w:p>
    <w:p w14:paraId="7CAC1067" w14:textId="77777777" w:rsidR="008B17E5" w:rsidRPr="009F0874" w:rsidRDefault="008B17E5" w:rsidP="008B17E5">
      <w:pPr>
        <w:pStyle w:val="ListParagraph"/>
        <w:ind w:left="426"/>
        <w:jc w:val="both"/>
        <w:rPr>
          <w:i/>
        </w:rPr>
      </w:pPr>
      <w:r w:rsidRPr="009F0874">
        <w:rPr>
          <w:i/>
          <w:lang w:val="pl-PL"/>
        </w:rPr>
        <w:t xml:space="preserve">Sposób zarządzania innymi kwestiami prawnymi, np. prawami własności intelektualnej lub własnością. </w:t>
      </w:r>
      <w:proofErr w:type="spellStart"/>
      <w:r w:rsidRPr="009F0874">
        <w:rPr>
          <w:i/>
        </w:rPr>
        <w:t>Obowiązujące</w:t>
      </w:r>
      <w:proofErr w:type="spellEnd"/>
      <w:r w:rsidRPr="009F0874">
        <w:rPr>
          <w:i/>
        </w:rPr>
        <w:t xml:space="preserve"> </w:t>
      </w:r>
      <w:proofErr w:type="spellStart"/>
      <w:r w:rsidRPr="009F0874">
        <w:rPr>
          <w:i/>
        </w:rPr>
        <w:t>przepisy</w:t>
      </w:r>
      <w:proofErr w:type="spellEnd"/>
    </w:p>
    <w:p w14:paraId="6FFE36DA" w14:textId="77777777" w:rsidR="008B17E5" w:rsidRPr="009F0874" w:rsidRDefault="008B17E5" w:rsidP="008B17E5">
      <w:pPr>
        <w:pStyle w:val="ListParagraph"/>
        <w:ind w:left="426"/>
        <w:jc w:val="both"/>
        <w:rPr>
          <w:b/>
        </w:rPr>
      </w:pPr>
    </w:p>
    <w:p w14:paraId="068B37B8" w14:textId="5591619F" w:rsidR="008B17E5" w:rsidRPr="009F0874" w:rsidRDefault="00AB76F9" w:rsidP="00AB76F9">
      <w:pPr>
        <w:pStyle w:val="ListParagraph"/>
        <w:ind w:left="426" w:firstLine="425"/>
        <w:jc w:val="both"/>
      </w:pPr>
      <w:r w:rsidRPr="009F0874">
        <w:t>The ownership and management of intellectual property obtained in the course of the project will be consistent with Gdansk University of Technology</w:t>
      </w:r>
      <w:r w:rsidR="00E551F2">
        <w:t>,</w:t>
      </w:r>
      <w:r w:rsidRPr="009F0874">
        <w:t xml:space="preserve"> </w:t>
      </w:r>
      <w:r w:rsidR="00755E78">
        <w:t>and Anhui</w:t>
      </w:r>
      <w:r w:rsidR="00CF6C54">
        <w:t xml:space="preserve"> </w:t>
      </w:r>
      <w:r w:rsidR="002C5A09">
        <w:t xml:space="preserve">University </w:t>
      </w:r>
      <w:r w:rsidRPr="009F0874">
        <w:t xml:space="preserve">regulations concerning </w:t>
      </w:r>
      <w:r w:rsidR="00CF6C54">
        <w:t>safety</w:t>
      </w:r>
      <w:r w:rsidRPr="009F0874">
        <w:t xml:space="preserve"> and commercialization. </w:t>
      </w:r>
      <w:r w:rsidR="0038102F" w:rsidRPr="009F0874">
        <w:t xml:space="preserve">The data will be subject to a </w:t>
      </w:r>
      <w:r w:rsidR="00F5616B" w:rsidRPr="009F0874">
        <w:t>Creative Commons (CC) license. A</w:t>
      </w:r>
      <w:r w:rsidR="0038102F" w:rsidRPr="009F0874">
        <w:t xml:space="preserve"> small fraction of data that will be re-used in the project is owned by the PI, therefore limitations regarding </w:t>
      </w:r>
      <w:r w:rsidR="00F5616B" w:rsidRPr="009F0874">
        <w:t xml:space="preserve">its re-use are not </w:t>
      </w:r>
      <w:r w:rsidR="00CF6C54">
        <w:t>applicable here</w:t>
      </w:r>
      <w:r w:rsidR="00F5616B" w:rsidRPr="009F0874">
        <w:t xml:space="preserve">. Each time, </w:t>
      </w:r>
      <w:r w:rsidR="00D54E05" w:rsidRPr="009F0874">
        <w:t xml:space="preserve">the </w:t>
      </w:r>
      <w:r w:rsidR="00F5616B" w:rsidRPr="009F0874">
        <w:t xml:space="preserve">PI will re-use his old data, </w:t>
      </w:r>
      <w:r w:rsidR="00D54E05" w:rsidRPr="009F0874">
        <w:t xml:space="preserve">appropriate </w:t>
      </w:r>
      <w:r w:rsidR="00F5616B" w:rsidRPr="009F0874">
        <w:t>reference</w:t>
      </w:r>
      <w:r w:rsidR="00D54E05" w:rsidRPr="009F0874">
        <w:t>s</w:t>
      </w:r>
      <w:r w:rsidR="00F5616B" w:rsidRPr="009F0874">
        <w:t xml:space="preserve"> to </w:t>
      </w:r>
      <w:r w:rsidR="00D54E05" w:rsidRPr="009F0874">
        <w:t xml:space="preserve">the </w:t>
      </w:r>
      <w:r w:rsidR="00F5616B" w:rsidRPr="009F0874">
        <w:t xml:space="preserve">source will be provided. It is assumed that </w:t>
      </w:r>
      <w:r w:rsidR="0038102F" w:rsidRPr="009F0874">
        <w:t xml:space="preserve">re-use </w:t>
      </w:r>
      <w:r w:rsidR="00CF6C54">
        <w:t xml:space="preserve">the </w:t>
      </w:r>
      <w:r w:rsidR="00F5616B" w:rsidRPr="009F0874">
        <w:t xml:space="preserve">of data obtained in the course of the project by third parties would not require separate requests. </w:t>
      </w:r>
      <w:r w:rsidR="0038102F" w:rsidRPr="009F0874">
        <w:t>The only requirement involves recognition of the authorship resulting from the Creative Commons license.</w:t>
      </w:r>
    </w:p>
    <w:p w14:paraId="25E53E53" w14:textId="77777777" w:rsidR="008B17E5" w:rsidRPr="009F0874" w:rsidRDefault="008B17E5" w:rsidP="008B17E5">
      <w:pPr>
        <w:pStyle w:val="ListParagraph"/>
        <w:ind w:left="426"/>
        <w:jc w:val="both"/>
        <w:rPr>
          <w:b/>
        </w:rPr>
      </w:pPr>
    </w:p>
    <w:p w14:paraId="6694BDA2" w14:textId="77777777" w:rsidR="008B17E5" w:rsidRPr="009F0874" w:rsidRDefault="008B17E5" w:rsidP="008B17E5">
      <w:pPr>
        <w:pStyle w:val="ListParagraph"/>
        <w:numPr>
          <w:ilvl w:val="0"/>
          <w:numId w:val="1"/>
        </w:numPr>
        <w:ind w:left="426"/>
        <w:jc w:val="both"/>
        <w:rPr>
          <w:b/>
          <w:lang w:val="pl-PL"/>
        </w:rPr>
      </w:pPr>
      <w:r w:rsidRPr="009F0874">
        <w:rPr>
          <w:b/>
          <w:lang w:val="pl-PL"/>
        </w:rPr>
        <w:t>Udostępnianie i długotrwałe przechowywanie danych</w:t>
      </w:r>
    </w:p>
    <w:p w14:paraId="733BD4A1" w14:textId="77777777" w:rsidR="008B17E5" w:rsidRPr="009F0874" w:rsidRDefault="008B17E5" w:rsidP="008B17E5">
      <w:pPr>
        <w:pStyle w:val="ListParagraph"/>
        <w:ind w:left="426"/>
        <w:jc w:val="both"/>
        <w:rPr>
          <w:i/>
          <w:lang w:val="pl-PL"/>
        </w:rPr>
      </w:pPr>
      <w:r w:rsidRPr="009F0874">
        <w:rPr>
          <w:i/>
          <w:lang w:val="pl-PL"/>
        </w:rPr>
        <w:t>Sposób i termin udostępnienia danych. Ewentualne ograniczenia w udostępnianiu danych lub przyczyny embarga</w:t>
      </w:r>
    </w:p>
    <w:p w14:paraId="59590A17" w14:textId="77777777" w:rsidR="008B17E5" w:rsidRPr="009F0874" w:rsidRDefault="008B17E5" w:rsidP="008B17E5">
      <w:pPr>
        <w:pStyle w:val="ListParagraph"/>
        <w:ind w:left="426"/>
        <w:jc w:val="both"/>
        <w:rPr>
          <w:lang w:val="pl-PL"/>
        </w:rPr>
      </w:pPr>
    </w:p>
    <w:p w14:paraId="47E4F9E2" w14:textId="77777777" w:rsidR="00F5616B" w:rsidRPr="009F0874" w:rsidRDefault="00F5616B" w:rsidP="00F5616B">
      <w:pPr>
        <w:pStyle w:val="ListParagraph"/>
        <w:ind w:left="426" w:firstLine="425"/>
        <w:jc w:val="both"/>
      </w:pPr>
      <w:r w:rsidRPr="009F0874">
        <w:lastRenderedPageBreak/>
        <w:t>Data dissemination will be realized in the form of papers in ISI-ranked journals, as well as presentations on international conferences. Hence, conferences and journal papers will serve as a platform for informing potentially interested parties.</w:t>
      </w:r>
    </w:p>
    <w:p w14:paraId="365331A9" w14:textId="52C374C6" w:rsidR="008B17E5" w:rsidRPr="009F0874" w:rsidRDefault="00F5616B" w:rsidP="00F5616B">
      <w:pPr>
        <w:pStyle w:val="ListParagraph"/>
        <w:ind w:left="426" w:firstLine="425"/>
        <w:jc w:val="both"/>
      </w:pPr>
      <w:r w:rsidRPr="009F0874">
        <w:t xml:space="preserve">It is expected that </w:t>
      </w:r>
      <w:r w:rsidR="006A4330" w:rsidRPr="009F0874">
        <w:t xml:space="preserve">the </w:t>
      </w:r>
      <w:r w:rsidR="005673E9" w:rsidRPr="009F0874">
        <w:t xml:space="preserve">important </w:t>
      </w:r>
      <w:r w:rsidRPr="009F0874">
        <w:t xml:space="preserve">data will be stored </w:t>
      </w:r>
      <w:r w:rsidR="00AB76F9" w:rsidRPr="009F0874">
        <w:t xml:space="preserve">in online </w:t>
      </w:r>
      <w:proofErr w:type="spellStart"/>
      <w:r w:rsidR="00AB76F9" w:rsidRPr="009F0874">
        <w:t>github</w:t>
      </w:r>
      <w:proofErr w:type="spellEnd"/>
      <w:r w:rsidR="00CF6C54">
        <w:t>/</w:t>
      </w:r>
      <w:proofErr w:type="spellStart"/>
      <w:r w:rsidR="00CF6C54">
        <w:t>mostwiedzy</w:t>
      </w:r>
      <w:proofErr w:type="spellEnd"/>
      <w:r w:rsidR="00CF6C54">
        <w:t xml:space="preserve"> repositories</w:t>
      </w:r>
      <w:r w:rsidR="00AB76F9" w:rsidRPr="009F0874">
        <w:t xml:space="preserve"> for </w:t>
      </w:r>
      <w:r w:rsidRPr="009F0874">
        <w:t>the period of 10 years. It is also expected that access to data obtained in the project will not be restricted by any means. The only requirement is recognition of authorship resulting from Creative Commons license.</w:t>
      </w:r>
    </w:p>
    <w:p w14:paraId="30A50314" w14:textId="77777777" w:rsidR="008B17E5" w:rsidRPr="009F0874" w:rsidRDefault="008B17E5" w:rsidP="008B17E5">
      <w:pPr>
        <w:pStyle w:val="ListParagraph"/>
        <w:ind w:left="426"/>
        <w:jc w:val="both"/>
      </w:pPr>
    </w:p>
    <w:p w14:paraId="4573D235" w14:textId="77777777" w:rsidR="008B17E5" w:rsidRPr="009F0874" w:rsidRDefault="008B17E5" w:rsidP="008B17E5">
      <w:pPr>
        <w:pStyle w:val="ListParagraph"/>
        <w:ind w:left="426"/>
        <w:jc w:val="both"/>
        <w:rPr>
          <w:i/>
          <w:lang w:val="pl-PL"/>
        </w:rPr>
      </w:pPr>
      <w:r w:rsidRPr="009F0874">
        <w:rPr>
          <w:i/>
          <w:lang w:val="pl-PL"/>
        </w:rPr>
        <w:t>Sposób wyboru danych przeznaczonych do przechowania oraz miejsce długotrwałego przechowywania danych (np. repozytorium lub archiwum danych)</w:t>
      </w:r>
    </w:p>
    <w:p w14:paraId="07542116" w14:textId="77777777" w:rsidR="008B17E5" w:rsidRPr="009F0874" w:rsidRDefault="008B17E5" w:rsidP="008B17E5">
      <w:pPr>
        <w:pStyle w:val="ListParagraph"/>
        <w:ind w:left="426"/>
        <w:jc w:val="both"/>
        <w:rPr>
          <w:lang w:val="pl-PL"/>
        </w:rPr>
      </w:pPr>
    </w:p>
    <w:p w14:paraId="4185F6B3" w14:textId="6E9BD639" w:rsidR="00F5616B" w:rsidRPr="009F0874" w:rsidRDefault="00F5616B" w:rsidP="00F5616B">
      <w:pPr>
        <w:pStyle w:val="ListParagraph"/>
        <w:ind w:left="426" w:firstLine="425"/>
        <w:jc w:val="both"/>
      </w:pPr>
      <w:r w:rsidRPr="009F0874">
        <w:t>The data obtained in the project that will be preserved include computer simulat</w:t>
      </w:r>
      <w:r w:rsidR="00CF6C54">
        <w:t xml:space="preserve">ion models, simulation results, measurements </w:t>
      </w:r>
      <w:r w:rsidRPr="009F0874">
        <w:t>and codes required to recreate the results.</w:t>
      </w:r>
    </w:p>
    <w:p w14:paraId="4B560339" w14:textId="77777777" w:rsidR="00F5616B" w:rsidRPr="009F0874" w:rsidRDefault="00F5616B" w:rsidP="00F5616B">
      <w:pPr>
        <w:pStyle w:val="ListParagraph"/>
        <w:ind w:left="426" w:firstLine="425"/>
        <w:jc w:val="both"/>
      </w:pPr>
      <w:r w:rsidRPr="009F0874">
        <w:t>Intentional destruction of data: there is no regulations or laws applicable to the obtained data other than CC license. Hence, its intentional destruction is not considered.</w:t>
      </w:r>
    </w:p>
    <w:p w14:paraId="3DC68583" w14:textId="59A9E877" w:rsidR="008B17E5" w:rsidRPr="009F0874" w:rsidRDefault="00F5616B" w:rsidP="00F5616B">
      <w:pPr>
        <w:pStyle w:val="ListParagraph"/>
        <w:ind w:left="426" w:firstLine="425"/>
        <w:jc w:val="both"/>
      </w:pPr>
      <w:r w:rsidRPr="009F0874">
        <w:t xml:space="preserve">It is assumed that the pre-selected data will be stored at online </w:t>
      </w:r>
      <w:proofErr w:type="spellStart"/>
      <w:r w:rsidRPr="009F0874">
        <w:t>github</w:t>
      </w:r>
      <w:proofErr w:type="spellEnd"/>
      <w:r w:rsidR="00CF6C54">
        <w:t>/</w:t>
      </w:r>
      <w:proofErr w:type="spellStart"/>
      <w:r w:rsidR="00CF6C54">
        <w:t>mostwiedzy</w:t>
      </w:r>
      <w:proofErr w:type="spellEnd"/>
      <w:r w:rsidR="00CF6C54">
        <w:t xml:space="preserve"> repositories</w:t>
      </w:r>
      <w:r w:rsidRPr="009F0874">
        <w:t>. Data selection process will focus on preserving information that is required to recreate results obtained in the course of the project and published in research papers.</w:t>
      </w:r>
    </w:p>
    <w:p w14:paraId="03FCCA56" w14:textId="77777777" w:rsidR="008B17E5" w:rsidRPr="009F0874" w:rsidRDefault="008B17E5" w:rsidP="008B17E5">
      <w:pPr>
        <w:pStyle w:val="ListParagraph"/>
        <w:ind w:left="426"/>
        <w:jc w:val="both"/>
      </w:pPr>
    </w:p>
    <w:p w14:paraId="13EAED42" w14:textId="77777777" w:rsidR="008B17E5" w:rsidRPr="009F0874" w:rsidRDefault="008B17E5" w:rsidP="008B17E5">
      <w:pPr>
        <w:pStyle w:val="ListParagraph"/>
        <w:ind w:left="426"/>
        <w:jc w:val="both"/>
        <w:rPr>
          <w:i/>
          <w:lang w:val="pl-PL"/>
        </w:rPr>
      </w:pPr>
      <w:r w:rsidRPr="009F0874">
        <w:rPr>
          <w:i/>
          <w:lang w:val="pl-PL"/>
        </w:rPr>
        <w:t>Metody lub narzędzia programowe umożliwiające dostęp do danych i korzystanie z danych</w:t>
      </w:r>
    </w:p>
    <w:p w14:paraId="369CB04E" w14:textId="77777777" w:rsidR="008B17E5" w:rsidRPr="009F0874" w:rsidRDefault="008B17E5" w:rsidP="008B17E5">
      <w:pPr>
        <w:pStyle w:val="ListParagraph"/>
        <w:ind w:left="426"/>
        <w:jc w:val="both"/>
        <w:rPr>
          <w:b/>
          <w:lang w:val="pl-PL"/>
        </w:rPr>
      </w:pPr>
    </w:p>
    <w:p w14:paraId="34246412" w14:textId="6629ACB8" w:rsidR="00F5616B" w:rsidRPr="009F0874" w:rsidRDefault="00F5616B" w:rsidP="00F5616B">
      <w:pPr>
        <w:pStyle w:val="ListParagraph"/>
        <w:ind w:left="426" w:firstLine="425"/>
        <w:jc w:val="both"/>
        <w:rPr>
          <w:b/>
        </w:rPr>
      </w:pPr>
      <w:r w:rsidRPr="009F0874">
        <w:t xml:space="preserve">The raw data available for re-use will be stored in </w:t>
      </w:r>
      <w:proofErr w:type="spellStart"/>
      <w:r w:rsidRPr="009F0874">
        <w:t>github</w:t>
      </w:r>
      <w:proofErr w:type="spellEnd"/>
      <w:r w:rsidR="00CF6C54">
        <w:t>/</w:t>
      </w:r>
      <w:proofErr w:type="spellStart"/>
      <w:r w:rsidR="00CF6C54">
        <w:t>mostwiedzy</w:t>
      </w:r>
      <w:proofErr w:type="spellEnd"/>
      <w:r w:rsidR="00CF6C54">
        <w:t xml:space="preserve"> repositories</w:t>
      </w:r>
      <w:r w:rsidRPr="009F0874">
        <w:t>.</w:t>
      </w:r>
    </w:p>
    <w:p w14:paraId="731FE82B" w14:textId="77777777" w:rsidR="008B17E5" w:rsidRPr="009F0874" w:rsidRDefault="008B17E5" w:rsidP="008B17E5">
      <w:pPr>
        <w:jc w:val="both"/>
      </w:pPr>
    </w:p>
    <w:p w14:paraId="2A1AAD76" w14:textId="77777777" w:rsidR="008B17E5" w:rsidRPr="009F0874" w:rsidRDefault="008B17E5" w:rsidP="008B17E5">
      <w:pPr>
        <w:pStyle w:val="ListParagraph"/>
        <w:ind w:left="426"/>
        <w:jc w:val="both"/>
        <w:rPr>
          <w:i/>
          <w:lang w:val="pl-PL"/>
        </w:rPr>
      </w:pPr>
      <w:r w:rsidRPr="009F0874">
        <w:rPr>
          <w:i/>
          <w:lang w:val="pl-PL"/>
        </w:rPr>
        <w:t>Sposób zapewniający stosowanie unikalnego i trwałego identyfikatora (np. cyfrowego identyfikatora obiektu (DOI)) dla każdego zestawu danych</w:t>
      </w:r>
    </w:p>
    <w:p w14:paraId="5C7D5AD0" w14:textId="77777777" w:rsidR="008B17E5" w:rsidRPr="009F0874" w:rsidRDefault="008B17E5" w:rsidP="008B17E5">
      <w:pPr>
        <w:pStyle w:val="ListParagraph"/>
        <w:ind w:left="426"/>
        <w:jc w:val="both"/>
        <w:rPr>
          <w:lang w:val="pl-PL"/>
        </w:rPr>
      </w:pPr>
    </w:p>
    <w:p w14:paraId="5011BA53" w14:textId="59DB1446" w:rsidR="008B17E5" w:rsidRPr="009F0874" w:rsidRDefault="00F5616B" w:rsidP="00F5616B">
      <w:pPr>
        <w:pStyle w:val="ListParagraph"/>
        <w:ind w:left="426" w:firstLine="425"/>
        <w:jc w:val="both"/>
      </w:pPr>
      <w:r w:rsidRPr="009F0874">
        <w:t>The most important data obtained in the project will be disseminated in the form of ISI-ranked publications and conference papers. Both types of documents have Digital Object Identifiers (DOI). Each researcher willing to re-use data would be able to easily obtain it from publications.</w:t>
      </w:r>
      <w:r w:rsidR="00257997" w:rsidRPr="009F0874">
        <w:t xml:space="preserve"> Furthermore, publication of some results in journals solely focusing on sharing data will also be considered.</w:t>
      </w:r>
    </w:p>
    <w:p w14:paraId="5325D70C" w14:textId="77777777" w:rsidR="008B17E5" w:rsidRPr="009F0874" w:rsidRDefault="008B17E5" w:rsidP="008B17E5">
      <w:pPr>
        <w:pStyle w:val="ListParagraph"/>
        <w:ind w:left="426"/>
        <w:jc w:val="both"/>
      </w:pPr>
    </w:p>
    <w:p w14:paraId="6DB7B97A" w14:textId="77777777" w:rsidR="008B17E5" w:rsidRPr="009F0874" w:rsidRDefault="008B17E5" w:rsidP="008B17E5">
      <w:pPr>
        <w:pStyle w:val="ListParagraph"/>
        <w:numPr>
          <w:ilvl w:val="0"/>
          <w:numId w:val="1"/>
        </w:numPr>
        <w:ind w:left="426"/>
        <w:jc w:val="both"/>
        <w:rPr>
          <w:b/>
          <w:lang w:val="pl-PL"/>
        </w:rPr>
      </w:pPr>
      <w:r w:rsidRPr="009F0874">
        <w:rPr>
          <w:b/>
          <w:lang w:val="pl-PL"/>
        </w:rPr>
        <w:t>Zadania związane z zarządzaniem danymi oraz zasoby</w:t>
      </w:r>
    </w:p>
    <w:p w14:paraId="715352C9" w14:textId="77777777" w:rsidR="00BF0153" w:rsidRPr="009F0874" w:rsidRDefault="00BF0153" w:rsidP="008B17E5">
      <w:pPr>
        <w:pStyle w:val="ListParagraph"/>
        <w:ind w:left="426"/>
        <w:jc w:val="both"/>
        <w:rPr>
          <w:b/>
          <w:lang w:val="pl-PL"/>
        </w:rPr>
      </w:pPr>
    </w:p>
    <w:p w14:paraId="3C538085" w14:textId="77777777" w:rsidR="008B17E5" w:rsidRPr="009F0874" w:rsidRDefault="008B17E5" w:rsidP="008B17E5">
      <w:pPr>
        <w:pStyle w:val="ListParagraph"/>
        <w:ind w:left="426"/>
        <w:jc w:val="both"/>
        <w:rPr>
          <w:i/>
          <w:lang w:val="pl-PL"/>
        </w:rPr>
      </w:pPr>
      <w:r w:rsidRPr="009F0874">
        <w:rPr>
          <w:i/>
          <w:lang w:val="pl-PL"/>
        </w:rPr>
        <w:t>Osoba (np. funkcja, stanowisko i instytucja) odpowiedzialna za zarządzanie danymi (np. data steward)</w:t>
      </w:r>
    </w:p>
    <w:p w14:paraId="6A764A40" w14:textId="77777777" w:rsidR="008B17E5" w:rsidRPr="009F0874" w:rsidRDefault="008B17E5" w:rsidP="008B17E5">
      <w:pPr>
        <w:pStyle w:val="ListParagraph"/>
        <w:ind w:left="426"/>
        <w:jc w:val="both"/>
        <w:rPr>
          <w:lang w:val="pl-PL"/>
        </w:rPr>
      </w:pPr>
    </w:p>
    <w:p w14:paraId="570B7495" w14:textId="52BF1EF4" w:rsidR="008B17E5" w:rsidRPr="009F0874" w:rsidRDefault="00AB76F9" w:rsidP="00AB76F9">
      <w:pPr>
        <w:pStyle w:val="ListParagraph"/>
        <w:ind w:left="426" w:firstLine="425"/>
        <w:jc w:val="both"/>
      </w:pPr>
      <w:bookmarkStart w:id="0" w:name="_GoBack"/>
      <w:r w:rsidRPr="009F0874">
        <w:t>The PI will be responsible for acquisition, management, maintaining, and processing of data. He will be also responsible for validation of data and ensuring its high quality.</w:t>
      </w:r>
      <w:bookmarkEnd w:id="0"/>
    </w:p>
    <w:p w14:paraId="6D845137" w14:textId="77777777" w:rsidR="008B17E5" w:rsidRPr="009F0874" w:rsidRDefault="008B17E5" w:rsidP="008B17E5">
      <w:pPr>
        <w:pStyle w:val="ListParagraph"/>
        <w:ind w:left="426"/>
        <w:jc w:val="both"/>
      </w:pPr>
    </w:p>
    <w:p w14:paraId="082CAA10" w14:textId="77777777" w:rsidR="008B17E5" w:rsidRPr="009F0874" w:rsidRDefault="008B17E5" w:rsidP="008B17E5">
      <w:pPr>
        <w:pStyle w:val="ListParagraph"/>
        <w:ind w:left="426"/>
        <w:jc w:val="both"/>
        <w:rPr>
          <w:i/>
          <w:lang w:val="pl-PL"/>
        </w:rPr>
      </w:pPr>
      <w:r w:rsidRPr="009F0874">
        <w:rPr>
          <w:i/>
          <w:lang w:val="pl-PL"/>
        </w:rPr>
        <w:t>Środki (np. finansowe i czasowe) przeznaczone do zarządzania danymi i zapewnienia możliwości odnalezienia, dostępu, interoperacyjności i ponownego wykorzystania danych</w:t>
      </w:r>
    </w:p>
    <w:p w14:paraId="3484DDB0" w14:textId="77777777" w:rsidR="008B17E5" w:rsidRPr="009F0874" w:rsidRDefault="008B17E5" w:rsidP="008B17E5">
      <w:pPr>
        <w:pStyle w:val="ListParagraph"/>
        <w:ind w:left="426"/>
        <w:jc w:val="both"/>
        <w:rPr>
          <w:lang w:val="pl-PL"/>
        </w:rPr>
      </w:pPr>
    </w:p>
    <w:p w14:paraId="6839736A" w14:textId="77777777" w:rsidR="008B17E5" w:rsidRPr="009F0874" w:rsidRDefault="008B17E5" w:rsidP="008B17E5">
      <w:pPr>
        <w:pStyle w:val="ListParagraph"/>
        <w:ind w:left="426"/>
        <w:jc w:val="both"/>
        <w:rPr>
          <w:lang w:val="pl-PL"/>
        </w:rPr>
      </w:pPr>
      <w:r w:rsidRPr="009F0874">
        <w:rPr>
          <w:lang w:val="pl-PL"/>
        </w:rPr>
        <w:t xml:space="preserve">Not </w:t>
      </w:r>
      <w:r w:rsidRPr="009F0874">
        <w:t>applicable</w:t>
      </w:r>
    </w:p>
    <w:sectPr w:rsidR="008B17E5" w:rsidRPr="009F0874" w:rsidSect="008D22FA">
      <w:pgSz w:w="11907" w:h="16839" w:code="9"/>
      <w:pgMar w:top="1417" w:right="1417" w:bottom="1417" w:left="1417" w:header="709" w:footer="709" w:gutter="0"/>
      <w:cols w:space="708"/>
      <w:docGrid w:linePitch="360"/>
    </w:sectPr>
  </w:body>
</w:document>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CF8B75D" w15:done="0"/>
  <w15:commentEx w15:paraId="7C9F50E9" w15:done="0"/>
  <w15:commentEx w15:paraId="06EFEA97" w15:done="0"/>
  <w15:commentEx w15:paraId="3D0764B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F26968"/>
    <w:multiLevelType w:val="hybridMultilevel"/>
    <w:tmpl w:val="EC3AF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iotr Krajewski">
    <w15:presenceInfo w15:providerId="Windows Live" w15:userId="6996b57d053f73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17E5"/>
    <w:rsid w:val="00022F28"/>
    <w:rsid w:val="00036709"/>
    <w:rsid w:val="000C4C8C"/>
    <w:rsid w:val="00186B6D"/>
    <w:rsid w:val="00191078"/>
    <w:rsid w:val="00257997"/>
    <w:rsid w:val="002A2C98"/>
    <w:rsid w:val="002B4C4E"/>
    <w:rsid w:val="002C5A09"/>
    <w:rsid w:val="002F60D8"/>
    <w:rsid w:val="00341E48"/>
    <w:rsid w:val="003435C8"/>
    <w:rsid w:val="0038102F"/>
    <w:rsid w:val="00386DC4"/>
    <w:rsid w:val="003B24EC"/>
    <w:rsid w:val="003C47F8"/>
    <w:rsid w:val="004667B8"/>
    <w:rsid w:val="005673E9"/>
    <w:rsid w:val="005D1D20"/>
    <w:rsid w:val="00637129"/>
    <w:rsid w:val="006A4330"/>
    <w:rsid w:val="00755E78"/>
    <w:rsid w:val="00767445"/>
    <w:rsid w:val="007F391E"/>
    <w:rsid w:val="008B17E5"/>
    <w:rsid w:val="008D22FA"/>
    <w:rsid w:val="0096061C"/>
    <w:rsid w:val="009F0874"/>
    <w:rsid w:val="00A07D36"/>
    <w:rsid w:val="00AB76F9"/>
    <w:rsid w:val="00AC12A8"/>
    <w:rsid w:val="00B2583C"/>
    <w:rsid w:val="00BB6C84"/>
    <w:rsid w:val="00BE2490"/>
    <w:rsid w:val="00BF0153"/>
    <w:rsid w:val="00BF4B16"/>
    <w:rsid w:val="00CB2F65"/>
    <w:rsid w:val="00CF099D"/>
    <w:rsid w:val="00CF6C54"/>
    <w:rsid w:val="00D10B64"/>
    <w:rsid w:val="00D54E05"/>
    <w:rsid w:val="00D81884"/>
    <w:rsid w:val="00DA2212"/>
    <w:rsid w:val="00DB43BA"/>
    <w:rsid w:val="00E551F2"/>
    <w:rsid w:val="00F5616B"/>
    <w:rsid w:val="00F72CF8"/>
    <w:rsid w:val="00FA10A1"/>
    <w:rsid w:val="00FB14CB"/>
    <w:rsid w:val="00FC6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F7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17E5"/>
    <w:pPr>
      <w:ind w:left="720"/>
      <w:contextualSpacing/>
    </w:pPr>
  </w:style>
  <w:style w:type="character" w:styleId="CommentReference">
    <w:name w:val="annotation reference"/>
    <w:basedOn w:val="DefaultParagraphFont"/>
    <w:uiPriority w:val="99"/>
    <w:semiHidden/>
    <w:unhideWhenUsed/>
    <w:rsid w:val="00AC12A8"/>
    <w:rPr>
      <w:sz w:val="16"/>
      <w:szCs w:val="16"/>
    </w:rPr>
  </w:style>
  <w:style w:type="paragraph" w:styleId="CommentText">
    <w:name w:val="annotation text"/>
    <w:basedOn w:val="Normal"/>
    <w:link w:val="CommentTextChar"/>
    <w:uiPriority w:val="99"/>
    <w:semiHidden/>
    <w:unhideWhenUsed/>
    <w:rsid w:val="00AC12A8"/>
    <w:rPr>
      <w:sz w:val="20"/>
      <w:szCs w:val="20"/>
    </w:rPr>
  </w:style>
  <w:style w:type="character" w:customStyle="1" w:styleId="CommentTextChar">
    <w:name w:val="Comment Text Char"/>
    <w:basedOn w:val="DefaultParagraphFont"/>
    <w:link w:val="CommentText"/>
    <w:uiPriority w:val="99"/>
    <w:semiHidden/>
    <w:rsid w:val="00AC12A8"/>
    <w:rPr>
      <w:sz w:val="20"/>
      <w:szCs w:val="20"/>
    </w:rPr>
  </w:style>
  <w:style w:type="paragraph" w:styleId="CommentSubject">
    <w:name w:val="annotation subject"/>
    <w:basedOn w:val="CommentText"/>
    <w:next w:val="CommentText"/>
    <w:link w:val="CommentSubjectChar"/>
    <w:uiPriority w:val="99"/>
    <w:semiHidden/>
    <w:unhideWhenUsed/>
    <w:rsid w:val="00AC12A8"/>
    <w:rPr>
      <w:b/>
      <w:bCs/>
    </w:rPr>
  </w:style>
  <w:style w:type="character" w:customStyle="1" w:styleId="CommentSubjectChar">
    <w:name w:val="Comment Subject Char"/>
    <w:basedOn w:val="CommentTextChar"/>
    <w:link w:val="CommentSubject"/>
    <w:uiPriority w:val="99"/>
    <w:semiHidden/>
    <w:rsid w:val="00AC12A8"/>
    <w:rPr>
      <w:b/>
      <w:bCs/>
      <w:sz w:val="20"/>
      <w:szCs w:val="20"/>
    </w:rPr>
  </w:style>
  <w:style w:type="paragraph" w:styleId="BalloonText">
    <w:name w:val="Balloon Text"/>
    <w:basedOn w:val="Normal"/>
    <w:link w:val="BalloonTextChar"/>
    <w:uiPriority w:val="99"/>
    <w:semiHidden/>
    <w:unhideWhenUsed/>
    <w:rsid w:val="00AC12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12A8"/>
    <w:rPr>
      <w:rFonts w:ascii="Segoe UI" w:hAnsi="Segoe UI" w:cs="Segoe UI"/>
      <w:sz w:val="18"/>
      <w:szCs w:val="18"/>
    </w:rPr>
  </w:style>
  <w:style w:type="character" w:customStyle="1" w:styleId="Teksttreci2">
    <w:name w:val="Tekst treści (2)"/>
    <w:basedOn w:val="DefaultParagraphFont"/>
    <w:rsid w:val="00AC12A8"/>
    <w:rPr>
      <w:rFonts w:ascii="Arial" w:eastAsia="Arial" w:hAnsi="Arial" w:cs="Arial"/>
      <w:b w:val="0"/>
      <w:bCs w:val="0"/>
      <w:i w:val="0"/>
      <w:iCs w:val="0"/>
      <w:smallCaps w:val="0"/>
      <w:strike w:val="0"/>
      <w:color w:val="000000"/>
      <w:spacing w:val="0"/>
      <w:w w:val="100"/>
      <w:position w:val="0"/>
      <w:sz w:val="22"/>
      <w:szCs w:val="22"/>
      <w:u w:val="none"/>
      <w:lang w:val="en-US" w:eastAsia="en-US"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17E5"/>
    <w:pPr>
      <w:ind w:left="720"/>
      <w:contextualSpacing/>
    </w:pPr>
  </w:style>
  <w:style w:type="character" w:styleId="CommentReference">
    <w:name w:val="annotation reference"/>
    <w:basedOn w:val="DefaultParagraphFont"/>
    <w:uiPriority w:val="99"/>
    <w:semiHidden/>
    <w:unhideWhenUsed/>
    <w:rsid w:val="00AC12A8"/>
    <w:rPr>
      <w:sz w:val="16"/>
      <w:szCs w:val="16"/>
    </w:rPr>
  </w:style>
  <w:style w:type="paragraph" w:styleId="CommentText">
    <w:name w:val="annotation text"/>
    <w:basedOn w:val="Normal"/>
    <w:link w:val="CommentTextChar"/>
    <w:uiPriority w:val="99"/>
    <w:semiHidden/>
    <w:unhideWhenUsed/>
    <w:rsid w:val="00AC12A8"/>
    <w:rPr>
      <w:sz w:val="20"/>
      <w:szCs w:val="20"/>
    </w:rPr>
  </w:style>
  <w:style w:type="character" w:customStyle="1" w:styleId="CommentTextChar">
    <w:name w:val="Comment Text Char"/>
    <w:basedOn w:val="DefaultParagraphFont"/>
    <w:link w:val="CommentText"/>
    <w:uiPriority w:val="99"/>
    <w:semiHidden/>
    <w:rsid w:val="00AC12A8"/>
    <w:rPr>
      <w:sz w:val="20"/>
      <w:szCs w:val="20"/>
    </w:rPr>
  </w:style>
  <w:style w:type="paragraph" w:styleId="CommentSubject">
    <w:name w:val="annotation subject"/>
    <w:basedOn w:val="CommentText"/>
    <w:next w:val="CommentText"/>
    <w:link w:val="CommentSubjectChar"/>
    <w:uiPriority w:val="99"/>
    <w:semiHidden/>
    <w:unhideWhenUsed/>
    <w:rsid w:val="00AC12A8"/>
    <w:rPr>
      <w:b/>
      <w:bCs/>
    </w:rPr>
  </w:style>
  <w:style w:type="character" w:customStyle="1" w:styleId="CommentSubjectChar">
    <w:name w:val="Comment Subject Char"/>
    <w:basedOn w:val="CommentTextChar"/>
    <w:link w:val="CommentSubject"/>
    <w:uiPriority w:val="99"/>
    <w:semiHidden/>
    <w:rsid w:val="00AC12A8"/>
    <w:rPr>
      <w:b/>
      <w:bCs/>
      <w:sz w:val="20"/>
      <w:szCs w:val="20"/>
    </w:rPr>
  </w:style>
  <w:style w:type="paragraph" w:styleId="BalloonText">
    <w:name w:val="Balloon Text"/>
    <w:basedOn w:val="Normal"/>
    <w:link w:val="BalloonTextChar"/>
    <w:uiPriority w:val="99"/>
    <w:semiHidden/>
    <w:unhideWhenUsed/>
    <w:rsid w:val="00AC12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12A8"/>
    <w:rPr>
      <w:rFonts w:ascii="Segoe UI" w:hAnsi="Segoe UI" w:cs="Segoe UI"/>
      <w:sz w:val="18"/>
      <w:szCs w:val="18"/>
    </w:rPr>
  </w:style>
  <w:style w:type="character" w:customStyle="1" w:styleId="Teksttreci2">
    <w:name w:val="Tekst treści (2)"/>
    <w:basedOn w:val="DefaultParagraphFont"/>
    <w:rsid w:val="00AC12A8"/>
    <w:rPr>
      <w:rFonts w:ascii="Arial" w:eastAsia="Arial" w:hAnsi="Arial" w:cs="Arial"/>
      <w:b w:val="0"/>
      <w:bCs w:val="0"/>
      <w:i w:val="0"/>
      <w:iCs w:val="0"/>
      <w:smallCaps w:val="0"/>
      <w:strike w:val="0"/>
      <w:color w:val="000000"/>
      <w:spacing w:val="0"/>
      <w:w w:val="100"/>
      <w:position w:val="0"/>
      <w:sz w:val="22"/>
      <w:szCs w:val="22"/>
      <w:u w:val="none"/>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30063">
      <w:bodyDiv w:val="1"/>
      <w:marLeft w:val="0"/>
      <w:marRight w:val="0"/>
      <w:marTop w:val="0"/>
      <w:marBottom w:val="0"/>
      <w:divBdr>
        <w:top w:val="none" w:sz="0" w:space="0" w:color="auto"/>
        <w:left w:val="none" w:sz="0" w:space="0" w:color="auto"/>
        <w:bottom w:val="none" w:sz="0" w:space="0" w:color="auto"/>
        <w:right w:val="none" w:sz="0" w:space="0" w:color="auto"/>
      </w:divBdr>
      <w:divsChild>
        <w:div w:id="403531450">
          <w:marLeft w:val="0"/>
          <w:marRight w:val="0"/>
          <w:marTop w:val="0"/>
          <w:marBottom w:val="0"/>
          <w:divBdr>
            <w:top w:val="none" w:sz="0" w:space="0" w:color="auto"/>
            <w:left w:val="none" w:sz="0" w:space="0" w:color="auto"/>
            <w:bottom w:val="none" w:sz="0" w:space="0" w:color="auto"/>
            <w:right w:val="none" w:sz="0" w:space="0" w:color="auto"/>
          </w:divBdr>
          <w:divsChild>
            <w:div w:id="137365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4186">
      <w:bodyDiv w:val="1"/>
      <w:marLeft w:val="0"/>
      <w:marRight w:val="0"/>
      <w:marTop w:val="0"/>
      <w:marBottom w:val="0"/>
      <w:divBdr>
        <w:top w:val="none" w:sz="0" w:space="0" w:color="auto"/>
        <w:left w:val="none" w:sz="0" w:space="0" w:color="auto"/>
        <w:bottom w:val="none" w:sz="0" w:space="0" w:color="auto"/>
        <w:right w:val="none" w:sz="0" w:space="0" w:color="auto"/>
      </w:divBdr>
    </w:div>
    <w:div w:id="328757246">
      <w:bodyDiv w:val="1"/>
      <w:marLeft w:val="0"/>
      <w:marRight w:val="0"/>
      <w:marTop w:val="0"/>
      <w:marBottom w:val="0"/>
      <w:divBdr>
        <w:top w:val="none" w:sz="0" w:space="0" w:color="auto"/>
        <w:left w:val="none" w:sz="0" w:space="0" w:color="auto"/>
        <w:bottom w:val="none" w:sz="0" w:space="0" w:color="auto"/>
        <w:right w:val="none" w:sz="0" w:space="0" w:color="auto"/>
      </w:divBdr>
    </w:div>
    <w:div w:id="349841645">
      <w:bodyDiv w:val="1"/>
      <w:marLeft w:val="0"/>
      <w:marRight w:val="0"/>
      <w:marTop w:val="0"/>
      <w:marBottom w:val="0"/>
      <w:divBdr>
        <w:top w:val="none" w:sz="0" w:space="0" w:color="auto"/>
        <w:left w:val="none" w:sz="0" w:space="0" w:color="auto"/>
        <w:bottom w:val="none" w:sz="0" w:space="0" w:color="auto"/>
        <w:right w:val="none" w:sz="0" w:space="0" w:color="auto"/>
      </w:divBdr>
    </w:div>
    <w:div w:id="559560232">
      <w:bodyDiv w:val="1"/>
      <w:marLeft w:val="0"/>
      <w:marRight w:val="0"/>
      <w:marTop w:val="0"/>
      <w:marBottom w:val="0"/>
      <w:divBdr>
        <w:top w:val="none" w:sz="0" w:space="0" w:color="auto"/>
        <w:left w:val="none" w:sz="0" w:space="0" w:color="auto"/>
        <w:bottom w:val="none" w:sz="0" w:space="0" w:color="auto"/>
        <w:right w:val="none" w:sz="0" w:space="0" w:color="auto"/>
      </w:divBdr>
      <w:divsChild>
        <w:div w:id="1173955554">
          <w:marLeft w:val="0"/>
          <w:marRight w:val="0"/>
          <w:marTop w:val="0"/>
          <w:marBottom w:val="0"/>
          <w:divBdr>
            <w:top w:val="none" w:sz="0" w:space="0" w:color="auto"/>
            <w:left w:val="none" w:sz="0" w:space="0" w:color="auto"/>
            <w:bottom w:val="none" w:sz="0" w:space="0" w:color="auto"/>
            <w:right w:val="none" w:sz="0" w:space="0" w:color="auto"/>
          </w:divBdr>
          <w:divsChild>
            <w:div w:id="88861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09406">
      <w:bodyDiv w:val="1"/>
      <w:marLeft w:val="0"/>
      <w:marRight w:val="0"/>
      <w:marTop w:val="0"/>
      <w:marBottom w:val="0"/>
      <w:divBdr>
        <w:top w:val="none" w:sz="0" w:space="0" w:color="auto"/>
        <w:left w:val="none" w:sz="0" w:space="0" w:color="auto"/>
        <w:bottom w:val="none" w:sz="0" w:space="0" w:color="auto"/>
        <w:right w:val="none" w:sz="0" w:space="0" w:color="auto"/>
      </w:divBdr>
      <w:divsChild>
        <w:div w:id="547568572">
          <w:marLeft w:val="0"/>
          <w:marRight w:val="0"/>
          <w:marTop w:val="0"/>
          <w:marBottom w:val="0"/>
          <w:divBdr>
            <w:top w:val="none" w:sz="0" w:space="0" w:color="auto"/>
            <w:left w:val="none" w:sz="0" w:space="0" w:color="auto"/>
            <w:bottom w:val="none" w:sz="0" w:space="0" w:color="auto"/>
            <w:right w:val="none" w:sz="0" w:space="0" w:color="auto"/>
          </w:divBdr>
          <w:divsChild>
            <w:div w:id="11842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87821">
      <w:bodyDiv w:val="1"/>
      <w:marLeft w:val="0"/>
      <w:marRight w:val="0"/>
      <w:marTop w:val="0"/>
      <w:marBottom w:val="0"/>
      <w:divBdr>
        <w:top w:val="none" w:sz="0" w:space="0" w:color="auto"/>
        <w:left w:val="none" w:sz="0" w:space="0" w:color="auto"/>
        <w:bottom w:val="none" w:sz="0" w:space="0" w:color="auto"/>
        <w:right w:val="none" w:sz="0" w:space="0" w:color="auto"/>
      </w:divBdr>
      <w:divsChild>
        <w:div w:id="547911439">
          <w:marLeft w:val="0"/>
          <w:marRight w:val="0"/>
          <w:marTop w:val="0"/>
          <w:marBottom w:val="0"/>
          <w:divBdr>
            <w:top w:val="none" w:sz="0" w:space="0" w:color="auto"/>
            <w:left w:val="none" w:sz="0" w:space="0" w:color="auto"/>
            <w:bottom w:val="none" w:sz="0" w:space="0" w:color="auto"/>
            <w:right w:val="none" w:sz="0" w:space="0" w:color="auto"/>
          </w:divBdr>
          <w:divsChild>
            <w:div w:id="5764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7305">
      <w:bodyDiv w:val="1"/>
      <w:marLeft w:val="0"/>
      <w:marRight w:val="0"/>
      <w:marTop w:val="0"/>
      <w:marBottom w:val="0"/>
      <w:divBdr>
        <w:top w:val="none" w:sz="0" w:space="0" w:color="auto"/>
        <w:left w:val="none" w:sz="0" w:space="0" w:color="auto"/>
        <w:bottom w:val="none" w:sz="0" w:space="0" w:color="auto"/>
        <w:right w:val="none" w:sz="0" w:space="0" w:color="auto"/>
      </w:divBdr>
    </w:div>
    <w:div w:id="934215776">
      <w:bodyDiv w:val="1"/>
      <w:marLeft w:val="0"/>
      <w:marRight w:val="0"/>
      <w:marTop w:val="0"/>
      <w:marBottom w:val="0"/>
      <w:divBdr>
        <w:top w:val="none" w:sz="0" w:space="0" w:color="auto"/>
        <w:left w:val="none" w:sz="0" w:space="0" w:color="auto"/>
        <w:bottom w:val="none" w:sz="0" w:space="0" w:color="auto"/>
        <w:right w:val="none" w:sz="0" w:space="0" w:color="auto"/>
      </w:divBdr>
    </w:div>
    <w:div w:id="1263535336">
      <w:bodyDiv w:val="1"/>
      <w:marLeft w:val="0"/>
      <w:marRight w:val="0"/>
      <w:marTop w:val="0"/>
      <w:marBottom w:val="0"/>
      <w:divBdr>
        <w:top w:val="none" w:sz="0" w:space="0" w:color="auto"/>
        <w:left w:val="none" w:sz="0" w:space="0" w:color="auto"/>
        <w:bottom w:val="none" w:sz="0" w:space="0" w:color="auto"/>
        <w:right w:val="none" w:sz="0" w:space="0" w:color="auto"/>
      </w:divBdr>
      <w:divsChild>
        <w:div w:id="1983078619">
          <w:marLeft w:val="0"/>
          <w:marRight w:val="0"/>
          <w:marTop w:val="0"/>
          <w:marBottom w:val="0"/>
          <w:divBdr>
            <w:top w:val="none" w:sz="0" w:space="0" w:color="auto"/>
            <w:left w:val="none" w:sz="0" w:space="0" w:color="auto"/>
            <w:bottom w:val="none" w:sz="0" w:space="0" w:color="auto"/>
            <w:right w:val="none" w:sz="0" w:space="0" w:color="auto"/>
          </w:divBdr>
          <w:divsChild>
            <w:div w:id="51288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4672">
      <w:bodyDiv w:val="1"/>
      <w:marLeft w:val="0"/>
      <w:marRight w:val="0"/>
      <w:marTop w:val="0"/>
      <w:marBottom w:val="0"/>
      <w:divBdr>
        <w:top w:val="none" w:sz="0" w:space="0" w:color="auto"/>
        <w:left w:val="none" w:sz="0" w:space="0" w:color="auto"/>
        <w:bottom w:val="none" w:sz="0" w:space="0" w:color="auto"/>
        <w:right w:val="none" w:sz="0" w:space="0" w:color="auto"/>
      </w:divBdr>
    </w:div>
    <w:div w:id="1818572853">
      <w:bodyDiv w:val="1"/>
      <w:marLeft w:val="0"/>
      <w:marRight w:val="0"/>
      <w:marTop w:val="0"/>
      <w:marBottom w:val="0"/>
      <w:divBdr>
        <w:top w:val="none" w:sz="0" w:space="0" w:color="auto"/>
        <w:left w:val="none" w:sz="0" w:space="0" w:color="auto"/>
        <w:bottom w:val="none" w:sz="0" w:space="0" w:color="auto"/>
        <w:right w:val="none" w:sz="0" w:space="0" w:color="auto"/>
      </w:divBdr>
      <w:divsChild>
        <w:div w:id="836112598">
          <w:marLeft w:val="0"/>
          <w:marRight w:val="0"/>
          <w:marTop w:val="0"/>
          <w:marBottom w:val="0"/>
          <w:divBdr>
            <w:top w:val="none" w:sz="0" w:space="0" w:color="auto"/>
            <w:left w:val="none" w:sz="0" w:space="0" w:color="auto"/>
            <w:bottom w:val="none" w:sz="0" w:space="0" w:color="auto"/>
            <w:right w:val="none" w:sz="0" w:space="0" w:color="auto"/>
          </w:divBdr>
        </w:div>
        <w:div w:id="983194674">
          <w:marLeft w:val="0"/>
          <w:marRight w:val="0"/>
          <w:marTop w:val="0"/>
          <w:marBottom w:val="0"/>
          <w:divBdr>
            <w:top w:val="none" w:sz="0" w:space="0" w:color="auto"/>
            <w:left w:val="none" w:sz="0" w:space="0" w:color="auto"/>
            <w:bottom w:val="none" w:sz="0" w:space="0" w:color="auto"/>
            <w:right w:val="none" w:sz="0" w:space="0" w:color="auto"/>
          </w:divBdr>
          <w:divsChild>
            <w:div w:id="1854034251">
              <w:marLeft w:val="0"/>
              <w:marRight w:val="0"/>
              <w:marTop w:val="0"/>
              <w:marBottom w:val="0"/>
              <w:divBdr>
                <w:top w:val="none" w:sz="0" w:space="0" w:color="auto"/>
                <w:left w:val="none" w:sz="0" w:space="0" w:color="auto"/>
                <w:bottom w:val="none" w:sz="0" w:space="0" w:color="auto"/>
                <w:right w:val="none" w:sz="0" w:space="0" w:color="auto"/>
              </w:divBdr>
              <w:divsChild>
                <w:div w:id="171784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6114">
          <w:marLeft w:val="0"/>
          <w:marRight w:val="0"/>
          <w:marTop w:val="0"/>
          <w:marBottom w:val="0"/>
          <w:divBdr>
            <w:top w:val="none" w:sz="0" w:space="0" w:color="auto"/>
            <w:left w:val="none" w:sz="0" w:space="0" w:color="auto"/>
            <w:bottom w:val="none" w:sz="0" w:space="0" w:color="auto"/>
            <w:right w:val="none" w:sz="0" w:space="0" w:color="auto"/>
          </w:divBdr>
          <w:divsChild>
            <w:div w:id="1886679956">
              <w:marLeft w:val="0"/>
              <w:marRight w:val="0"/>
              <w:marTop w:val="0"/>
              <w:marBottom w:val="0"/>
              <w:divBdr>
                <w:top w:val="none" w:sz="0" w:space="0" w:color="auto"/>
                <w:left w:val="none" w:sz="0" w:space="0" w:color="auto"/>
                <w:bottom w:val="none" w:sz="0" w:space="0" w:color="auto"/>
                <w:right w:val="none" w:sz="0" w:space="0" w:color="auto"/>
              </w:divBdr>
              <w:divsChild>
                <w:div w:id="1464495405">
                  <w:marLeft w:val="0"/>
                  <w:marRight w:val="0"/>
                  <w:marTop w:val="0"/>
                  <w:marBottom w:val="0"/>
                  <w:divBdr>
                    <w:top w:val="none" w:sz="0" w:space="0" w:color="auto"/>
                    <w:left w:val="none" w:sz="0" w:space="0" w:color="auto"/>
                    <w:bottom w:val="none" w:sz="0" w:space="0" w:color="auto"/>
                    <w:right w:val="none" w:sz="0" w:space="0" w:color="auto"/>
                  </w:divBdr>
                  <w:divsChild>
                    <w:div w:id="594247271">
                      <w:marLeft w:val="0"/>
                      <w:marRight w:val="0"/>
                      <w:marTop w:val="0"/>
                      <w:marBottom w:val="0"/>
                      <w:divBdr>
                        <w:top w:val="none" w:sz="0" w:space="0" w:color="auto"/>
                        <w:left w:val="none" w:sz="0" w:space="0" w:color="auto"/>
                        <w:bottom w:val="none" w:sz="0" w:space="0" w:color="auto"/>
                        <w:right w:val="none" w:sz="0" w:space="0" w:color="auto"/>
                      </w:divBdr>
                      <w:divsChild>
                        <w:div w:id="859010778">
                          <w:marLeft w:val="0"/>
                          <w:marRight w:val="0"/>
                          <w:marTop w:val="0"/>
                          <w:marBottom w:val="0"/>
                          <w:divBdr>
                            <w:top w:val="none" w:sz="0" w:space="0" w:color="auto"/>
                            <w:left w:val="none" w:sz="0" w:space="0" w:color="auto"/>
                            <w:bottom w:val="none" w:sz="0" w:space="0" w:color="auto"/>
                            <w:right w:val="none" w:sz="0" w:space="0" w:color="auto"/>
                          </w:divBdr>
                          <w:divsChild>
                            <w:div w:id="1394885521">
                              <w:marLeft w:val="0"/>
                              <w:marRight w:val="0"/>
                              <w:marTop w:val="0"/>
                              <w:marBottom w:val="0"/>
                              <w:divBdr>
                                <w:top w:val="none" w:sz="0" w:space="0" w:color="auto"/>
                                <w:left w:val="none" w:sz="0" w:space="0" w:color="auto"/>
                                <w:bottom w:val="none" w:sz="0" w:space="0" w:color="auto"/>
                                <w:right w:val="none" w:sz="0" w:space="0" w:color="auto"/>
                              </w:divBdr>
                              <w:divsChild>
                                <w:div w:id="822040698">
                                  <w:marLeft w:val="0"/>
                                  <w:marRight w:val="0"/>
                                  <w:marTop w:val="0"/>
                                  <w:marBottom w:val="0"/>
                                  <w:divBdr>
                                    <w:top w:val="none" w:sz="0" w:space="0" w:color="auto"/>
                                    <w:left w:val="none" w:sz="0" w:space="0" w:color="auto"/>
                                    <w:bottom w:val="none" w:sz="0" w:space="0" w:color="auto"/>
                                    <w:right w:val="none" w:sz="0" w:space="0" w:color="auto"/>
                                  </w:divBdr>
                                  <w:divsChild>
                                    <w:div w:id="19320078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77623761">
                              <w:marLeft w:val="0"/>
                              <w:marRight w:val="0"/>
                              <w:marTop w:val="0"/>
                              <w:marBottom w:val="0"/>
                              <w:divBdr>
                                <w:top w:val="none" w:sz="0" w:space="0" w:color="auto"/>
                                <w:left w:val="none" w:sz="0" w:space="0" w:color="auto"/>
                                <w:bottom w:val="none" w:sz="0" w:space="0" w:color="auto"/>
                                <w:right w:val="none" w:sz="0" w:space="0" w:color="auto"/>
                              </w:divBdr>
                              <w:divsChild>
                                <w:div w:id="2076465075">
                                  <w:marLeft w:val="0"/>
                                  <w:marRight w:val="0"/>
                                  <w:marTop w:val="0"/>
                                  <w:marBottom w:val="0"/>
                                  <w:divBdr>
                                    <w:top w:val="none" w:sz="0" w:space="0" w:color="auto"/>
                                    <w:left w:val="none" w:sz="0" w:space="0" w:color="auto"/>
                                    <w:bottom w:val="none" w:sz="0" w:space="0" w:color="auto"/>
                                    <w:right w:val="none" w:sz="0" w:space="0" w:color="auto"/>
                                  </w:divBdr>
                                  <w:divsChild>
                                    <w:div w:id="289943145">
                                      <w:marLeft w:val="0"/>
                                      <w:marRight w:val="0"/>
                                      <w:marTop w:val="0"/>
                                      <w:marBottom w:val="0"/>
                                      <w:divBdr>
                                        <w:top w:val="none" w:sz="0" w:space="0" w:color="auto"/>
                                        <w:left w:val="none" w:sz="0" w:space="0" w:color="auto"/>
                                        <w:bottom w:val="none" w:sz="0" w:space="0" w:color="auto"/>
                                        <w:right w:val="none" w:sz="0" w:space="0" w:color="auto"/>
                                      </w:divBdr>
                                      <w:divsChild>
                                        <w:div w:id="67353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93624">
          <w:marLeft w:val="0"/>
          <w:marRight w:val="0"/>
          <w:marTop w:val="0"/>
          <w:marBottom w:val="0"/>
          <w:divBdr>
            <w:top w:val="none" w:sz="0" w:space="0" w:color="auto"/>
            <w:left w:val="none" w:sz="0" w:space="0" w:color="auto"/>
            <w:bottom w:val="none" w:sz="0" w:space="0" w:color="auto"/>
            <w:right w:val="none" w:sz="0" w:space="0" w:color="auto"/>
          </w:divBdr>
          <w:divsChild>
            <w:div w:id="1911033667">
              <w:marLeft w:val="0"/>
              <w:marRight w:val="0"/>
              <w:marTop w:val="0"/>
              <w:marBottom w:val="0"/>
              <w:divBdr>
                <w:top w:val="none" w:sz="0" w:space="0" w:color="auto"/>
                <w:left w:val="none" w:sz="0" w:space="0" w:color="auto"/>
                <w:bottom w:val="none" w:sz="0" w:space="0" w:color="auto"/>
                <w:right w:val="none" w:sz="0" w:space="0" w:color="auto"/>
              </w:divBdr>
              <w:divsChild>
                <w:div w:id="122395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37837">
          <w:marLeft w:val="0"/>
          <w:marRight w:val="0"/>
          <w:marTop w:val="0"/>
          <w:marBottom w:val="0"/>
          <w:divBdr>
            <w:top w:val="none" w:sz="0" w:space="0" w:color="auto"/>
            <w:left w:val="none" w:sz="0" w:space="0" w:color="auto"/>
            <w:bottom w:val="none" w:sz="0" w:space="0" w:color="auto"/>
            <w:right w:val="none" w:sz="0" w:space="0" w:color="auto"/>
          </w:divBdr>
        </w:div>
        <w:div w:id="2130004525">
          <w:marLeft w:val="0"/>
          <w:marRight w:val="0"/>
          <w:marTop w:val="0"/>
          <w:marBottom w:val="0"/>
          <w:divBdr>
            <w:top w:val="none" w:sz="0" w:space="0" w:color="auto"/>
            <w:left w:val="none" w:sz="0" w:space="0" w:color="auto"/>
            <w:bottom w:val="none" w:sz="0" w:space="0" w:color="auto"/>
            <w:right w:val="none" w:sz="0" w:space="0" w:color="auto"/>
          </w:divBdr>
          <w:divsChild>
            <w:div w:id="285358447">
              <w:marLeft w:val="0"/>
              <w:marRight w:val="0"/>
              <w:marTop w:val="0"/>
              <w:marBottom w:val="0"/>
              <w:divBdr>
                <w:top w:val="none" w:sz="0" w:space="0" w:color="auto"/>
                <w:left w:val="none" w:sz="0" w:space="0" w:color="auto"/>
                <w:bottom w:val="none" w:sz="0" w:space="0" w:color="auto"/>
                <w:right w:val="none" w:sz="0" w:space="0" w:color="auto"/>
              </w:divBdr>
            </w:div>
          </w:divsChild>
        </w:div>
        <w:div w:id="1238782580">
          <w:marLeft w:val="0"/>
          <w:marRight w:val="0"/>
          <w:marTop w:val="0"/>
          <w:marBottom w:val="0"/>
          <w:divBdr>
            <w:top w:val="none" w:sz="0" w:space="0" w:color="auto"/>
            <w:left w:val="none" w:sz="0" w:space="0" w:color="auto"/>
            <w:bottom w:val="none" w:sz="0" w:space="0" w:color="auto"/>
            <w:right w:val="none" w:sz="0" w:space="0" w:color="auto"/>
          </w:divBdr>
          <w:divsChild>
            <w:div w:id="1427193061">
              <w:marLeft w:val="0"/>
              <w:marRight w:val="0"/>
              <w:marTop w:val="0"/>
              <w:marBottom w:val="0"/>
              <w:divBdr>
                <w:top w:val="none" w:sz="0" w:space="0" w:color="auto"/>
                <w:left w:val="none" w:sz="0" w:space="0" w:color="auto"/>
                <w:bottom w:val="none" w:sz="0" w:space="0" w:color="auto"/>
                <w:right w:val="none" w:sz="0" w:space="0" w:color="auto"/>
              </w:divBdr>
              <w:divsChild>
                <w:div w:id="135168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10473">
          <w:marLeft w:val="0"/>
          <w:marRight w:val="0"/>
          <w:marTop w:val="0"/>
          <w:marBottom w:val="0"/>
          <w:divBdr>
            <w:top w:val="none" w:sz="0" w:space="0" w:color="auto"/>
            <w:left w:val="none" w:sz="0" w:space="0" w:color="auto"/>
            <w:bottom w:val="none" w:sz="0" w:space="0" w:color="auto"/>
            <w:right w:val="none" w:sz="0" w:space="0" w:color="auto"/>
          </w:divBdr>
        </w:div>
        <w:div w:id="585766260">
          <w:marLeft w:val="0"/>
          <w:marRight w:val="0"/>
          <w:marTop w:val="0"/>
          <w:marBottom w:val="0"/>
          <w:divBdr>
            <w:top w:val="none" w:sz="0" w:space="0" w:color="auto"/>
            <w:left w:val="none" w:sz="0" w:space="0" w:color="auto"/>
            <w:bottom w:val="none" w:sz="0" w:space="0" w:color="auto"/>
            <w:right w:val="none" w:sz="0" w:space="0" w:color="auto"/>
          </w:divBdr>
          <w:divsChild>
            <w:div w:id="373047531">
              <w:marLeft w:val="0"/>
              <w:marRight w:val="0"/>
              <w:marTop w:val="0"/>
              <w:marBottom w:val="0"/>
              <w:divBdr>
                <w:top w:val="none" w:sz="0" w:space="0" w:color="auto"/>
                <w:left w:val="none" w:sz="0" w:space="0" w:color="auto"/>
                <w:bottom w:val="none" w:sz="0" w:space="0" w:color="auto"/>
                <w:right w:val="none" w:sz="0" w:space="0" w:color="auto"/>
              </w:divBdr>
            </w:div>
          </w:divsChild>
        </w:div>
        <w:div w:id="1042554193">
          <w:marLeft w:val="0"/>
          <w:marRight w:val="0"/>
          <w:marTop w:val="0"/>
          <w:marBottom w:val="0"/>
          <w:divBdr>
            <w:top w:val="none" w:sz="0" w:space="0" w:color="auto"/>
            <w:left w:val="none" w:sz="0" w:space="0" w:color="auto"/>
            <w:bottom w:val="none" w:sz="0" w:space="0" w:color="auto"/>
            <w:right w:val="none" w:sz="0" w:space="0" w:color="auto"/>
          </w:divBdr>
          <w:divsChild>
            <w:div w:id="50809789">
              <w:marLeft w:val="0"/>
              <w:marRight w:val="0"/>
              <w:marTop w:val="0"/>
              <w:marBottom w:val="0"/>
              <w:divBdr>
                <w:top w:val="none" w:sz="0" w:space="0" w:color="auto"/>
                <w:left w:val="none" w:sz="0" w:space="0" w:color="auto"/>
                <w:bottom w:val="none" w:sz="0" w:space="0" w:color="auto"/>
                <w:right w:val="none" w:sz="0" w:space="0" w:color="auto"/>
              </w:divBdr>
              <w:divsChild>
                <w:div w:id="437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0141">
          <w:marLeft w:val="0"/>
          <w:marRight w:val="0"/>
          <w:marTop w:val="0"/>
          <w:marBottom w:val="0"/>
          <w:divBdr>
            <w:top w:val="none" w:sz="0" w:space="0" w:color="auto"/>
            <w:left w:val="none" w:sz="0" w:space="0" w:color="auto"/>
            <w:bottom w:val="none" w:sz="0" w:space="0" w:color="auto"/>
            <w:right w:val="none" w:sz="0" w:space="0" w:color="auto"/>
          </w:divBdr>
        </w:div>
        <w:div w:id="1672099284">
          <w:marLeft w:val="0"/>
          <w:marRight w:val="0"/>
          <w:marTop w:val="0"/>
          <w:marBottom w:val="0"/>
          <w:divBdr>
            <w:top w:val="none" w:sz="0" w:space="0" w:color="auto"/>
            <w:left w:val="none" w:sz="0" w:space="0" w:color="auto"/>
            <w:bottom w:val="none" w:sz="0" w:space="0" w:color="auto"/>
            <w:right w:val="none" w:sz="0" w:space="0" w:color="auto"/>
          </w:divBdr>
          <w:divsChild>
            <w:div w:id="1035732671">
              <w:marLeft w:val="0"/>
              <w:marRight w:val="0"/>
              <w:marTop w:val="0"/>
              <w:marBottom w:val="0"/>
              <w:divBdr>
                <w:top w:val="none" w:sz="0" w:space="0" w:color="auto"/>
                <w:left w:val="none" w:sz="0" w:space="0" w:color="auto"/>
                <w:bottom w:val="none" w:sz="0" w:space="0" w:color="auto"/>
                <w:right w:val="none" w:sz="0" w:space="0" w:color="auto"/>
              </w:divBdr>
            </w:div>
          </w:divsChild>
        </w:div>
        <w:div w:id="1056318946">
          <w:marLeft w:val="0"/>
          <w:marRight w:val="0"/>
          <w:marTop w:val="0"/>
          <w:marBottom w:val="0"/>
          <w:divBdr>
            <w:top w:val="none" w:sz="0" w:space="0" w:color="auto"/>
            <w:left w:val="none" w:sz="0" w:space="0" w:color="auto"/>
            <w:bottom w:val="none" w:sz="0" w:space="0" w:color="auto"/>
            <w:right w:val="none" w:sz="0" w:space="0" w:color="auto"/>
          </w:divBdr>
          <w:divsChild>
            <w:div w:id="149761356">
              <w:marLeft w:val="0"/>
              <w:marRight w:val="0"/>
              <w:marTop w:val="0"/>
              <w:marBottom w:val="0"/>
              <w:divBdr>
                <w:top w:val="none" w:sz="0" w:space="0" w:color="auto"/>
                <w:left w:val="none" w:sz="0" w:space="0" w:color="auto"/>
                <w:bottom w:val="none" w:sz="0" w:space="0" w:color="auto"/>
                <w:right w:val="none" w:sz="0" w:space="0" w:color="auto"/>
              </w:divBdr>
              <w:divsChild>
                <w:div w:id="64397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7674">
          <w:marLeft w:val="0"/>
          <w:marRight w:val="0"/>
          <w:marTop w:val="0"/>
          <w:marBottom w:val="0"/>
          <w:divBdr>
            <w:top w:val="none" w:sz="0" w:space="0" w:color="auto"/>
            <w:left w:val="none" w:sz="0" w:space="0" w:color="auto"/>
            <w:bottom w:val="none" w:sz="0" w:space="0" w:color="auto"/>
            <w:right w:val="none" w:sz="0" w:space="0" w:color="auto"/>
          </w:divBdr>
          <w:divsChild>
            <w:div w:id="202904996">
              <w:marLeft w:val="0"/>
              <w:marRight w:val="0"/>
              <w:marTop w:val="0"/>
              <w:marBottom w:val="0"/>
              <w:divBdr>
                <w:top w:val="none" w:sz="0" w:space="0" w:color="auto"/>
                <w:left w:val="none" w:sz="0" w:space="0" w:color="auto"/>
                <w:bottom w:val="none" w:sz="0" w:space="0" w:color="auto"/>
                <w:right w:val="none" w:sz="0" w:space="0" w:color="auto"/>
              </w:divBdr>
              <w:divsChild>
                <w:div w:id="165583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7523">
          <w:marLeft w:val="0"/>
          <w:marRight w:val="0"/>
          <w:marTop w:val="0"/>
          <w:marBottom w:val="0"/>
          <w:divBdr>
            <w:top w:val="none" w:sz="0" w:space="0" w:color="auto"/>
            <w:left w:val="none" w:sz="0" w:space="0" w:color="auto"/>
            <w:bottom w:val="none" w:sz="0" w:space="0" w:color="auto"/>
            <w:right w:val="none" w:sz="0" w:space="0" w:color="auto"/>
          </w:divBdr>
        </w:div>
        <w:div w:id="650209019">
          <w:marLeft w:val="0"/>
          <w:marRight w:val="0"/>
          <w:marTop w:val="0"/>
          <w:marBottom w:val="0"/>
          <w:divBdr>
            <w:top w:val="none" w:sz="0" w:space="0" w:color="auto"/>
            <w:left w:val="none" w:sz="0" w:space="0" w:color="auto"/>
            <w:bottom w:val="none" w:sz="0" w:space="0" w:color="auto"/>
            <w:right w:val="none" w:sz="0" w:space="0" w:color="auto"/>
          </w:divBdr>
          <w:divsChild>
            <w:div w:id="1294486424">
              <w:marLeft w:val="0"/>
              <w:marRight w:val="0"/>
              <w:marTop w:val="0"/>
              <w:marBottom w:val="0"/>
              <w:divBdr>
                <w:top w:val="none" w:sz="0" w:space="0" w:color="auto"/>
                <w:left w:val="none" w:sz="0" w:space="0" w:color="auto"/>
                <w:bottom w:val="none" w:sz="0" w:space="0" w:color="auto"/>
                <w:right w:val="none" w:sz="0" w:space="0" w:color="auto"/>
              </w:divBdr>
            </w:div>
          </w:divsChild>
        </w:div>
        <w:div w:id="1463645575">
          <w:marLeft w:val="0"/>
          <w:marRight w:val="0"/>
          <w:marTop w:val="0"/>
          <w:marBottom w:val="0"/>
          <w:divBdr>
            <w:top w:val="none" w:sz="0" w:space="0" w:color="auto"/>
            <w:left w:val="none" w:sz="0" w:space="0" w:color="auto"/>
            <w:bottom w:val="none" w:sz="0" w:space="0" w:color="auto"/>
            <w:right w:val="none" w:sz="0" w:space="0" w:color="auto"/>
          </w:divBdr>
          <w:divsChild>
            <w:div w:id="1497383763">
              <w:marLeft w:val="0"/>
              <w:marRight w:val="0"/>
              <w:marTop w:val="0"/>
              <w:marBottom w:val="0"/>
              <w:divBdr>
                <w:top w:val="none" w:sz="0" w:space="0" w:color="auto"/>
                <w:left w:val="none" w:sz="0" w:space="0" w:color="auto"/>
                <w:bottom w:val="none" w:sz="0" w:space="0" w:color="auto"/>
                <w:right w:val="none" w:sz="0" w:space="0" w:color="auto"/>
              </w:divBdr>
              <w:divsChild>
                <w:div w:id="126768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90200">
          <w:marLeft w:val="0"/>
          <w:marRight w:val="0"/>
          <w:marTop w:val="0"/>
          <w:marBottom w:val="0"/>
          <w:divBdr>
            <w:top w:val="none" w:sz="0" w:space="0" w:color="auto"/>
            <w:left w:val="none" w:sz="0" w:space="0" w:color="auto"/>
            <w:bottom w:val="none" w:sz="0" w:space="0" w:color="auto"/>
            <w:right w:val="none" w:sz="0" w:space="0" w:color="auto"/>
          </w:divBdr>
        </w:div>
        <w:div w:id="886069131">
          <w:marLeft w:val="0"/>
          <w:marRight w:val="0"/>
          <w:marTop w:val="0"/>
          <w:marBottom w:val="0"/>
          <w:divBdr>
            <w:top w:val="none" w:sz="0" w:space="0" w:color="auto"/>
            <w:left w:val="none" w:sz="0" w:space="0" w:color="auto"/>
            <w:bottom w:val="none" w:sz="0" w:space="0" w:color="auto"/>
            <w:right w:val="none" w:sz="0" w:space="0" w:color="auto"/>
          </w:divBdr>
        </w:div>
        <w:div w:id="684670353">
          <w:marLeft w:val="0"/>
          <w:marRight w:val="0"/>
          <w:marTop w:val="0"/>
          <w:marBottom w:val="0"/>
          <w:divBdr>
            <w:top w:val="none" w:sz="0" w:space="0" w:color="auto"/>
            <w:left w:val="none" w:sz="0" w:space="0" w:color="auto"/>
            <w:bottom w:val="none" w:sz="0" w:space="0" w:color="auto"/>
            <w:right w:val="none" w:sz="0" w:space="0" w:color="auto"/>
          </w:divBdr>
        </w:div>
        <w:div w:id="422529774">
          <w:marLeft w:val="0"/>
          <w:marRight w:val="0"/>
          <w:marTop w:val="0"/>
          <w:marBottom w:val="0"/>
          <w:divBdr>
            <w:top w:val="none" w:sz="0" w:space="0" w:color="auto"/>
            <w:left w:val="none" w:sz="0" w:space="0" w:color="auto"/>
            <w:bottom w:val="none" w:sz="0" w:space="0" w:color="auto"/>
            <w:right w:val="none" w:sz="0" w:space="0" w:color="auto"/>
          </w:divBdr>
          <w:divsChild>
            <w:div w:id="327558247">
              <w:marLeft w:val="0"/>
              <w:marRight w:val="0"/>
              <w:marTop w:val="0"/>
              <w:marBottom w:val="0"/>
              <w:divBdr>
                <w:top w:val="none" w:sz="0" w:space="0" w:color="auto"/>
                <w:left w:val="none" w:sz="0" w:space="0" w:color="auto"/>
                <w:bottom w:val="none" w:sz="0" w:space="0" w:color="auto"/>
                <w:right w:val="none" w:sz="0" w:space="0" w:color="auto"/>
              </w:divBdr>
            </w:div>
          </w:divsChild>
        </w:div>
        <w:div w:id="1586382425">
          <w:marLeft w:val="0"/>
          <w:marRight w:val="0"/>
          <w:marTop w:val="0"/>
          <w:marBottom w:val="0"/>
          <w:divBdr>
            <w:top w:val="none" w:sz="0" w:space="0" w:color="auto"/>
            <w:left w:val="none" w:sz="0" w:space="0" w:color="auto"/>
            <w:bottom w:val="none" w:sz="0" w:space="0" w:color="auto"/>
            <w:right w:val="none" w:sz="0" w:space="0" w:color="auto"/>
          </w:divBdr>
          <w:divsChild>
            <w:div w:id="1820341684">
              <w:marLeft w:val="0"/>
              <w:marRight w:val="0"/>
              <w:marTop w:val="0"/>
              <w:marBottom w:val="0"/>
              <w:divBdr>
                <w:top w:val="none" w:sz="0" w:space="0" w:color="auto"/>
                <w:left w:val="none" w:sz="0" w:space="0" w:color="auto"/>
                <w:bottom w:val="none" w:sz="0" w:space="0" w:color="auto"/>
                <w:right w:val="none" w:sz="0" w:space="0" w:color="auto"/>
              </w:divBdr>
              <w:divsChild>
                <w:div w:id="41258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995838">
      <w:bodyDiv w:val="1"/>
      <w:marLeft w:val="0"/>
      <w:marRight w:val="0"/>
      <w:marTop w:val="0"/>
      <w:marBottom w:val="0"/>
      <w:divBdr>
        <w:top w:val="none" w:sz="0" w:space="0" w:color="auto"/>
        <w:left w:val="none" w:sz="0" w:space="0" w:color="auto"/>
        <w:bottom w:val="none" w:sz="0" w:space="0" w:color="auto"/>
        <w:right w:val="none" w:sz="0" w:space="0" w:color="auto"/>
      </w:divBdr>
    </w:div>
    <w:div w:id="2101752336">
      <w:bodyDiv w:val="1"/>
      <w:marLeft w:val="0"/>
      <w:marRight w:val="0"/>
      <w:marTop w:val="0"/>
      <w:marBottom w:val="0"/>
      <w:divBdr>
        <w:top w:val="none" w:sz="0" w:space="0" w:color="auto"/>
        <w:left w:val="none" w:sz="0" w:space="0" w:color="auto"/>
        <w:bottom w:val="none" w:sz="0" w:space="0" w:color="auto"/>
        <w:right w:val="none" w:sz="0" w:space="0" w:color="auto"/>
      </w:divBdr>
      <w:divsChild>
        <w:div w:id="2029138093">
          <w:marLeft w:val="0"/>
          <w:marRight w:val="0"/>
          <w:marTop w:val="0"/>
          <w:marBottom w:val="0"/>
          <w:divBdr>
            <w:top w:val="none" w:sz="0" w:space="0" w:color="auto"/>
            <w:left w:val="none" w:sz="0" w:space="0" w:color="auto"/>
            <w:bottom w:val="none" w:sz="0" w:space="0" w:color="auto"/>
            <w:right w:val="none" w:sz="0" w:space="0" w:color="auto"/>
          </w:divBdr>
          <w:divsChild>
            <w:div w:id="98666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09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microsoft.com/office/2011/relationships/people" Target="people.xml"/><Relationship Id="rId4" Type="http://schemas.microsoft.com/office/2007/relationships/stylesWithEffects" Target="stylesWithEffects.xml"/><Relationship Id="rId9" Type="http://schemas.microsoft.com/office/2011/relationships/commentsExtended" Target="commentsExtended.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59DCC944-2EFF-4128-8B7A-4C1BEDF0D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3</Pages>
  <Words>1401</Words>
  <Characters>7989</Characters>
  <Application>Microsoft Office Word</Application>
  <DocSecurity>0</DocSecurity>
  <Lines>66</Lines>
  <Paragraphs>18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9372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dc:creator>
  <cp:lastModifiedBy>XX</cp:lastModifiedBy>
  <cp:revision>33</cp:revision>
  <dcterms:created xsi:type="dcterms:W3CDTF">2019-12-06T10:00:00Z</dcterms:created>
  <dcterms:modified xsi:type="dcterms:W3CDTF">2025-02-26T17:20:00Z</dcterms:modified>
</cp:coreProperties>
</file>