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54D4C" w14:textId="77777777" w:rsidR="005528C0" w:rsidRPr="00F51FCD" w:rsidRDefault="005528C0"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F51FCD">
        <w:rPr>
          <w:rFonts w:ascii="Times New Roman" w:eastAsia="Times New Roman" w:hAnsi="Times New Roman" w:cs="Times New Roman"/>
          <w:b/>
          <w:color w:val="FF0000"/>
          <w:sz w:val="24"/>
          <w:szCs w:val="24"/>
        </w:rPr>
        <w:t>Data description and collection or re-use of existing data</w:t>
      </w:r>
    </w:p>
    <w:p w14:paraId="6471E8DC" w14:textId="0D881E06" w:rsidR="00320E2B" w:rsidRPr="00F01732" w:rsidRDefault="005528C0" w:rsidP="00F01732">
      <w:pPr>
        <w:shd w:val="clear" w:color="auto" w:fill="FFFFFF"/>
        <w:spacing w:after="0" w:line="405" w:lineRule="atLeast"/>
        <w:ind w:left="360"/>
        <w:outlineLvl w:val="1"/>
        <w:rPr>
          <w:rFonts w:ascii="Times New Roman" w:eastAsia="Times New Roman" w:hAnsi="Times New Roman" w:cs="Times New Roman"/>
          <w:color w:val="444444"/>
          <w:sz w:val="24"/>
          <w:szCs w:val="24"/>
        </w:rPr>
      </w:pPr>
      <w:r w:rsidRPr="005528C0">
        <w:rPr>
          <w:rFonts w:ascii="Times New Roman" w:hAnsi="Times New Roman" w:cs="Times New Roman"/>
          <w:b/>
          <w:bCs/>
          <w:color w:val="444444"/>
          <w:sz w:val="24"/>
          <w:szCs w:val="24"/>
        </w:rPr>
        <w:t>How will new data be collected or produced and/or how will existing data be re-used?</w:t>
      </w:r>
      <w:r w:rsidR="00670154">
        <w:rPr>
          <w:rStyle w:val="CommentReference"/>
        </w:rPr>
        <w:commentReference w:id="0"/>
      </w:r>
    </w:p>
    <w:p w14:paraId="59B81E81" w14:textId="77777777" w:rsidR="00320E2B" w:rsidRDefault="00320E2B" w:rsidP="003728D1">
      <w:pPr>
        <w:spacing w:after="0"/>
        <w:jc w:val="both"/>
        <w:rPr>
          <w:rFonts w:ascii="Times New Roman" w:hAnsi="Times New Roman" w:cs="Times New Roman"/>
          <w:sz w:val="24"/>
          <w:szCs w:val="24"/>
        </w:rPr>
      </w:pPr>
      <w:r w:rsidRPr="00320E2B">
        <w:rPr>
          <w:rFonts w:ascii="Times New Roman" w:hAnsi="Times New Roman" w:cs="Times New Roman"/>
          <w:sz w:val="24"/>
          <w:szCs w:val="24"/>
        </w:rPr>
        <w:t>The project focuses on developing noble-metal-free single-atom catalysts (SACs) on nickel hydroxide and phosphide supports for efficient ammonia oxidation reaction (AOR). It combines synthesis, advanced characterization, electrochemical testing, and theoretical modeling to improve catalyst activity, selectivity, and stability. The goal is to create cost-effective, scalable catalysts for sustainable hydrogen production.</w:t>
      </w:r>
    </w:p>
    <w:p w14:paraId="2F28DFE3" w14:textId="36E8177A" w:rsidR="00320E2B" w:rsidRPr="00320E2B" w:rsidRDefault="00320E2B" w:rsidP="003728D1">
      <w:pPr>
        <w:spacing w:after="0"/>
        <w:jc w:val="both"/>
        <w:rPr>
          <w:rFonts w:ascii="Times New Roman" w:hAnsi="Times New Roman" w:cs="Times New Roman"/>
          <w:sz w:val="24"/>
          <w:szCs w:val="24"/>
        </w:rPr>
      </w:pPr>
      <w:r w:rsidRPr="00320E2B">
        <w:rPr>
          <w:rFonts w:ascii="Times New Roman" w:hAnsi="Times New Roman" w:cs="Times New Roman"/>
          <w:sz w:val="24"/>
          <w:szCs w:val="24"/>
        </w:rPr>
        <w:t>During the project, various types of data will be collected and produced:</w:t>
      </w:r>
    </w:p>
    <w:p w14:paraId="03E7495C" w14:textId="3DA50734" w:rsidR="00320E2B" w:rsidRPr="00320E2B" w:rsidRDefault="00320E2B" w:rsidP="00796D85">
      <w:pPr>
        <w:pStyle w:val="ListParagraph"/>
        <w:numPr>
          <w:ilvl w:val="0"/>
          <w:numId w:val="2"/>
        </w:numPr>
        <w:spacing w:after="0"/>
        <w:jc w:val="both"/>
        <w:rPr>
          <w:rFonts w:ascii="Times New Roman" w:hAnsi="Times New Roman" w:cs="Times New Roman"/>
          <w:sz w:val="24"/>
          <w:szCs w:val="24"/>
        </w:rPr>
      </w:pPr>
      <w:r w:rsidRPr="00796D85">
        <w:rPr>
          <w:rFonts w:ascii="Times New Roman" w:hAnsi="Times New Roman" w:cs="Times New Roman"/>
          <w:b/>
          <w:sz w:val="24"/>
          <w:szCs w:val="24"/>
        </w:rPr>
        <w:t>Experimental data:</w:t>
      </w:r>
      <w:r w:rsidRPr="00320E2B">
        <w:rPr>
          <w:rFonts w:ascii="Times New Roman" w:hAnsi="Times New Roman" w:cs="Times New Roman"/>
          <w:sz w:val="24"/>
          <w:szCs w:val="24"/>
        </w:rPr>
        <w:t xml:space="preserve"> Raw data from electrochemical measurements (CV, LSV, EIS, CA), physical characterization techniques (XRD, SEM, TEM, XPS, XAS, ICP), and synthesis protocols will be recorded. Laboratory notebooks and electronic lab </w:t>
      </w:r>
      <w:r w:rsidR="00796D85">
        <w:rPr>
          <w:rFonts w:ascii="Times New Roman" w:hAnsi="Times New Roman" w:cs="Times New Roman"/>
          <w:sz w:val="24"/>
          <w:szCs w:val="24"/>
        </w:rPr>
        <w:t>manuals</w:t>
      </w:r>
      <w:r w:rsidRPr="00320E2B">
        <w:rPr>
          <w:rFonts w:ascii="Times New Roman" w:hAnsi="Times New Roman" w:cs="Times New Roman"/>
          <w:sz w:val="24"/>
          <w:szCs w:val="24"/>
        </w:rPr>
        <w:t xml:space="preserve"> will document experimental procedures, conditions, and observations.</w:t>
      </w:r>
    </w:p>
    <w:p w14:paraId="284C81E7" w14:textId="6DC420AA" w:rsidR="00320E2B" w:rsidRPr="00320E2B" w:rsidRDefault="00320E2B" w:rsidP="00796D85">
      <w:pPr>
        <w:pStyle w:val="ListParagraph"/>
        <w:numPr>
          <w:ilvl w:val="0"/>
          <w:numId w:val="2"/>
        </w:numPr>
        <w:spacing w:after="0"/>
        <w:jc w:val="both"/>
        <w:rPr>
          <w:rFonts w:ascii="Times New Roman" w:hAnsi="Times New Roman" w:cs="Times New Roman"/>
          <w:sz w:val="24"/>
          <w:szCs w:val="24"/>
        </w:rPr>
      </w:pPr>
      <w:r w:rsidRPr="00796D85">
        <w:rPr>
          <w:rFonts w:ascii="Times New Roman" w:hAnsi="Times New Roman" w:cs="Times New Roman"/>
          <w:b/>
          <w:sz w:val="24"/>
          <w:szCs w:val="24"/>
        </w:rPr>
        <w:t>Sample metadata and database:</w:t>
      </w:r>
      <w:r w:rsidRPr="00320E2B">
        <w:rPr>
          <w:rFonts w:ascii="Times New Roman" w:hAnsi="Times New Roman" w:cs="Times New Roman"/>
          <w:sz w:val="24"/>
          <w:szCs w:val="24"/>
        </w:rPr>
        <w:t xml:space="preserve"> Each electrocatalyst sample will be assigned a unique code and entered into a dedicated MS Access database. Metadata will include synthesis conditions, composition, morphology, and analysis results to track sample history and properties.</w:t>
      </w:r>
    </w:p>
    <w:p w14:paraId="653DE9B3" w14:textId="5168DD3F" w:rsidR="00320E2B" w:rsidRPr="00320E2B" w:rsidRDefault="00320E2B" w:rsidP="00796D85">
      <w:pPr>
        <w:pStyle w:val="ListParagraph"/>
        <w:numPr>
          <w:ilvl w:val="0"/>
          <w:numId w:val="2"/>
        </w:numPr>
        <w:spacing w:after="0"/>
        <w:jc w:val="both"/>
        <w:rPr>
          <w:rFonts w:ascii="Times New Roman" w:hAnsi="Times New Roman" w:cs="Times New Roman"/>
          <w:sz w:val="24"/>
          <w:szCs w:val="24"/>
        </w:rPr>
      </w:pPr>
      <w:r w:rsidRPr="00796D85">
        <w:rPr>
          <w:rFonts w:ascii="Times New Roman" w:hAnsi="Times New Roman" w:cs="Times New Roman"/>
          <w:b/>
          <w:sz w:val="24"/>
          <w:szCs w:val="24"/>
        </w:rPr>
        <w:t>Theoretical data and simulation outputs:</w:t>
      </w:r>
      <w:r w:rsidRPr="00320E2B">
        <w:rPr>
          <w:rFonts w:ascii="Times New Roman" w:hAnsi="Times New Roman" w:cs="Times New Roman"/>
          <w:sz w:val="24"/>
          <w:szCs w:val="24"/>
        </w:rPr>
        <w:t xml:space="preserve"> Computational data generated from Density Functional Theory (DFT) simulations will consist of input files, scripts, output files, and associated documentation describing catalyst electronic structure, adsorption energies, and reaction pathways.</w:t>
      </w:r>
    </w:p>
    <w:p w14:paraId="7584C436" w14:textId="013BC5AE" w:rsidR="00796D85" w:rsidRPr="00796D85" w:rsidRDefault="00320E2B" w:rsidP="00796D85">
      <w:pPr>
        <w:pStyle w:val="ListParagraph"/>
        <w:numPr>
          <w:ilvl w:val="0"/>
          <w:numId w:val="2"/>
        </w:numPr>
        <w:spacing w:after="0"/>
        <w:jc w:val="both"/>
        <w:rPr>
          <w:rFonts w:ascii="Times New Roman" w:hAnsi="Times New Roman" w:cs="Times New Roman"/>
          <w:sz w:val="24"/>
          <w:szCs w:val="24"/>
        </w:rPr>
      </w:pPr>
      <w:r w:rsidRPr="00796D85">
        <w:rPr>
          <w:rFonts w:ascii="Times New Roman" w:hAnsi="Times New Roman" w:cs="Times New Roman"/>
          <w:b/>
          <w:sz w:val="24"/>
          <w:szCs w:val="24"/>
        </w:rPr>
        <w:t>Data analysis and reporting:</w:t>
      </w:r>
      <w:r w:rsidRPr="00320E2B">
        <w:rPr>
          <w:rFonts w:ascii="Times New Roman" w:hAnsi="Times New Roman" w:cs="Times New Roman"/>
          <w:sz w:val="24"/>
          <w:szCs w:val="24"/>
        </w:rPr>
        <w:t xml:space="preserve"> Processed data will be organized into tables, graphs, and statistical summaries using software such as Excel and Origin. Reports summarizing results will be prepared in Word and PDF formats and will support publications and presentations.</w:t>
      </w:r>
    </w:p>
    <w:p w14:paraId="041240F1" w14:textId="1A8F3637" w:rsidR="005528C0" w:rsidRDefault="00613BFA" w:rsidP="00F51FCD">
      <w:pPr>
        <w:shd w:val="clear" w:color="auto" w:fill="FFFFFF"/>
        <w:spacing w:after="0" w:line="405" w:lineRule="atLeast"/>
        <w:ind w:left="360"/>
        <w:outlineLvl w:val="1"/>
        <w:rPr>
          <w:rFonts w:ascii="Times New Roman" w:hAnsi="Times New Roman" w:cs="Times New Roman"/>
          <w:b/>
          <w:bCs/>
          <w:color w:val="444444"/>
          <w:sz w:val="24"/>
          <w:szCs w:val="24"/>
        </w:rPr>
      </w:pPr>
      <w:r w:rsidRPr="00613BFA">
        <w:rPr>
          <w:rFonts w:ascii="Times New Roman" w:hAnsi="Times New Roman" w:cs="Times New Roman"/>
          <w:b/>
          <w:bCs/>
          <w:color w:val="444444"/>
          <w:sz w:val="24"/>
          <w:szCs w:val="24"/>
        </w:rPr>
        <w:t>What data (for example the types, formats, and volumes) will be collected or produced?</w:t>
      </w:r>
    </w:p>
    <w:p w14:paraId="031FA830" w14:textId="77777777" w:rsidR="00AB5AEA" w:rsidRDefault="00AB5AEA" w:rsidP="00F51FCD">
      <w:pPr>
        <w:shd w:val="clear" w:color="auto" w:fill="FFFFFF"/>
        <w:spacing w:after="0" w:line="405" w:lineRule="atLeast"/>
        <w:ind w:left="360"/>
        <w:outlineLvl w:val="1"/>
        <w:rPr>
          <w:rFonts w:ascii="Times New Roman" w:hAnsi="Times New Roman" w:cs="Times New Roman"/>
          <w:b/>
          <w:bCs/>
          <w:color w:val="444444"/>
          <w:sz w:val="24"/>
          <w:szCs w:val="24"/>
        </w:rPr>
      </w:pPr>
    </w:p>
    <w:p w14:paraId="4B520C61" w14:textId="0EE55FCA" w:rsidR="00613BFA" w:rsidRDefault="00613BFA" w:rsidP="00F01732">
      <w:pPr>
        <w:spacing w:after="0"/>
        <w:jc w:val="both"/>
        <w:rPr>
          <w:rFonts w:ascii="Times New Roman" w:hAnsi="Times New Roman" w:cs="Times New Roman"/>
          <w:sz w:val="24"/>
          <w:szCs w:val="24"/>
        </w:rPr>
      </w:pPr>
      <w:r w:rsidRPr="00613BFA">
        <w:rPr>
          <w:rFonts w:ascii="Times New Roman" w:hAnsi="Times New Roman" w:cs="Times New Roman"/>
          <w:sz w:val="24"/>
          <w:szCs w:val="24"/>
        </w:rPr>
        <w:t>Data obtained/generated in the project: texts (minutes, protocols, reports, publications) in Word documents (.docx), research results in form of tables</w:t>
      </w:r>
      <w:r w:rsidR="008502B5">
        <w:rPr>
          <w:rFonts w:ascii="Times New Roman" w:hAnsi="Times New Roman" w:cs="Times New Roman"/>
          <w:sz w:val="24"/>
          <w:szCs w:val="24"/>
        </w:rPr>
        <w:t xml:space="preserve">, </w:t>
      </w:r>
      <w:r w:rsidRPr="00613BFA">
        <w:rPr>
          <w:rFonts w:ascii="Times New Roman" w:hAnsi="Times New Roman" w:cs="Times New Roman"/>
          <w:sz w:val="24"/>
          <w:szCs w:val="24"/>
        </w:rPr>
        <w:t>and graphs in Word. Excel or Origin (.</w:t>
      </w:r>
      <w:proofErr w:type="spellStart"/>
      <w:r w:rsidRPr="00613BFA">
        <w:rPr>
          <w:rFonts w:ascii="Times New Roman" w:hAnsi="Times New Roman" w:cs="Times New Roman"/>
          <w:sz w:val="24"/>
          <w:szCs w:val="24"/>
        </w:rPr>
        <w:t>opj</w:t>
      </w:r>
      <w:proofErr w:type="spellEnd"/>
      <w:r w:rsidRPr="00613BFA">
        <w:rPr>
          <w:rFonts w:ascii="Times New Roman" w:hAnsi="Times New Roman" w:cs="Times New Roman"/>
          <w:sz w:val="24"/>
          <w:szCs w:val="24"/>
        </w:rPr>
        <w:t>) files, pictures in .jpg or. tiff format, database management system in .</w:t>
      </w:r>
      <w:proofErr w:type="spellStart"/>
      <w:r w:rsidRPr="00613BFA">
        <w:rPr>
          <w:rFonts w:ascii="Times New Roman" w:hAnsi="Times New Roman" w:cs="Times New Roman"/>
          <w:sz w:val="24"/>
          <w:szCs w:val="24"/>
        </w:rPr>
        <w:t>accdb</w:t>
      </w:r>
      <w:proofErr w:type="spellEnd"/>
      <w:r w:rsidRPr="00613BFA">
        <w:rPr>
          <w:rFonts w:ascii="Times New Roman" w:hAnsi="Times New Roman" w:cs="Times New Roman"/>
          <w:sz w:val="24"/>
          <w:szCs w:val="24"/>
        </w:rPr>
        <w:t xml:space="preserve"> format. At the end of each research series, a document report will be created in an electronic, non-editable version, which will be archived. Almost 100GB of data will be created and stored in the secured CI TASK online database.</w:t>
      </w:r>
    </w:p>
    <w:p w14:paraId="25B1D33C" w14:textId="77777777" w:rsidR="00613BFA" w:rsidRPr="00F51FCD" w:rsidRDefault="00613BFA"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F51FCD">
        <w:rPr>
          <w:rFonts w:ascii="Times New Roman" w:eastAsia="Times New Roman" w:hAnsi="Times New Roman" w:cs="Times New Roman"/>
          <w:b/>
          <w:color w:val="FF0000"/>
          <w:sz w:val="24"/>
          <w:szCs w:val="24"/>
        </w:rPr>
        <w:t>Documentation and data quality</w:t>
      </w:r>
    </w:p>
    <w:p w14:paraId="32017126" w14:textId="127DA04E" w:rsidR="00613BFA" w:rsidRDefault="00613BFA" w:rsidP="00F51FCD">
      <w:pPr>
        <w:shd w:val="clear" w:color="auto" w:fill="FFFFFF"/>
        <w:spacing w:after="0" w:line="405" w:lineRule="atLeast"/>
        <w:ind w:left="360"/>
        <w:outlineLvl w:val="1"/>
        <w:rPr>
          <w:rFonts w:ascii="Times New Roman" w:hAnsi="Times New Roman" w:cs="Times New Roman"/>
          <w:b/>
          <w:bCs/>
          <w:color w:val="444444"/>
          <w:sz w:val="24"/>
          <w:szCs w:val="24"/>
        </w:rPr>
      </w:pPr>
      <w:r w:rsidRPr="00613BFA">
        <w:rPr>
          <w:rFonts w:ascii="Times New Roman" w:hAnsi="Times New Roman" w:cs="Times New Roman"/>
          <w:b/>
          <w:bCs/>
          <w:color w:val="444444"/>
          <w:sz w:val="24"/>
          <w:szCs w:val="24"/>
        </w:rPr>
        <w:t xml:space="preserve">What metadata and documentation (for example methodology or data collection and way of </w:t>
      </w:r>
      <w:r w:rsidR="00AF6DFC" w:rsidRPr="00613BFA">
        <w:rPr>
          <w:rFonts w:ascii="Times New Roman" w:hAnsi="Times New Roman" w:cs="Times New Roman"/>
          <w:b/>
          <w:bCs/>
          <w:color w:val="444444"/>
          <w:sz w:val="24"/>
          <w:szCs w:val="24"/>
        </w:rPr>
        <w:t>organizing</w:t>
      </w:r>
      <w:r w:rsidRPr="00613BFA">
        <w:rPr>
          <w:rFonts w:ascii="Times New Roman" w:hAnsi="Times New Roman" w:cs="Times New Roman"/>
          <w:b/>
          <w:bCs/>
          <w:color w:val="444444"/>
          <w:sz w:val="24"/>
          <w:szCs w:val="24"/>
        </w:rPr>
        <w:t xml:space="preserve"> data) will accompany data?</w:t>
      </w:r>
    </w:p>
    <w:p w14:paraId="7C5E9C29" w14:textId="36EF638D"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xml:space="preserve">Metadata will contain information about available data formats, data structures, and applied standard methodologies, determine the potential reuse value of data, and enable the data to be found and understood. The data will be </w:t>
      </w:r>
      <w:r w:rsidR="00AF6DFC" w:rsidRPr="00613BFA">
        <w:rPr>
          <w:rFonts w:ascii="Times New Roman" w:hAnsi="Times New Roman" w:cs="Times New Roman"/>
          <w:sz w:val="24"/>
          <w:szCs w:val="24"/>
        </w:rPr>
        <w:t>organized</w:t>
      </w:r>
      <w:r w:rsidRPr="00613BFA">
        <w:rPr>
          <w:rFonts w:ascii="Times New Roman" w:hAnsi="Times New Roman" w:cs="Times New Roman"/>
          <w:sz w:val="24"/>
          <w:szCs w:val="24"/>
        </w:rPr>
        <w:t xml:space="preserve"> in the following order: Task, type of reaction, substrate, number of samples, analytical method. Selected data will be facilitated by an open research repository (</w:t>
      </w:r>
      <w:r w:rsidRPr="00A11332">
        <w:rPr>
          <w:rFonts w:ascii="Times New Roman" w:hAnsi="Times New Roman" w:cs="Times New Roman"/>
          <w:sz w:val="24"/>
          <w:szCs w:val="24"/>
          <w:shd w:val="clear" w:color="auto" w:fill="FFFF00"/>
        </w:rPr>
        <w:t xml:space="preserve">MOST </w:t>
      </w:r>
      <w:proofErr w:type="spellStart"/>
      <w:r w:rsidRPr="00A11332">
        <w:rPr>
          <w:rFonts w:ascii="Times New Roman" w:hAnsi="Times New Roman" w:cs="Times New Roman"/>
          <w:sz w:val="24"/>
          <w:szCs w:val="24"/>
          <w:shd w:val="clear" w:color="auto" w:fill="FFFF00"/>
        </w:rPr>
        <w:t>Wiedzy</w:t>
      </w:r>
      <w:proofErr w:type="spellEnd"/>
      <w:r w:rsidRPr="00A11332">
        <w:rPr>
          <w:rFonts w:ascii="Times New Roman" w:hAnsi="Times New Roman" w:cs="Times New Roman"/>
          <w:sz w:val="24"/>
          <w:szCs w:val="24"/>
          <w:shd w:val="clear" w:color="auto" w:fill="FFFF00"/>
        </w:rPr>
        <w:t xml:space="preserve"> </w:t>
      </w:r>
      <w:r w:rsidR="00A11332" w:rsidRPr="00A11332">
        <w:rPr>
          <w:rFonts w:ascii="Times New Roman" w:hAnsi="Times New Roman" w:cs="Times New Roman"/>
          <w:sz w:val="24"/>
          <w:szCs w:val="24"/>
          <w:shd w:val="clear" w:color="auto" w:fill="FFFF00"/>
        </w:rPr>
        <w:t>Open Research Data Catalog</w:t>
      </w:r>
      <w:r w:rsidR="00A11332">
        <w:rPr>
          <w:rFonts w:ascii="Times New Roman" w:hAnsi="Times New Roman" w:cs="Times New Roman"/>
          <w:sz w:val="24"/>
          <w:szCs w:val="24"/>
        </w:rPr>
        <w:t xml:space="preserve"> </w:t>
      </w:r>
      <w:r w:rsidRPr="00613BFA">
        <w:rPr>
          <w:rFonts w:ascii="Times New Roman" w:hAnsi="Times New Roman" w:cs="Times New Roman"/>
          <w:sz w:val="24"/>
          <w:szCs w:val="24"/>
        </w:rPr>
        <w:t xml:space="preserve">administered by Gdansk University of Technology), which provides metadata descriptions compatible with metadata </w:t>
      </w:r>
      <w:r w:rsidRPr="00613BFA">
        <w:rPr>
          <w:rFonts w:ascii="Times New Roman" w:hAnsi="Times New Roman" w:cs="Times New Roman"/>
          <w:sz w:val="24"/>
          <w:szCs w:val="24"/>
        </w:rPr>
        <w:lastRenderedPageBreak/>
        <w:t xml:space="preserve">standards such as </w:t>
      </w:r>
      <w:proofErr w:type="spellStart"/>
      <w:r w:rsidRPr="00613BFA">
        <w:rPr>
          <w:rFonts w:ascii="Times New Roman" w:hAnsi="Times New Roman" w:cs="Times New Roman"/>
          <w:sz w:val="24"/>
          <w:szCs w:val="24"/>
        </w:rPr>
        <w:t>DataCite</w:t>
      </w:r>
      <w:proofErr w:type="spellEnd"/>
      <w:r w:rsidRPr="00613BFA">
        <w:rPr>
          <w:rFonts w:ascii="Times New Roman" w:hAnsi="Times New Roman" w:cs="Times New Roman"/>
          <w:sz w:val="24"/>
          <w:szCs w:val="24"/>
        </w:rPr>
        <w:t xml:space="preserve">. The metadata description will be stored in JSON-LD format. The author will be identified and </w:t>
      </w:r>
      <w:r w:rsidR="00AF6DFC" w:rsidRPr="00613BFA">
        <w:rPr>
          <w:rFonts w:ascii="Times New Roman" w:hAnsi="Times New Roman" w:cs="Times New Roman"/>
          <w:sz w:val="24"/>
          <w:szCs w:val="24"/>
        </w:rPr>
        <w:t>authorized</w:t>
      </w:r>
      <w:r w:rsidRPr="00613BFA">
        <w:rPr>
          <w:rFonts w:ascii="Times New Roman" w:hAnsi="Times New Roman" w:cs="Times New Roman"/>
          <w:sz w:val="24"/>
          <w:szCs w:val="24"/>
        </w:rPr>
        <w:t xml:space="preserve"> by ORCID number.</w:t>
      </w:r>
    </w:p>
    <w:p w14:paraId="5499DD89" w14:textId="77777777" w:rsidR="00613BFA" w:rsidRDefault="00613BFA" w:rsidP="00F51FCD">
      <w:pPr>
        <w:shd w:val="clear" w:color="auto" w:fill="FFFFFF"/>
        <w:spacing w:after="0" w:line="405" w:lineRule="atLeast"/>
        <w:ind w:left="360"/>
        <w:outlineLvl w:val="1"/>
        <w:rPr>
          <w:rFonts w:ascii="Times New Roman" w:hAnsi="Times New Roman" w:cs="Times New Roman"/>
          <w:b/>
          <w:bCs/>
          <w:color w:val="444444"/>
          <w:sz w:val="24"/>
          <w:szCs w:val="24"/>
        </w:rPr>
      </w:pPr>
      <w:commentRangeStart w:id="1"/>
      <w:r w:rsidRPr="00613BFA">
        <w:rPr>
          <w:rFonts w:ascii="Times New Roman" w:hAnsi="Times New Roman" w:cs="Times New Roman"/>
          <w:b/>
          <w:bCs/>
          <w:color w:val="444444"/>
          <w:sz w:val="24"/>
          <w:szCs w:val="24"/>
        </w:rPr>
        <w:t>What data quality control measures will be used?</w:t>
      </w:r>
      <w:commentRangeEnd w:id="1"/>
      <w:r w:rsidR="00FF2575">
        <w:rPr>
          <w:rStyle w:val="CommentReference"/>
        </w:rPr>
        <w:commentReference w:id="1"/>
      </w:r>
    </w:p>
    <w:p w14:paraId="163F1EFD" w14:textId="65497B30" w:rsidR="00613BFA" w:rsidRPr="00FF2575" w:rsidRDefault="004B204F" w:rsidP="004B204F">
      <w:pPr>
        <w:spacing w:after="0"/>
        <w:jc w:val="both"/>
        <w:rPr>
          <w:rFonts w:ascii="Times New Roman" w:hAnsi="Times New Roman" w:cs="Times New Roman"/>
          <w:sz w:val="24"/>
          <w:szCs w:val="24"/>
        </w:rPr>
      </w:pPr>
      <w:r w:rsidRPr="004B204F">
        <w:rPr>
          <w:rFonts w:ascii="Times New Roman" w:hAnsi="Times New Roman" w:cs="Times New Roman"/>
          <w:sz w:val="24"/>
          <w:szCs w:val="24"/>
        </w:rPr>
        <w:t>Data collected during measurements will be validated according to Good Laboratory Practice (GLP) and standard operating procedures specific to each methodology and instrument. Calibration of equipment will be performed regularly to ensure accuracy. Replicate measurements and control experiments will be conducted to verify consistency and reproducibility of results. Statistical analysis, including calculation of standard deviations, confidence intervals, and outlier detection, will be applied to assess data reliability. Data entry and processing steps will follow standardized protocols to minimize errors. Additionally, raw data, intermediate results, and final processed data will be cross-checked and peer-reviewed within the research team to ensure completeness and correctness. Comprehensive documentation of procedures and parameters will accompany datasets to support replicability and facilitate independent verification.</w:t>
      </w:r>
      <w:r>
        <w:rPr>
          <w:rFonts w:ascii="Times New Roman" w:hAnsi="Times New Roman" w:cs="Times New Roman"/>
          <w:sz w:val="24"/>
          <w:szCs w:val="24"/>
        </w:rPr>
        <w:t xml:space="preserve"> </w:t>
      </w:r>
      <w:r w:rsidR="00FF2575">
        <w:rPr>
          <w:rStyle w:val="CommentReference"/>
        </w:rPr>
        <w:commentReference w:id="2"/>
      </w:r>
    </w:p>
    <w:p w14:paraId="0E94A050" w14:textId="77777777" w:rsidR="00613BFA" w:rsidRPr="00F51FCD" w:rsidRDefault="00613BFA"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F51FCD">
        <w:rPr>
          <w:rFonts w:ascii="Times New Roman" w:eastAsia="Times New Roman" w:hAnsi="Times New Roman" w:cs="Times New Roman"/>
          <w:b/>
          <w:color w:val="FF0000"/>
          <w:sz w:val="24"/>
          <w:szCs w:val="24"/>
        </w:rPr>
        <w:t>Storage and backup during the research process</w:t>
      </w:r>
    </w:p>
    <w:p w14:paraId="76D6CCB7" w14:textId="77777777"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will data and metadata be stored and backed up during the research process?</w:t>
      </w:r>
    </w:p>
    <w:p w14:paraId="29787667" w14:textId="65878198" w:rsidR="00613BFA" w:rsidRPr="00613BFA" w:rsidRDefault="00613BFA" w:rsidP="00AB2242">
      <w:pPr>
        <w:spacing w:after="0"/>
        <w:jc w:val="both"/>
        <w:rPr>
          <w:rFonts w:ascii="Times New Roman" w:hAnsi="Times New Roman" w:cs="Times New Roman"/>
          <w:sz w:val="24"/>
          <w:szCs w:val="24"/>
        </w:rPr>
      </w:pPr>
      <w:r w:rsidRPr="00613BFA">
        <w:rPr>
          <w:rFonts w:ascii="Times New Roman" w:hAnsi="Times New Roman" w:cs="Times New Roman"/>
          <w:sz w:val="24"/>
          <w:szCs w:val="24"/>
        </w:rPr>
        <w:t xml:space="preserve">For data storage, </w:t>
      </w:r>
      <w:r w:rsidR="00431CF7" w:rsidRPr="00613BFA">
        <w:rPr>
          <w:rFonts w:ascii="Times New Roman" w:hAnsi="Times New Roman" w:cs="Times New Roman"/>
          <w:sz w:val="24"/>
          <w:szCs w:val="24"/>
        </w:rPr>
        <w:t>archiving</w:t>
      </w:r>
      <w:r w:rsidRPr="00613BFA">
        <w:rPr>
          <w:rFonts w:ascii="Times New Roman" w:hAnsi="Times New Roman" w:cs="Times New Roman"/>
          <w:sz w:val="24"/>
          <w:szCs w:val="24"/>
        </w:rPr>
        <w:t xml:space="preserve"> or backup, we will use services </w:t>
      </w:r>
      <w:r w:rsidR="00431CF7" w:rsidRPr="00613BFA">
        <w:rPr>
          <w:rFonts w:ascii="Times New Roman" w:hAnsi="Times New Roman" w:cs="Times New Roman"/>
          <w:sz w:val="24"/>
          <w:szCs w:val="24"/>
        </w:rPr>
        <w:t>offered</w:t>
      </w:r>
      <w:r w:rsidRPr="00613BFA">
        <w:rPr>
          <w:rFonts w:ascii="Times New Roman" w:hAnsi="Times New Roman" w:cs="Times New Roman"/>
          <w:sz w:val="24"/>
          <w:szCs w:val="24"/>
        </w:rPr>
        <w:t xml:space="preserve"> by CI TASK </w:t>
      </w:r>
      <w:r w:rsidR="00431CF7" w:rsidRPr="00613BFA">
        <w:rPr>
          <w:rFonts w:ascii="Times New Roman" w:hAnsi="Times New Roman" w:cs="Times New Roman"/>
          <w:sz w:val="24"/>
          <w:szCs w:val="24"/>
        </w:rPr>
        <w:t>center</w:t>
      </w:r>
      <w:r w:rsidRPr="00613BFA">
        <w:rPr>
          <w:rFonts w:ascii="Times New Roman" w:hAnsi="Times New Roman" w:cs="Times New Roman"/>
          <w:sz w:val="24"/>
          <w:szCs w:val="24"/>
        </w:rPr>
        <w:t xml:space="preserve"> at GUT. CI TASK provides data warehouse implemented on an </w:t>
      </w:r>
      <w:r w:rsidR="00431CF7" w:rsidRPr="00613BFA">
        <w:rPr>
          <w:rFonts w:ascii="Times New Roman" w:hAnsi="Times New Roman" w:cs="Times New Roman"/>
          <w:sz w:val="24"/>
          <w:szCs w:val="24"/>
        </w:rPr>
        <w:t>infrastructure</w:t>
      </w:r>
      <w:r w:rsidRPr="00613BFA">
        <w:rPr>
          <w:rFonts w:ascii="Times New Roman" w:hAnsi="Times New Roman" w:cs="Times New Roman"/>
          <w:sz w:val="24"/>
          <w:szCs w:val="24"/>
        </w:rPr>
        <w:t xml:space="preserve"> ensuring data redundancy and resistance to hardware failures. In this way we will obtain a common data space to which </w:t>
      </w:r>
      <w:r w:rsidR="00431CF7" w:rsidRPr="00613BFA">
        <w:rPr>
          <w:rFonts w:ascii="Times New Roman" w:hAnsi="Times New Roman" w:cs="Times New Roman"/>
          <w:sz w:val="24"/>
          <w:szCs w:val="24"/>
        </w:rPr>
        <w:t>access</w:t>
      </w:r>
      <w:r w:rsidRPr="00613BFA">
        <w:rPr>
          <w:rFonts w:ascii="Times New Roman" w:hAnsi="Times New Roman" w:cs="Times New Roman"/>
          <w:sz w:val="24"/>
          <w:szCs w:val="24"/>
        </w:rPr>
        <w:t xml:space="preserve"> will be secured and possible </w:t>
      </w:r>
      <w:r w:rsidR="00431CF7" w:rsidRPr="00613BFA">
        <w:rPr>
          <w:rFonts w:ascii="Times New Roman" w:hAnsi="Times New Roman" w:cs="Times New Roman"/>
          <w:sz w:val="24"/>
          <w:szCs w:val="24"/>
        </w:rPr>
        <w:t>through</w:t>
      </w:r>
      <w:r w:rsidRPr="00613BFA">
        <w:rPr>
          <w:rFonts w:ascii="Times New Roman" w:hAnsi="Times New Roman" w:cs="Times New Roman"/>
          <w:sz w:val="24"/>
          <w:szCs w:val="24"/>
        </w:rPr>
        <w:t xml:space="preserve"> the applications installed on workstations/laptop of investigator. The data will be synchronized automatically. As part of free services, CI TASK will provide:</w:t>
      </w:r>
    </w:p>
    <w:p w14:paraId="0D6312E1" w14:textId="77777777" w:rsidR="00613BFA" w:rsidRPr="00613BFA" w:rsidRDefault="00613BFA" w:rsidP="00AB2242">
      <w:pPr>
        <w:spacing w:after="0"/>
        <w:jc w:val="both"/>
        <w:rPr>
          <w:rFonts w:ascii="Times New Roman" w:hAnsi="Times New Roman" w:cs="Times New Roman"/>
          <w:sz w:val="24"/>
          <w:szCs w:val="24"/>
        </w:rPr>
      </w:pPr>
      <w:r w:rsidRPr="00613BFA">
        <w:rPr>
          <w:rFonts w:ascii="Times New Roman" w:hAnsi="Times New Roman" w:cs="Times New Roman"/>
          <w:sz w:val="24"/>
          <w:szCs w:val="24"/>
        </w:rPr>
        <w:t>- data backup once a week automatically</w:t>
      </w:r>
    </w:p>
    <w:p w14:paraId="2CD803D4" w14:textId="77777777" w:rsidR="00613BFA" w:rsidRPr="00613BFA" w:rsidRDefault="00613BFA" w:rsidP="00AB2242">
      <w:pPr>
        <w:spacing w:after="0"/>
        <w:jc w:val="both"/>
        <w:rPr>
          <w:rFonts w:ascii="Times New Roman" w:hAnsi="Times New Roman" w:cs="Times New Roman"/>
          <w:sz w:val="24"/>
          <w:szCs w:val="24"/>
        </w:rPr>
      </w:pPr>
      <w:r w:rsidRPr="00613BFA">
        <w:rPr>
          <w:rFonts w:ascii="Times New Roman" w:hAnsi="Times New Roman" w:cs="Times New Roman"/>
          <w:sz w:val="24"/>
          <w:szCs w:val="24"/>
        </w:rPr>
        <w:t>- 100 GB of data space for project and 200 GB for backup</w:t>
      </w:r>
    </w:p>
    <w:p w14:paraId="7617976E" w14:textId="77777777" w:rsidR="00613BFA" w:rsidRPr="00613BFA" w:rsidRDefault="00613BFA" w:rsidP="00AB2242">
      <w:pPr>
        <w:spacing w:after="0"/>
        <w:jc w:val="both"/>
        <w:rPr>
          <w:rFonts w:ascii="Times New Roman" w:hAnsi="Times New Roman" w:cs="Times New Roman"/>
          <w:sz w:val="24"/>
          <w:szCs w:val="24"/>
        </w:rPr>
      </w:pPr>
      <w:r w:rsidRPr="00613BFA">
        <w:rPr>
          <w:rFonts w:ascii="Times New Roman" w:hAnsi="Times New Roman" w:cs="Times New Roman"/>
          <w:sz w:val="24"/>
          <w:szCs w:val="24"/>
        </w:rPr>
        <w:t>- Maximum 100 GB of space during project maintenance and one backup</w:t>
      </w:r>
    </w:p>
    <w:p w14:paraId="021958BE" w14:textId="4412E9CB" w:rsidR="00613BFA" w:rsidRDefault="00613BFA" w:rsidP="00AB2242">
      <w:pPr>
        <w:spacing w:after="0"/>
        <w:jc w:val="both"/>
        <w:rPr>
          <w:rFonts w:ascii="Times New Roman" w:hAnsi="Times New Roman" w:cs="Times New Roman"/>
          <w:sz w:val="24"/>
          <w:szCs w:val="24"/>
        </w:rPr>
      </w:pPr>
      <w:r w:rsidRPr="00613BFA">
        <w:rPr>
          <w:rFonts w:ascii="Times New Roman" w:hAnsi="Times New Roman" w:cs="Times New Roman"/>
          <w:sz w:val="24"/>
          <w:szCs w:val="24"/>
        </w:rPr>
        <w:t>if necessary the data and backup space will be increased. The cost of increasing disk space is 40 PLN/GB/</w:t>
      </w:r>
      <w:r w:rsidR="00431CF7">
        <w:rPr>
          <w:rFonts w:ascii="Times New Roman" w:hAnsi="Times New Roman" w:cs="Times New Roman"/>
          <w:sz w:val="24"/>
          <w:szCs w:val="24"/>
        </w:rPr>
        <w:t xml:space="preserve"> </w:t>
      </w:r>
      <w:r w:rsidRPr="00613BFA">
        <w:rPr>
          <w:rFonts w:ascii="Times New Roman" w:hAnsi="Times New Roman" w:cs="Times New Roman"/>
          <w:sz w:val="24"/>
          <w:szCs w:val="24"/>
        </w:rPr>
        <w:t>Month,</w:t>
      </w:r>
      <w:r w:rsidR="00431CF7">
        <w:rPr>
          <w:rFonts w:ascii="Times New Roman" w:hAnsi="Times New Roman" w:cs="Times New Roman"/>
          <w:sz w:val="24"/>
          <w:szCs w:val="24"/>
        </w:rPr>
        <w:t xml:space="preserve"> </w:t>
      </w:r>
      <w:r w:rsidRPr="00613BFA">
        <w:rPr>
          <w:rFonts w:ascii="Times New Roman" w:hAnsi="Times New Roman" w:cs="Times New Roman"/>
          <w:sz w:val="24"/>
          <w:szCs w:val="24"/>
        </w:rPr>
        <w:t>while backup will be priced separately. The cost will be included in project budget.</w:t>
      </w:r>
    </w:p>
    <w:p w14:paraId="216E1537" w14:textId="77777777"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will data security and protection of sensitive data be taken care of during the research?</w:t>
      </w:r>
    </w:p>
    <w:p w14:paraId="6D808CD1" w14:textId="74FA0462" w:rsidR="00AC0FB8" w:rsidRPr="00FF2575" w:rsidRDefault="00613BFA" w:rsidP="00AC0FB8">
      <w:pPr>
        <w:spacing w:after="0"/>
        <w:rPr>
          <w:rFonts w:ascii="Times New Roman" w:hAnsi="Times New Roman" w:cs="Times New Roman"/>
          <w:sz w:val="24"/>
          <w:szCs w:val="24"/>
        </w:rPr>
      </w:pPr>
      <w:r w:rsidRPr="00613BFA">
        <w:rPr>
          <w:rFonts w:ascii="Times New Roman" w:hAnsi="Times New Roman" w:cs="Times New Roman"/>
          <w:sz w:val="24"/>
          <w:szCs w:val="24"/>
        </w:rPr>
        <w:t xml:space="preserve">The CI TASK Network Group also serves as a supervising </w:t>
      </w:r>
      <w:r w:rsidR="00AC0FB8" w:rsidRPr="00613BFA">
        <w:rPr>
          <w:rFonts w:ascii="Times New Roman" w:hAnsi="Times New Roman" w:cs="Times New Roman"/>
          <w:sz w:val="24"/>
          <w:szCs w:val="24"/>
        </w:rPr>
        <w:t>center</w:t>
      </w:r>
      <w:r w:rsidRPr="00613BFA">
        <w:rPr>
          <w:rFonts w:ascii="Times New Roman" w:hAnsi="Times New Roman" w:cs="Times New Roman"/>
          <w:sz w:val="24"/>
          <w:szCs w:val="24"/>
        </w:rPr>
        <w:t xml:space="preserve"> and monitors secure network operation. Access to all data will be restricted to investigators and secured from un</w:t>
      </w:r>
      <w:r w:rsidR="00AC0FB8">
        <w:rPr>
          <w:rFonts w:ascii="Times New Roman" w:hAnsi="Times New Roman" w:cs="Times New Roman"/>
          <w:sz w:val="24"/>
          <w:szCs w:val="24"/>
        </w:rPr>
        <w:t xml:space="preserve"> </w:t>
      </w:r>
      <w:r w:rsidR="006D0206" w:rsidRPr="00613BFA">
        <w:rPr>
          <w:rFonts w:ascii="Times New Roman" w:hAnsi="Times New Roman" w:cs="Times New Roman"/>
          <w:sz w:val="24"/>
          <w:szCs w:val="24"/>
        </w:rPr>
        <w:t>authorized</w:t>
      </w:r>
      <w:r w:rsidRPr="00613BFA">
        <w:rPr>
          <w:rFonts w:ascii="Times New Roman" w:hAnsi="Times New Roman" w:cs="Times New Roman"/>
          <w:sz w:val="24"/>
          <w:szCs w:val="24"/>
        </w:rPr>
        <w:t xml:space="preserve"> access. Selected data collected in common space will be shared, e.g., by means of a dedicated and protected hyperlink, to additional coworkers involved i</w:t>
      </w:r>
      <w:bookmarkStart w:id="3" w:name="_GoBack"/>
      <w:bookmarkEnd w:id="3"/>
      <w:r w:rsidRPr="00613BFA">
        <w:rPr>
          <w:rFonts w:ascii="Times New Roman" w:hAnsi="Times New Roman" w:cs="Times New Roman"/>
          <w:sz w:val="24"/>
          <w:szCs w:val="24"/>
        </w:rPr>
        <w:t xml:space="preserve">n specific tasks. Data protection will be </w:t>
      </w:r>
      <w:r w:rsidR="00AC0FB8" w:rsidRPr="00613BFA">
        <w:rPr>
          <w:rFonts w:ascii="Times New Roman" w:hAnsi="Times New Roman" w:cs="Times New Roman"/>
          <w:sz w:val="24"/>
          <w:szCs w:val="24"/>
        </w:rPr>
        <w:t>realized</w:t>
      </w:r>
      <w:r w:rsidRPr="00613BFA">
        <w:rPr>
          <w:rFonts w:ascii="Times New Roman" w:hAnsi="Times New Roman" w:cs="Times New Roman"/>
          <w:sz w:val="24"/>
          <w:szCs w:val="24"/>
        </w:rPr>
        <w:t xml:space="preserve"> by restricting and controlling physical access to data warehouse by PI.</w:t>
      </w:r>
      <w:r w:rsidR="00AC0FB8">
        <w:rPr>
          <w:rFonts w:ascii="Times New Roman" w:hAnsi="Times New Roman" w:cs="Times New Roman"/>
          <w:sz w:val="24"/>
          <w:szCs w:val="24"/>
        </w:rPr>
        <w:t xml:space="preserve"> </w:t>
      </w:r>
      <w:r w:rsidRPr="00613BFA">
        <w:rPr>
          <w:rFonts w:ascii="Times New Roman" w:hAnsi="Times New Roman" w:cs="Times New Roman"/>
          <w:sz w:val="24"/>
          <w:szCs w:val="24"/>
        </w:rPr>
        <w:t>Hard</w:t>
      </w:r>
      <w:r w:rsidR="00AC0FB8">
        <w:rPr>
          <w:rFonts w:ascii="Times New Roman" w:hAnsi="Times New Roman" w:cs="Times New Roman"/>
          <w:sz w:val="24"/>
          <w:szCs w:val="24"/>
        </w:rPr>
        <w:t xml:space="preserve"> </w:t>
      </w:r>
      <w:r w:rsidRPr="00613BFA">
        <w:rPr>
          <w:rFonts w:ascii="Times New Roman" w:hAnsi="Times New Roman" w:cs="Times New Roman"/>
          <w:sz w:val="24"/>
          <w:szCs w:val="24"/>
        </w:rPr>
        <w:t>drives and notebooks will be encrypted.</w:t>
      </w:r>
      <w:r w:rsidR="00AC0FB8">
        <w:rPr>
          <w:rFonts w:ascii="Times New Roman" w:hAnsi="Times New Roman" w:cs="Times New Roman"/>
          <w:sz w:val="24"/>
          <w:szCs w:val="24"/>
        </w:rPr>
        <w:t xml:space="preserve"> </w:t>
      </w:r>
      <w:r w:rsidR="00AC0FB8" w:rsidRPr="00613BFA">
        <w:rPr>
          <w:rFonts w:ascii="Times New Roman" w:hAnsi="Times New Roman" w:cs="Times New Roman"/>
          <w:sz w:val="24"/>
          <w:szCs w:val="24"/>
        </w:rPr>
        <w:t xml:space="preserve">. </w:t>
      </w:r>
      <w:commentRangeStart w:id="4"/>
      <w:r w:rsidR="00AC0FB8" w:rsidRPr="00FF2575">
        <w:rPr>
          <w:rFonts w:ascii="Times New Roman" w:hAnsi="Times New Roman" w:cs="Times New Roman"/>
          <w:sz w:val="24"/>
          <w:szCs w:val="24"/>
        </w:rPr>
        <w:t xml:space="preserve">The following procedures for quality control of data collected in the cloud warehouse will be used:. </w:t>
      </w:r>
    </w:p>
    <w:p w14:paraId="77A72908" w14:textId="36871964" w:rsidR="00AC0FB8" w:rsidRPr="00FF2575" w:rsidRDefault="00AC0FB8" w:rsidP="00AC0FB8">
      <w:pPr>
        <w:spacing w:after="0"/>
        <w:rPr>
          <w:rFonts w:ascii="Times New Roman" w:hAnsi="Times New Roman" w:cs="Times New Roman"/>
          <w:sz w:val="24"/>
          <w:szCs w:val="24"/>
        </w:rPr>
      </w:pPr>
      <w:r w:rsidRPr="00FF2575">
        <w:rPr>
          <w:rFonts w:ascii="Times New Roman" w:hAnsi="Times New Roman" w:cs="Times New Roman"/>
          <w:sz w:val="24"/>
          <w:szCs w:val="24"/>
        </w:rPr>
        <w:t>-</w:t>
      </w:r>
      <w:r w:rsidR="00E234EC">
        <w:rPr>
          <w:rFonts w:ascii="Times New Roman" w:hAnsi="Times New Roman" w:cs="Times New Roman"/>
          <w:sz w:val="24"/>
          <w:szCs w:val="24"/>
        </w:rPr>
        <w:t xml:space="preserve"> </w:t>
      </w:r>
      <w:r w:rsidRPr="00FF2575">
        <w:rPr>
          <w:rFonts w:ascii="Times New Roman" w:hAnsi="Times New Roman" w:cs="Times New Roman"/>
          <w:sz w:val="24"/>
          <w:szCs w:val="24"/>
        </w:rPr>
        <w:t>detecting mission mandatory information</w:t>
      </w:r>
    </w:p>
    <w:p w14:paraId="62DE0287" w14:textId="07031F19" w:rsidR="00AC0FB8" w:rsidRPr="00FF2575" w:rsidRDefault="00AC0FB8" w:rsidP="00AC0FB8">
      <w:pPr>
        <w:spacing w:after="0"/>
        <w:rPr>
          <w:rFonts w:ascii="Times New Roman" w:hAnsi="Times New Roman" w:cs="Times New Roman"/>
          <w:sz w:val="24"/>
          <w:szCs w:val="24"/>
        </w:rPr>
      </w:pPr>
      <w:r w:rsidRPr="00FF2575">
        <w:rPr>
          <w:rFonts w:ascii="Times New Roman" w:hAnsi="Times New Roman" w:cs="Times New Roman"/>
          <w:sz w:val="24"/>
          <w:szCs w:val="24"/>
        </w:rPr>
        <w:t>-</w:t>
      </w:r>
      <w:r w:rsidR="00E234EC">
        <w:rPr>
          <w:rFonts w:ascii="Times New Roman" w:hAnsi="Times New Roman" w:cs="Times New Roman"/>
          <w:sz w:val="24"/>
          <w:szCs w:val="24"/>
        </w:rPr>
        <w:t xml:space="preserve"> </w:t>
      </w:r>
      <w:r w:rsidRPr="00FF2575">
        <w:rPr>
          <w:rFonts w:ascii="Times New Roman" w:hAnsi="Times New Roman" w:cs="Times New Roman"/>
          <w:sz w:val="24"/>
          <w:szCs w:val="24"/>
        </w:rPr>
        <w:t>detecting errors made during transfer</w:t>
      </w:r>
    </w:p>
    <w:p w14:paraId="7A13E129" w14:textId="77777777" w:rsidR="00AC0FB8" w:rsidRPr="00FF2575" w:rsidRDefault="00AC0FB8" w:rsidP="00AC0FB8">
      <w:pPr>
        <w:spacing w:after="0"/>
        <w:rPr>
          <w:rFonts w:ascii="Times New Roman" w:hAnsi="Times New Roman" w:cs="Times New Roman"/>
          <w:sz w:val="24"/>
          <w:szCs w:val="24"/>
        </w:rPr>
      </w:pPr>
      <w:r w:rsidRPr="00FF2575">
        <w:rPr>
          <w:rFonts w:ascii="Times New Roman" w:hAnsi="Times New Roman" w:cs="Times New Roman"/>
          <w:sz w:val="24"/>
          <w:szCs w:val="24"/>
        </w:rPr>
        <w:t>- detecting duplicates</w:t>
      </w:r>
    </w:p>
    <w:p w14:paraId="67B1E637" w14:textId="77777777" w:rsidR="00AC0FB8" w:rsidRPr="00FF2575" w:rsidRDefault="00AC0FB8" w:rsidP="00AC0FB8">
      <w:pPr>
        <w:spacing w:after="0"/>
        <w:rPr>
          <w:rFonts w:ascii="Times New Roman" w:hAnsi="Times New Roman" w:cs="Times New Roman"/>
          <w:sz w:val="24"/>
          <w:szCs w:val="24"/>
        </w:rPr>
      </w:pPr>
      <w:r w:rsidRPr="00FF2575">
        <w:rPr>
          <w:rFonts w:ascii="Times New Roman" w:hAnsi="Times New Roman" w:cs="Times New Roman"/>
          <w:sz w:val="24"/>
          <w:szCs w:val="24"/>
        </w:rPr>
        <w:t>- detecting remaining outliers</w:t>
      </w:r>
      <w:commentRangeEnd w:id="4"/>
      <w:r>
        <w:rPr>
          <w:rStyle w:val="CommentReference"/>
        </w:rPr>
        <w:commentReference w:id="4"/>
      </w:r>
    </w:p>
    <w:p w14:paraId="1730AE8F" w14:textId="78659E8D" w:rsidR="00613BFA" w:rsidRDefault="00613BFA" w:rsidP="00F51FCD">
      <w:pPr>
        <w:spacing w:after="0"/>
        <w:rPr>
          <w:rFonts w:ascii="Times New Roman" w:hAnsi="Times New Roman" w:cs="Times New Roman"/>
          <w:sz w:val="24"/>
          <w:szCs w:val="24"/>
        </w:rPr>
      </w:pPr>
    </w:p>
    <w:p w14:paraId="41A56AAF" w14:textId="77777777" w:rsidR="00613BFA" w:rsidRPr="000A305A" w:rsidRDefault="00613BFA"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0A305A">
        <w:rPr>
          <w:rFonts w:ascii="Times New Roman" w:eastAsia="Times New Roman" w:hAnsi="Times New Roman" w:cs="Times New Roman"/>
          <w:b/>
          <w:color w:val="FF0000"/>
          <w:sz w:val="24"/>
          <w:szCs w:val="24"/>
        </w:rPr>
        <w:lastRenderedPageBreak/>
        <w:t>Legal requirements, codes of conduct</w:t>
      </w:r>
    </w:p>
    <w:p w14:paraId="01FA8109" w14:textId="58F192BF"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commentRangeStart w:id="5"/>
      <w:r w:rsidRPr="00613BFA">
        <w:rPr>
          <w:rFonts w:ascii="Times New Roman" w:eastAsia="Times New Roman" w:hAnsi="Times New Roman" w:cs="Times New Roman"/>
          <w:b/>
          <w:color w:val="444444"/>
          <w:sz w:val="24"/>
          <w:szCs w:val="24"/>
        </w:rPr>
        <w:t>If personal data are processed, how will compliance with legislation on personal data and on data security be ensured?</w:t>
      </w:r>
      <w:commentRangeEnd w:id="5"/>
      <w:r w:rsidR="000C3CC9">
        <w:rPr>
          <w:rStyle w:val="CommentReference"/>
        </w:rPr>
        <w:commentReference w:id="5"/>
      </w:r>
    </w:p>
    <w:p w14:paraId="46978254" w14:textId="79B4BF9E" w:rsidR="00623E51" w:rsidRPr="00623E51" w:rsidRDefault="00623E51" w:rsidP="00F51FCD">
      <w:pPr>
        <w:shd w:val="clear" w:color="auto" w:fill="FFFFFF"/>
        <w:spacing w:after="0" w:line="405" w:lineRule="atLeast"/>
        <w:ind w:left="360"/>
        <w:outlineLvl w:val="1"/>
        <w:rPr>
          <w:rFonts w:ascii="Times New Roman" w:eastAsia="Times New Roman" w:hAnsi="Times New Roman" w:cs="Times New Roman"/>
          <w:color w:val="444444"/>
          <w:sz w:val="24"/>
          <w:szCs w:val="24"/>
        </w:rPr>
      </w:pPr>
      <w:r w:rsidRPr="00623E51">
        <w:rPr>
          <w:rFonts w:ascii="Times New Roman" w:eastAsia="Times New Roman" w:hAnsi="Times New Roman" w:cs="Times New Roman"/>
          <w:color w:val="444444"/>
          <w:sz w:val="24"/>
          <w:szCs w:val="24"/>
        </w:rPr>
        <w:t xml:space="preserve">Not Applicable </w:t>
      </w:r>
    </w:p>
    <w:p w14:paraId="45289CD8" w14:textId="7ACA8B9B"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 xml:space="preserve">How will other legal issues, such as </w:t>
      </w:r>
      <w:r w:rsidR="001009D4" w:rsidRPr="00613BFA">
        <w:rPr>
          <w:rFonts w:ascii="Times New Roman" w:eastAsia="Times New Roman" w:hAnsi="Times New Roman" w:cs="Times New Roman"/>
          <w:b/>
          <w:color w:val="444444"/>
          <w:sz w:val="24"/>
          <w:szCs w:val="24"/>
        </w:rPr>
        <w:t>intellectual</w:t>
      </w:r>
      <w:r w:rsidRPr="00613BFA">
        <w:rPr>
          <w:rFonts w:ascii="Times New Roman" w:eastAsia="Times New Roman" w:hAnsi="Times New Roman" w:cs="Times New Roman"/>
          <w:b/>
          <w:color w:val="444444"/>
          <w:sz w:val="24"/>
          <w:szCs w:val="24"/>
        </w:rPr>
        <w:t xml:space="preserve"> property rights and ownership, be managed? What legislation is applicable?</w:t>
      </w:r>
    </w:p>
    <w:p w14:paraId="6D199F18" w14:textId="40103122" w:rsidR="00C665A6" w:rsidRPr="00350698" w:rsidRDefault="00613BFA" w:rsidP="00C665A6">
      <w:pPr>
        <w:spacing w:before="120" w:after="0" w:line="240" w:lineRule="auto"/>
        <w:rPr>
          <w:rFonts w:ascii="Times New Roman" w:hAnsi="Times New Roman" w:cs="Times New Roman"/>
          <w:sz w:val="24"/>
          <w:szCs w:val="24"/>
        </w:rPr>
      </w:pPr>
      <w:r w:rsidRPr="00613BFA">
        <w:rPr>
          <w:rFonts w:ascii="Times New Roman" w:hAnsi="Times New Roman" w:cs="Times New Roman"/>
          <w:sz w:val="24"/>
          <w:szCs w:val="24"/>
        </w:rPr>
        <w:t>The data and results will be with all the authors of intellectual work acknowledged</w:t>
      </w:r>
      <w:r w:rsidRPr="00350698">
        <w:rPr>
          <w:rFonts w:ascii="Times New Roman" w:hAnsi="Times New Roman" w:cs="Times New Roman"/>
          <w:sz w:val="24"/>
          <w:szCs w:val="24"/>
        </w:rPr>
        <w:t xml:space="preserve">.  </w:t>
      </w:r>
      <w:r w:rsidR="00C665A6" w:rsidRPr="00350698">
        <w:rPr>
          <w:rFonts w:ascii="Times New Roman" w:hAnsi="Times New Roman" w:cs="Times New Roman"/>
          <w:sz w:val="24"/>
          <w:szCs w:val="24"/>
        </w:rPr>
        <w:t xml:space="preserve">Data management roles and rights will be distributed according to applicable regulations and institutional policies., such as Resolution of the Senate of the </w:t>
      </w:r>
      <w:proofErr w:type="spellStart"/>
      <w:r w:rsidR="00C665A6" w:rsidRPr="00350698">
        <w:rPr>
          <w:rFonts w:ascii="Times New Roman" w:hAnsi="Times New Roman" w:cs="Times New Roman"/>
          <w:sz w:val="24"/>
          <w:szCs w:val="24"/>
        </w:rPr>
        <w:t>Gdańsk</w:t>
      </w:r>
      <w:proofErr w:type="spellEnd"/>
      <w:r w:rsidR="00C665A6" w:rsidRPr="00350698">
        <w:rPr>
          <w:rFonts w:ascii="Times New Roman" w:hAnsi="Times New Roman" w:cs="Times New Roman"/>
          <w:sz w:val="24"/>
          <w:szCs w:val="24"/>
        </w:rPr>
        <w:t xml:space="preserve"> University of Technology No. 117/2021/XXV of 19 May 2021 (</w:t>
      </w:r>
      <w:hyperlink r:id="rId8" w:history="1">
        <w:r w:rsidR="00C665A6" w:rsidRPr="00350698">
          <w:rPr>
            <w:rFonts w:ascii="Times New Roman" w:hAnsi="Times New Roman" w:cs="Times New Roman"/>
            <w:sz w:val="24"/>
            <w:szCs w:val="24"/>
          </w:rPr>
          <w:t>https://link.pg.edu.pl/GdańskTech_intprop</w:t>
        </w:r>
      </w:hyperlink>
      <w:r w:rsidR="00C665A6" w:rsidRPr="00350698">
        <w:rPr>
          <w:rFonts w:ascii="Times New Roman" w:hAnsi="Times New Roman" w:cs="Times New Roman"/>
          <w:sz w:val="24"/>
          <w:szCs w:val="24"/>
        </w:rPr>
        <w:t xml:space="preserve">). </w:t>
      </w:r>
    </w:p>
    <w:p w14:paraId="0E38CB44" w14:textId="0C92F161" w:rsidR="00C665A6" w:rsidRDefault="00FF2575" w:rsidP="00350698">
      <w:pPr>
        <w:spacing w:before="120" w:after="0" w:line="240" w:lineRule="auto"/>
        <w:rPr>
          <w:rFonts w:ascii="Times New Roman" w:hAnsi="Times New Roman" w:cs="Times New Roman"/>
          <w:sz w:val="24"/>
          <w:szCs w:val="24"/>
        </w:rPr>
      </w:pPr>
      <w:r w:rsidRPr="00350698">
        <w:rPr>
          <w:rFonts w:ascii="Times New Roman" w:hAnsi="Times New Roman" w:cs="Times New Roman"/>
          <w:sz w:val="24"/>
          <w:szCs w:val="24"/>
        </w:rPr>
        <w:t>T</w:t>
      </w:r>
      <w:r w:rsidR="00613BFA" w:rsidRPr="00350698">
        <w:rPr>
          <w:rFonts w:ascii="Times New Roman" w:hAnsi="Times New Roman" w:cs="Times New Roman"/>
          <w:sz w:val="24"/>
          <w:szCs w:val="24"/>
        </w:rPr>
        <w:t xml:space="preserve">he data and results will be published in Open-Access model </w:t>
      </w:r>
      <w:r w:rsidR="00C665A6" w:rsidRPr="00350698">
        <w:rPr>
          <w:rFonts w:ascii="Times New Roman" w:hAnsi="Times New Roman" w:cs="Times New Roman"/>
          <w:sz w:val="24"/>
          <w:szCs w:val="24"/>
        </w:rPr>
        <w:t>under CC0 or CC BY. Metadata will always be available without any restrictions (CC0)</w:t>
      </w:r>
    </w:p>
    <w:p w14:paraId="5AD36629" w14:textId="756BB4B2" w:rsidR="00613BFA" w:rsidRPr="000A305A" w:rsidRDefault="00613BFA"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0A305A">
        <w:rPr>
          <w:rFonts w:ascii="Times New Roman" w:eastAsia="Times New Roman" w:hAnsi="Times New Roman" w:cs="Times New Roman"/>
          <w:b/>
          <w:color w:val="FF0000"/>
          <w:sz w:val="24"/>
          <w:szCs w:val="24"/>
        </w:rPr>
        <w:t>Data sharing and long-term preservation</w:t>
      </w:r>
    </w:p>
    <w:p w14:paraId="7B03156C" w14:textId="77777777"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and when will data be shared ? Are there possible restrictions to data sharing or embargo reasons?</w:t>
      </w:r>
    </w:p>
    <w:p w14:paraId="4059CAF8" w14:textId="27108207" w:rsid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 xml:space="preserve">Data will be available as soon as results are </w:t>
      </w:r>
      <w:r w:rsidRPr="00350698">
        <w:rPr>
          <w:rFonts w:ascii="Times New Roman" w:hAnsi="Times New Roman" w:cs="Times New Roman"/>
          <w:sz w:val="24"/>
          <w:szCs w:val="24"/>
        </w:rPr>
        <w:t xml:space="preserve">published </w:t>
      </w:r>
      <w:r w:rsidR="00C665A6" w:rsidRPr="00350698">
        <w:rPr>
          <w:rFonts w:ascii="Times New Roman" w:hAnsi="Times New Roman" w:cs="Times New Roman"/>
          <w:sz w:val="24"/>
          <w:szCs w:val="24"/>
        </w:rPr>
        <w:t>in the form of an article in the scientific journal</w:t>
      </w:r>
      <w:r w:rsidR="003A1F31" w:rsidRPr="00350698">
        <w:rPr>
          <w:rFonts w:ascii="Times New Roman" w:hAnsi="Times New Roman" w:cs="Times New Roman"/>
          <w:sz w:val="24"/>
          <w:szCs w:val="24"/>
        </w:rPr>
        <w:t>.</w:t>
      </w:r>
      <w:r w:rsidRPr="00350698">
        <w:rPr>
          <w:rFonts w:ascii="Times New Roman" w:hAnsi="Times New Roman" w:cs="Times New Roman"/>
          <w:sz w:val="24"/>
          <w:szCs w:val="24"/>
        </w:rPr>
        <w:t xml:space="preserve"> It will be made available</w:t>
      </w:r>
      <w:r w:rsidRPr="005A0C04">
        <w:rPr>
          <w:rFonts w:ascii="Times New Roman" w:hAnsi="Times New Roman" w:cs="Times New Roman"/>
          <w:sz w:val="24"/>
          <w:szCs w:val="24"/>
        </w:rPr>
        <w:t xml:space="preserve"> with the consent of the participant, </w:t>
      </w:r>
      <w:r w:rsidR="00C26799" w:rsidRPr="005A0C04">
        <w:rPr>
          <w:rFonts w:ascii="Times New Roman" w:hAnsi="Times New Roman" w:cs="Times New Roman"/>
          <w:sz w:val="24"/>
          <w:szCs w:val="24"/>
        </w:rPr>
        <w:t>e.g.</w:t>
      </w:r>
      <w:r w:rsidRPr="005A0C04">
        <w:rPr>
          <w:rFonts w:ascii="Times New Roman" w:hAnsi="Times New Roman" w:cs="Times New Roman"/>
          <w:sz w:val="24"/>
          <w:szCs w:val="24"/>
        </w:rPr>
        <w:t xml:space="preserve"> In a publication, journal, conference or repository</w:t>
      </w:r>
      <w:r w:rsidRPr="003A1F31">
        <w:rPr>
          <w:rFonts w:ascii="Times New Roman" w:hAnsi="Times New Roman" w:cs="Times New Roman"/>
          <w:i/>
          <w:sz w:val="24"/>
          <w:szCs w:val="24"/>
        </w:rPr>
        <w:t>.</w:t>
      </w:r>
      <w:r w:rsidR="00C26799">
        <w:rPr>
          <w:rFonts w:ascii="Times New Roman" w:hAnsi="Times New Roman" w:cs="Times New Roman"/>
          <w:i/>
          <w:sz w:val="24"/>
          <w:szCs w:val="24"/>
        </w:rPr>
        <w:t xml:space="preserve"> </w:t>
      </w:r>
      <w:r w:rsidRPr="005A0C04">
        <w:rPr>
          <w:rFonts w:ascii="Times New Roman" w:hAnsi="Times New Roman" w:cs="Times New Roman"/>
          <w:sz w:val="24"/>
          <w:szCs w:val="24"/>
        </w:rPr>
        <w:t>Data sharing can be postponed to seek patents.</w:t>
      </w:r>
    </w:p>
    <w:p w14:paraId="4FCC53F3" w14:textId="77777777"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How will data for preservation be selected, and where will data be preserved long-term (for example a data repository or archive)?</w:t>
      </w:r>
    </w:p>
    <w:p w14:paraId="6CBD7288" w14:textId="3C632942" w:rsidR="005A0C04" w:rsidRPr="00D86B20" w:rsidRDefault="005A0C04" w:rsidP="00F51FCD">
      <w:pPr>
        <w:spacing w:after="0"/>
        <w:rPr>
          <w:rFonts w:ascii="Times New Roman" w:hAnsi="Times New Roman" w:cs="Times New Roman"/>
          <w:strike/>
          <w:sz w:val="24"/>
          <w:szCs w:val="24"/>
        </w:rPr>
      </w:pPr>
      <w:r w:rsidRPr="005A0C04">
        <w:rPr>
          <w:rFonts w:ascii="Times New Roman" w:hAnsi="Times New Roman" w:cs="Times New Roman"/>
          <w:sz w:val="24"/>
          <w:szCs w:val="24"/>
        </w:rPr>
        <w:t xml:space="preserve">Any data generated during project, will be stored for 10 years after project completion. As mentioned above, the Academic Computer Network (CI TASK) provides data storage space for any project, free of cost, data backup once a week. The </w:t>
      </w:r>
      <w:r w:rsidR="00A11332">
        <w:rPr>
          <w:rFonts w:ascii="Times New Roman" w:hAnsi="Times New Roman" w:cs="Times New Roman"/>
          <w:sz w:val="24"/>
          <w:szCs w:val="24"/>
        </w:rPr>
        <w:t xml:space="preserve">part of </w:t>
      </w:r>
      <w:r w:rsidRPr="005A0C04">
        <w:rPr>
          <w:rFonts w:ascii="Times New Roman" w:hAnsi="Times New Roman" w:cs="Times New Roman"/>
          <w:sz w:val="24"/>
          <w:szCs w:val="24"/>
        </w:rPr>
        <w:t xml:space="preserve">data provided in the </w:t>
      </w:r>
      <w:r w:rsidR="00A11332">
        <w:rPr>
          <w:rFonts w:ascii="Times New Roman" w:hAnsi="Times New Roman" w:cs="Times New Roman"/>
          <w:sz w:val="24"/>
          <w:szCs w:val="24"/>
        </w:rPr>
        <w:t xml:space="preserve">MOST </w:t>
      </w:r>
      <w:proofErr w:type="spellStart"/>
      <w:r w:rsidR="00A11332">
        <w:rPr>
          <w:rFonts w:ascii="Times New Roman" w:hAnsi="Times New Roman" w:cs="Times New Roman"/>
          <w:sz w:val="24"/>
          <w:szCs w:val="24"/>
        </w:rPr>
        <w:t>Wiedzy</w:t>
      </w:r>
      <w:proofErr w:type="spellEnd"/>
      <w:r w:rsidR="00A11332">
        <w:rPr>
          <w:rFonts w:ascii="Times New Roman" w:hAnsi="Times New Roman" w:cs="Times New Roman"/>
          <w:sz w:val="24"/>
          <w:szCs w:val="24"/>
        </w:rPr>
        <w:t xml:space="preserve"> </w:t>
      </w:r>
      <w:r w:rsidRPr="005A0C04">
        <w:rPr>
          <w:rFonts w:ascii="Times New Roman" w:hAnsi="Times New Roman" w:cs="Times New Roman"/>
          <w:sz w:val="24"/>
          <w:szCs w:val="24"/>
        </w:rPr>
        <w:t xml:space="preserve">repository </w:t>
      </w:r>
      <w:r w:rsidR="00D86B20">
        <w:rPr>
          <w:rFonts w:ascii="Times New Roman" w:hAnsi="Times New Roman" w:cs="Times New Roman"/>
          <w:sz w:val="24"/>
          <w:szCs w:val="24"/>
        </w:rPr>
        <w:t>(</w:t>
      </w:r>
      <w:r w:rsidR="00D86B20" w:rsidRPr="00D86B20">
        <w:rPr>
          <w:rFonts w:ascii="Times New Roman" w:hAnsi="Times New Roman" w:cs="Times New Roman"/>
          <w:sz w:val="24"/>
          <w:szCs w:val="24"/>
        </w:rPr>
        <w:t xml:space="preserve"> certified </w:t>
      </w:r>
      <w:r w:rsidR="00D86B20">
        <w:rPr>
          <w:rFonts w:ascii="Times New Roman" w:hAnsi="Times New Roman" w:cs="Times New Roman"/>
          <w:sz w:val="24"/>
          <w:szCs w:val="24"/>
        </w:rPr>
        <w:t xml:space="preserve">with </w:t>
      </w:r>
      <w:proofErr w:type="spellStart"/>
      <w:r w:rsidR="00D86B20" w:rsidRPr="00D86B20">
        <w:rPr>
          <w:rFonts w:ascii="Times New Roman" w:hAnsi="Times New Roman" w:cs="Times New Roman"/>
          <w:sz w:val="24"/>
          <w:szCs w:val="24"/>
        </w:rPr>
        <w:t>CoreTrustSeal</w:t>
      </w:r>
      <w:proofErr w:type="spellEnd"/>
      <w:r w:rsidR="00D86B20">
        <w:rPr>
          <w:rFonts w:ascii="Times New Roman" w:hAnsi="Times New Roman" w:cs="Times New Roman"/>
          <w:sz w:val="24"/>
          <w:szCs w:val="24"/>
        </w:rPr>
        <w:t xml:space="preserve"> confirming its </w:t>
      </w:r>
      <w:r w:rsidR="00D86B20" w:rsidRPr="00D86B20">
        <w:rPr>
          <w:rFonts w:ascii="Times New Roman" w:hAnsi="Times New Roman" w:cs="Times New Roman"/>
          <w:sz w:val="24"/>
          <w:szCs w:val="24"/>
        </w:rPr>
        <w:t>trustworthiness and sustainability</w:t>
      </w:r>
      <w:r w:rsidR="00D86B20">
        <w:rPr>
          <w:rFonts w:ascii="Times New Roman" w:hAnsi="Times New Roman" w:cs="Times New Roman"/>
          <w:sz w:val="24"/>
          <w:szCs w:val="24"/>
        </w:rPr>
        <w:t xml:space="preserve">) will </w:t>
      </w:r>
      <w:r w:rsidR="00D86B20" w:rsidRPr="00D86B20">
        <w:rPr>
          <w:rFonts w:ascii="Times New Roman" w:hAnsi="Times New Roman" w:cs="Times New Roman"/>
          <w:sz w:val="24"/>
          <w:szCs w:val="24"/>
        </w:rPr>
        <w:t xml:space="preserve">be automatically categorized for long-term storage, without </w:t>
      </w:r>
      <w:r w:rsidR="00D86B20">
        <w:rPr>
          <w:rFonts w:ascii="Times New Roman" w:hAnsi="Times New Roman" w:cs="Times New Roman"/>
          <w:sz w:val="24"/>
          <w:szCs w:val="24"/>
        </w:rPr>
        <w:t xml:space="preserve">an </w:t>
      </w:r>
      <w:r w:rsidR="00D86B20" w:rsidRPr="00D86B20">
        <w:rPr>
          <w:rFonts w:ascii="Times New Roman" w:hAnsi="Times New Roman" w:cs="Times New Roman"/>
          <w:sz w:val="24"/>
          <w:szCs w:val="24"/>
        </w:rPr>
        <w:t>expiration date</w:t>
      </w:r>
      <w:r w:rsidRPr="005A0C04">
        <w:rPr>
          <w:rFonts w:ascii="Times New Roman" w:hAnsi="Times New Roman" w:cs="Times New Roman"/>
          <w:sz w:val="24"/>
          <w:szCs w:val="24"/>
        </w:rPr>
        <w:t xml:space="preserve">. </w:t>
      </w:r>
      <w:r w:rsidRPr="005A6414">
        <w:rPr>
          <w:rFonts w:ascii="Times New Roman" w:hAnsi="Times New Roman" w:cs="Times New Roman"/>
          <w:sz w:val="24"/>
          <w:szCs w:val="24"/>
        </w:rPr>
        <w:t xml:space="preserve">The MOST </w:t>
      </w:r>
      <w:proofErr w:type="spellStart"/>
      <w:r w:rsidRPr="005A6414">
        <w:rPr>
          <w:rFonts w:ascii="Times New Roman" w:hAnsi="Times New Roman" w:cs="Times New Roman"/>
          <w:sz w:val="24"/>
          <w:szCs w:val="24"/>
        </w:rPr>
        <w:t>Wiedzy</w:t>
      </w:r>
      <w:proofErr w:type="spellEnd"/>
      <w:r w:rsidRPr="005A6414">
        <w:rPr>
          <w:rFonts w:ascii="Times New Roman" w:hAnsi="Times New Roman" w:cs="Times New Roman"/>
          <w:sz w:val="24"/>
          <w:szCs w:val="24"/>
        </w:rPr>
        <w:t xml:space="preserve"> platform moderated by </w:t>
      </w:r>
      <w:r w:rsidR="005A6414" w:rsidRPr="005A6414">
        <w:rPr>
          <w:rFonts w:ascii="Times New Roman" w:hAnsi="Times New Roman" w:cs="Times New Roman"/>
          <w:sz w:val="24"/>
          <w:szCs w:val="24"/>
        </w:rPr>
        <w:t>Gdańsk Tech</w:t>
      </w:r>
      <w:commentRangeStart w:id="6"/>
      <w:r w:rsidRPr="005A6414">
        <w:rPr>
          <w:rFonts w:ascii="Times New Roman" w:hAnsi="Times New Roman" w:cs="Times New Roman"/>
          <w:sz w:val="24"/>
          <w:szCs w:val="24"/>
        </w:rPr>
        <w:t xml:space="preserve"> </w:t>
      </w:r>
      <w:commentRangeEnd w:id="6"/>
      <w:r w:rsidR="000C5931" w:rsidRPr="005A6414">
        <w:rPr>
          <w:rStyle w:val="CommentReference"/>
        </w:rPr>
        <w:commentReference w:id="6"/>
      </w:r>
      <w:r w:rsidRPr="005A6414">
        <w:rPr>
          <w:rFonts w:ascii="Times New Roman" w:hAnsi="Times New Roman" w:cs="Times New Roman"/>
          <w:sz w:val="24"/>
          <w:szCs w:val="24"/>
        </w:rPr>
        <w:t>will be used as repository.</w:t>
      </w:r>
    </w:p>
    <w:p w14:paraId="3ADFC2C5" w14:textId="77777777"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What methods or software tools will be needed to access and use the data?</w:t>
      </w:r>
    </w:p>
    <w:p w14:paraId="353FC0AE" w14:textId="77777777" w:rsidR="005A0C04" w:rsidRP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Converted data will be stored in a form that allows the use of standard PC software. All data and reports will be available through the data archiving and preservation system, limited to members of the program, until publication and presentations are submitted. Some data and reports may be withheld until the results are reviewed by the appropriate intellectual property office at GUT or the partner institutions. It is not anticipated that there will be privacy issues, nor is the research associated with human subjects.</w:t>
      </w:r>
    </w:p>
    <w:p w14:paraId="69CFA721" w14:textId="77777777"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How will the application of a unique and persistent identifier (such us a Digital Object Identifier (DOI)) to each data set be ensured?</w:t>
      </w:r>
    </w:p>
    <w:p w14:paraId="5E4B879C" w14:textId="77777777" w:rsid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The datasets provided in the repository will have DOI.</w:t>
      </w:r>
    </w:p>
    <w:p w14:paraId="129E57B9" w14:textId="77777777" w:rsidR="005A0C04" w:rsidRPr="000A305A" w:rsidRDefault="005A0C04"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0A305A">
        <w:rPr>
          <w:rFonts w:ascii="Times New Roman" w:eastAsia="Times New Roman" w:hAnsi="Times New Roman" w:cs="Times New Roman"/>
          <w:b/>
          <w:color w:val="FF0000"/>
          <w:sz w:val="24"/>
          <w:szCs w:val="24"/>
        </w:rPr>
        <w:t>Data management responsibilities and resources</w:t>
      </w:r>
    </w:p>
    <w:p w14:paraId="5F9804D5" w14:textId="4EDD1009"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lastRenderedPageBreak/>
        <w:t xml:space="preserve">Who (for example role, position, and institution) will be responsible for data </w:t>
      </w:r>
      <w:r w:rsidR="00443546" w:rsidRPr="005A0C04">
        <w:rPr>
          <w:rFonts w:ascii="Times New Roman" w:eastAsia="Times New Roman" w:hAnsi="Times New Roman" w:cs="Times New Roman"/>
          <w:b/>
          <w:color w:val="444444"/>
          <w:sz w:val="24"/>
          <w:szCs w:val="24"/>
        </w:rPr>
        <w:t>management</w:t>
      </w:r>
      <w:r w:rsidRPr="005A0C04">
        <w:rPr>
          <w:rFonts w:ascii="Times New Roman" w:eastAsia="Times New Roman" w:hAnsi="Times New Roman" w:cs="Times New Roman"/>
          <w:b/>
          <w:color w:val="444444"/>
          <w:sz w:val="24"/>
          <w:szCs w:val="24"/>
        </w:rPr>
        <w:t xml:space="preserve"> (</w:t>
      </w:r>
      <w:proofErr w:type="spellStart"/>
      <w:r w:rsidRPr="005A0C04">
        <w:rPr>
          <w:rFonts w:ascii="Times New Roman" w:eastAsia="Times New Roman" w:hAnsi="Times New Roman" w:cs="Times New Roman"/>
          <w:b/>
          <w:color w:val="444444"/>
          <w:sz w:val="24"/>
          <w:szCs w:val="24"/>
        </w:rPr>
        <w:t>i.e</w:t>
      </w:r>
      <w:proofErr w:type="spellEnd"/>
      <w:r w:rsidRPr="005A0C04">
        <w:rPr>
          <w:rFonts w:ascii="Times New Roman" w:eastAsia="Times New Roman" w:hAnsi="Times New Roman" w:cs="Times New Roman"/>
          <w:b/>
          <w:color w:val="444444"/>
          <w:sz w:val="24"/>
          <w:szCs w:val="24"/>
        </w:rPr>
        <w:t xml:space="preserve"> the data steward)?</w:t>
      </w:r>
    </w:p>
    <w:p w14:paraId="65FE5B29" w14:textId="2164BE8B" w:rsidR="005A0C04" w:rsidRDefault="00D86B20" w:rsidP="00F51FCD">
      <w:pPr>
        <w:spacing w:after="0"/>
        <w:rPr>
          <w:rFonts w:ascii="Times New Roman" w:hAnsi="Times New Roman" w:cs="Times New Roman"/>
          <w:sz w:val="24"/>
          <w:szCs w:val="24"/>
        </w:rPr>
      </w:pPr>
      <w:r w:rsidRPr="00D86B20">
        <w:rPr>
          <w:rFonts w:ascii="Times New Roman" w:hAnsi="Times New Roman" w:cs="Times New Roman"/>
          <w:sz w:val="24"/>
          <w:szCs w:val="24"/>
        </w:rPr>
        <w:t>The Open Science Competence Centre (pg.edu.pl/</w:t>
      </w:r>
      <w:proofErr w:type="spellStart"/>
      <w:r w:rsidRPr="00D86B20">
        <w:rPr>
          <w:rFonts w:ascii="Times New Roman" w:hAnsi="Times New Roman" w:cs="Times New Roman"/>
          <w:sz w:val="24"/>
          <w:szCs w:val="24"/>
        </w:rPr>
        <w:t>openscience</w:t>
      </w:r>
      <w:proofErr w:type="spellEnd"/>
      <w:r w:rsidRPr="00D86B20">
        <w:rPr>
          <w:rFonts w:ascii="Times New Roman" w:hAnsi="Times New Roman" w:cs="Times New Roman"/>
          <w:sz w:val="24"/>
          <w:szCs w:val="24"/>
        </w:rPr>
        <w:t xml:space="preserve">) – established by the </w:t>
      </w:r>
      <w:proofErr w:type="spellStart"/>
      <w:r w:rsidRPr="00D86B20">
        <w:rPr>
          <w:rFonts w:ascii="Times New Roman" w:hAnsi="Times New Roman" w:cs="Times New Roman"/>
          <w:sz w:val="24"/>
          <w:szCs w:val="24"/>
        </w:rPr>
        <w:t>Gdańsk</w:t>
      </w:r>
      <w:proofErr w:type="spellEnd"/>
      <w:r w:rsidRPr="00D86B20">
        <w:rPr>
          <w:rFonts w:ascii="Times New Roman" w:hAnsi="Times New Roman" w:cs="Times New Roman"/>
          <w:sz w:val="24"/>
          <w:szCs w:val="24"/>
        </w:rPr>
        <w:t xml:space="preserve"> University of Technology will be responsible for </w:t>
      </w:r>
      <w:r w:rsidRPr="00D86B20">
        <w:rPr>
          <w:rFonts w:ascii="Times New Roman" w:hAnsi="Times New Roman" w:cs="Times New Roman"/>
          <w:sz w:val="24"/>
          <w:szCs w:val="24"/>
          <w:lang w:val="en-GB"/>
        </w:rPr>
        <w:t xml:space="preserve">DMP and quality of metadata descriptions of datasets deposited in MOST </w:t>
      </w:r>
      <w:proofErr w:type="spellStart"/>
      <w:r w:rsidRPr="00D86B20">
        <w:rPr>
          <w:rFonts w:ascii="Times New Roman" w:hAnsi="Times New Roman" w:cs="Times New Roman"/>
          <w:sz w:val="24"/>
          <w:szCs w:val="24"/>
          <w:lang w:val="en-GB"/>
        </w:rPr>
        <w:t>Wiedzy</w:t>
      </w:r>
      <w:proofErr w:type="spellEnd"/>
      <w:r w:rsidRPr="00D86B20">
        <w:rPr>
          <w:rFonts w:ascii="Times New Roman" w:hAnsi="Times New Roman" w:cs="Times New Roman"/>
          <w:sz w:val="24"/>
          <w:szCs w:val="24"/>
          <w:lang w:val="en-GB"/>
        </w:rPr>
        <w:t xml:space="preserve"> repository</w:t>
      </w:r>
      <w:r w:rsidRPr="00D86B20">
        <w:rPr>
          <w:rFonts w:ascii="Times New Roman" w:hAnsi="Times New Roman" w:cs="Times New Roman"/>
          <w:sz w:val="24"/>
          <w:szCs w:val="24"/>
        </w:rPr>
        <w:t xml:space="preserve">. </w:t>
      </w:r>
      <w:r w:rsidR="005A0C04" w:rsidRPr="005A0C04">
        <w:rPr>
          <w:rFonts w:ascii="Times New Roman" w:hAnsi="Times New Roman" w:cs="Times New Roman"/>
          <w:sz w:val="24"/>
          <w:szCs w:val="24"/>
        </w:rPr>
        <w:t xml:space="preserve">Project PI </w:t>
      </w:r>
      <w:r w:rsidR="001009D4">
        <w:rPr>
          <w:rFonts w:ascii="Times New Roman" w:hAnsi="Times New Roman" w:cs="Times New Roman"/>
          <w:sz w:val="24"/>
          <w:szCs w:val="24"/>
        </w:rPr>
        <w:t>(</w:t>
      </w:r>
      <w:r w:rsidR="001009D4">
        <w:rPr>
          <w:rFonts w:ascii="Times New Roman" w:hAnsi="Times New Roman" w:cs="Times New Roman"/>
          <w:color w:val="000000" w:themeColor="text1"/>
          <w:sz w:val="24"/>
          <w:szCs w:val="24"/>
        </w:rPr>
        <w:t>Afaq Hassan</w:t>
      </w:r>
      <w:commentRangeStart w:id="7"/>
      <w:r w:rsidR="005A0C04" w:rsidRPr="00D86B20">
        <w:rPr>
          <w:rFonts w:ascii="Times New Roman" w:hAnsi="Times New Roman" w:cs="Times New Roman"/>
          <w:sz w:val="24"/>
          <w:szCs w:val="24"/>
        </w:rPr>
        <w:t>)</w:t>
      </w:r>
      <w:r w:rsidR="005A0C04" w:rsidRPr="00D86B20">
        <w:rPr>
          <w:rFonts w:ascii="Times New Roman" w:hAnsi="Times New Roman" w:cs="Times New Roman"/>
          <w:color w:val="FFFF00"/>
          <w:sz w:val="24"/>
          <w:szCs w:val="24"/>
        </w:rPr>
        <w:t xml:space="preserve"> </w:t>
      </w:r>
      <w:commentRangeEnd w:id="7"/>
      <w:r>
        <w:rPr>
          <w:rStyle w:val="CommentReference"/>
        </w:rPr>
        <w:commentReference w:id="7"/>
      </w:r>
      <w:r w:rsidR="005A0C04" w:rsidRPr="005A0C04">
        <w:rPr>
          <w:rFonts w:ascii="Times New Roman" w:hAnsi="Times New Roman" w:cs="Times New Roman"/>
          <w:sz w:val="24"/>
          <w:szCs w:val="24"/>
        </w:rPr>
        <w:t>will be responsible for procedure assessment and data quality.</w:t>
      </w:r>
    </w:p>
    <w:p w14:paraId="69FC106E" w14:textId="77777777"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What resources (for example financial and time) will be dedicated to data management and ensuring the data will be FAIR (Findable, Accessible, Interoperable, Re-usable)?</w:t>
      </w:r>
    </w:p>
    <w:p w14:paraId="060F3251" w14:textId="34DED0CC" w:rsidR="005A0C04" w:rsidRP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 xml:space="preserve">The time needed to manage data have been calculated and included in the budget of project. The cost of IT hardware needed to prepare data for </w:t>
      </w:r>
      <w:r w:rsidR="006518EF" w:rsidRPr="005A0C04">
        <w:rPr>
          <w:rFonts w:ascii="Times New Roman" w:hAnsi="Times New Roman" w:cs="Times New Roman"/>
          <w:sz w:val="24"/>
          <w:szCs w:val="24"/>
        </w:rPr>
        <w:t>deposit</w:t>
      </w:r>
      <w:r w:rsidRPr="005A0C04">
        <w:rPr>
          <w:rFonts w:ascii="Times New Roman" w:hAnsi="Times New Roman" w:cs="Times New Roman"/>
          <w:sz w:val="24"/>
          <w:szCs w:val="24"/>
        </w:rPr>
        <w:t xml:space="preserve"> is included in the direct costs. If necessary the cost of disk is 40PLN/TB/month. The backup service will be priced individually.</w:t>
      </w:r>
    </w:p>
    <w:p w14:paraId="100A058D" w14:textId="77777777" w:rsidR="005A0C04" w:rsidRPr="005A0C04" w:rsidRDefault="005A0C04" w:rsidP="00F51FCD">
      <w:pPr>
        <w:spacing w:after="0"/>
        <w:rPr>
          <w:rFonts w:ascii="Times New Roman" w:hAnsi="Times New Roman" w:cs="Times New Roman"/>
          <w:sz w:val="24"/>
          <w:szCs w:val="24"/>
        </w:rPr>
      </w:pPr>
    </w:p>
    <w:p w14:paraId="6B83A792" w14:textId="77777777" w:rsidR="00613BFA" w:rsidRPr="00613BFA" w:rsidRDefault="00613BFA" w:rsidP="00F51FCD">
      <w:pPr>
        <w:pStyle w:val="ListParagraph"/>
        <w:shd w:val="clear" w:color="auto" w:fill="FFFFFF"/>
        <w:spacing w:after="0" w:line="405" w:lineRule="atLeast"/>
        <w:ind w:left="732"/>
        <w:outlineLvl w:val="1"/>
        <w:rPr>
          <w:rFonts w:ascii="Times New Roman" w:eastAsia="Times New Roman" w:hAnsi="Times New Roman" w:cs="Times New Roman"/>
          <w:b/>
          <w:color w:val="444444"/>
          <w:sz w:val="24"/>
          <w:szCs w:val="24"/>
        </w:rPr>
      </w:pPr>
    </w:p>
    <w:sectPr w:rsidR="00613BFA" w:rsidRPr="00613B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Piotr Krajewski" w:date="2025-06-02T12:20:00Z" w:initials="PK">
    <w:p w14:paraId="5EFC90E8" w14:textId="63BA8441" w:rsidR="00670154" w:rsidRDefault="00670154">
      <w:pPr>
        <w:pStyle w:val="CommentText"/>
        <w:rPr>
          <w:noProof/>
        </w:rPr>
      </w:pPr>
      <w:r>
        <w:rPr>
          <w:rStyle w:val="CommentReference"/>
        </w:rPr>
        <w:annotationRef/>
      </w:r>
      <w:r>
        <w:rPr>
          <w:noProof/>
        </w:rPr>
        <w:t>This paragraph should be the basis of your next answers. It should focus on types of data, you will collect. It would easier if you send at least a short description of you project , but as I understand you will have:</w:t>
      </w:r>
      <w:r>
        <w:rPr>
          <w:noProof/>
        </w:rPr>
        <w:br/>
        <w:t>- laboratory/ working data, lab journals protocols etc.</w:t>
      </w:r>
    </w:p>
    <w:p w14:paraId="2CC215A0" w14:textId="5B2BABEA" w:rsidR="00670154" w:rsidRDefault="0088529A">
      <w:pPr>
        <w:pStyle w:val="CommentText"/>
        <w:rPr>
          <w:noProof/>
        </w:rPr>
      </w:pPr>
      <w:r>
        <w:rPr>
          <w:noProof/>
        </w:rPr>
        <w:t>- samples characteristics, database of samples</w:t>
      </w:r>
    </w:p>
    <w:p w14:paraId="1D7A915F" w14:textId="0997AE68" w:rsidR="00670154" w:rsidRDefault="0088529A">
      <w:pPr>
        <w:pStyle w:val="CommentText"/>
        <w:rPr>
          <w:noProof/>
        </w:rPr>
      </w:pPr>
      <w:r>
        <w:rPr>
          <w:noProof/>
        </w:rPr>
        <w:t>- theorical model code for fututre simulations??</w:t>
      </w:r>
    </w:p>
    <w:p w14:paraId="38BED8D8" w14:textId="25F93F32" w:rsidR="00670154" w:rsidRDefault="0088529A">
      <w:pPr>
        <w:pStyle w:val="CommentText"/>
        <w:rPr>
          <w:noProof/>
        </w:rPr>
      </w:pPr>
      <w:r>
        <w:rPr>
          <w:noProof/>
        </w:rPr>
        <w:t>- data analysis, reports with results.</w:t>
      </w:r>
    </w:p>
    <w:p w14:paraId="2D941ACB" w14:textId="6AA5F7DD" w:rsidR="00670154" w:rsidRDefault="0088529A">
      <w:pPr>
        <w:pStyle w:val="CommentText"/>
      </w:pPr>
      <w:r>
        <w:rPr>
          <w:noProof/>
        </w:rPr>
        <w:t>verify this list and add some details.  All "GLP stuff" put in the 2.2 which is about data quality.</w:t>
      </w:r>
    </w:p>
  </w:comment>
  <w:comment w:id="1" w:author="Piotr Krajewski" w:date="2025-06-02T11:50:00Z" w:initials="PK">
    <w:p w14:paraId="3642864E" w14:textId="41432433" w:rsidR="00FF2575" w:rsidRDefault="00FF2575">
      <w:pPr>
        <w:pStyle w:val="CommentText"/>
      </w:pPr>
      <w:r>
        <w:rPr>
          <w:rStyle w:val="CommentReference"/>
        </w:rPr>
        <w:annotationRef/>
      </w:r>
      <w:r>
        <w:rPr>
          <w:noProof/>
        </w:rPr>
        <w:t>T</w:t>
      </w:r>
      <w:r w:rsidRPr="00FF2575">
        <w:t xml:space="preserve">his question is about the methods you will </w:t>
      </w:r>
      <w:r>
        <w:rPr>
          <w:noProof/>
        </w:rPr>
        <w:t xml:space="preserve">use </w:t>
      </w:r>
      <w:r w:rsidRPr="00FF2575">
        <w:t xml:space="preserve">to ensure replicability and trustworthiness of your research. Openness is of secondary importance here. </w:t>
      </w:r>
      <w:r>
        <w:rPr>
          <w:noProof/>
        </w:rPr>
        <w:t>Please, provide a few more details in addition to the  first sentence</w:t>
      </w:r>
    </w:p>
  </w:comment>
  <w:comment w:id="2" w:author="Piotr Krajewski" w:date="2025-06-02T11:54:00Z" w:initials="PK">
    <w:p w14:paraId="1DF0DC71" w14:textId="5DEFAFFF" w:rsidR="00FF2575" w:rsidRDefault="00FF2575">
      <w:pPr>
        <w:pStyle w:val="CommentText"/>
      </w:pPr>
      <w:r>
        <w:rPr>
          <w:rStyle w:val="CommentReference"/>
        </w:rPr>
        <w:annotationRef/>
      </w:r>
      <w:r w:rsidRPr="00FF2575">
        <w:t>I would suggest moving the part about data access control to section 3.2</w:t>
      </w:r>
    </w:p>
  </w:comment>
  <w:comment w:id="4" w:author="Piotr Krajewski" w:date="2025-06-02T11:54:00Z" w:initials="PK">
    <w:p w14:paraId="2ED9C3CB" w14:textId="77777777" w:rsidR="00AC0FB8" w:rsidRDefault="00AC0FB8" w:rsidP="00AC0FB8">
      <w:pPr>
        <w:pStyle w:val="CommentText"/>
      </w:pPr>
      <w:r>
        <w:rPr>
          <w:rStyle w:val="CommentReference"/>
        </w:rPr>
        <w:annotationRef/>
      </w:r>
      <w:r w:rsidRPr="00FF2575">
        <w:t>I would suggest moving the part about data access control to section 3.2</w:t>
      </w:r>
    </w:p>
  </w:comment>
  <w:comment w:id="5" w:author="Piotr Krajewski" w:date="2025-06-02T12:44:00Z" w:initials="PK">
    <w:p w14:paraId="20703F7A" w14:textId="4752B0B7" w:rsidR="000C3CC9" w:rsidRDefault="000C3CC9">
      <w:pPr>
        <w:pStyle w:val="CommentText"/>
      </w:pPr>
      <w:r>
        <w:rPr>
          <w:rStyle w:val="CommentReference"/>
        </w:rPr>
        <w:annotationRef/>
      </w:r>
      <w:r>
        <w:rPr>
          <w:noProof/>
        </w:rPr>
        <w:t xml:space="preserve">the same, you can just check "not applicable" </w:t>
      </w:r>
    </w:p>
  </w:comment>
  <w:comment w:id="6" w:author="Piotr Krajewski" w:date="2025-06-02T12:39:00Z" w:initials="PK">
    <w:p w14:paraId="1ABD7DF8" w14:textId="77777777" w:rsidR="000C5931" w:rsidRDefault="000C5931">
      <w:pPr>
        <w:pStyle w:val="CommentText"/>
        <w:rPr>
          <w:noProof/>
          <w:color w:val="FFFFFF" w:themeColor="background1"/>
        </w:rPr>
      </w:pPr>
      <w:r>
        <w:rPr>
          <w:rStyle w:val="CommentReference"/>
        </w:rPr>
        <w:annotationRef/>
      </w:r>
      <w:r w:rsidRPr="000C3CC9">
        <w:rPr>
          <w:noProof/>
          <w:color w:val="FFFFFF" w:themeColor="background1"/>
          <w:highlight w:val="red"/>
        </w:rPr>
        <w:t>Replace tis old short name of our university  with the proper name  Gdańsk Tech</w:t>
      </w:r>
    </w:p>
    <w:p w14:paraId="0676A949" w14:textId="06C39BAA" w:rsidR="000C3CC9" w:rsidRPr="000C3CC9" w:rsidRDefault="000C3CC9">
      <w:pPr>
        <w:pStyle w:val="CommentText"/>
        <w:rPr>
          <w:color w:val="FFFFFF" w:themeColor="background1"/>
        </w:rPr>
      </w:pPr>
    </w:p>
  </w:comment>
  <w:comment w:id="7" w:author="Piotr Krajewski" w:date="2025-06-02T13:07:00Z" w:initials="PK">
    <w:p w14:paraId="0819CB46" w14:textId="379D6C12" w:rsidR="00D86B20" w:rsidRPr="00D86B20" w:rsidRDefault="00D86B20">
      <w:pPr>
        <w:pStyle w:val="CommentText"/>
        <w:rPr>
          <w:color w:val="FF0000"/>
        </w:rPr>
      </w:pPr>
      <w:r>
        <w:rPr>
          <w:rStyle w:val="CommentReference"/>
        </w:rPr>
        <w:annotationRef/>
      </w:r>
      <w:r w:rsidRPr="00D86B20">
        <w:rPr>
          <w:noProof/>
          <w:color w:val="FF000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D941ACB" w15:done="0"/>
  <w15:commentEx w15:paraId="3642864E" w15:done="0"/>
  <w15:commentEx w15:paraId="1DF0DC71" w15:done="0"/>
  <w15:commentEx w15:paraId="2ED9C3CB" w15:done="0"/>
  <w15:commentEx w15:paraId="20703F7A" w15:done="0"/>
  <w15:commentEx w15:paraId="0676A949" w15:done="0"/>
  <w15:commentEx w15:paraId="0819CB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170E2A" w16cex:dateUtc="2025-06-02T10:20:00Z"/>
  <w16cex:commentExtensible w16cex:durableId="52C6C8CA" w16cex:dateUtc="2025-06-02T09:50:00Z"/>
  <w16cex:commentExtensible w16cex:durableId="58662F5E" w16cex:dateUtc="2025-06-02T09:54:00Z"/>
  <w16cex:commentExtensible w16cex:durableId="2B1CB2D6" w16cex:dateUtc="2025-06-02T10:15:00Z"/>
  <w16cex:commentExtensible w16cex:durableId="26DFEF59" w16cex:dateUtc="2025-06-02T10:44:00Z"/>
  <w16cex:commentExtensible w16cex:durableId="08ADE0D4" w16cex:dateUtc="2025-06-02T10:39:00Z"/>
  <w16cex:commentExtensible w16cex:durableId="3347B414" w16cex:dateUtc="2025-06-02T1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642864E" w16cid:durableId="52C6C8CA"/>
  <w16cid:commentId w16cid:paraId="2ED9C3CB" w16cid:durableId="2BE8378D"/>
  <w16cid:commentId w16cid:paraId="20703F7A" w16cid:durableId="26DFEF59"/>
  <w16cid:commentId w16cid:paraId="0676A949" w16cid:durableId="08ADE0D4"/>
  <w16cid:commentId w16cid:paraId="0819CB46" w16cid:durableId="3347B4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675A98"/>
    <w:multiLevelType w:val="hybridMultilevel"/>
    <w:tmpl w:val="D91A4C4E"/>
    <w:lvl w:ilvl="0" w:tplc="FEE0737C">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575088"/>
    <w:multiLevelType w:val="hybridMultilevel"/>
    <w:tmpl w:val="8932B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iotr Krajewski">
    <w15:presenceInfo w15:providerId="None" w15:userId="Piotr Krajews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wMzQ1NTE3MDGytLBU0lEKTi0uzszPAykwqgUAL9huuywAAAA="/>
  </w:docVars>
  <w:rsids>
    <w:rsidRoot w:val="0011110A"/>
    <w:rsid w:val="000030EF"/>
    <w:rsid w:val="00051416"/>
    <w:rsid w:val="000A305A"/>
    <w:rsid w:val="000C3CC9"/>
    <w:rsid w:val="000C5931"/>
    <w:rsid w:val="001009D4"/>
    <w:rsid w:val="0011110A"/>
    <w:rsid w:val="00231B81"/>
    <w:rsid w:val="00320E2B"/>
    <w:rsid w:val="00343FBD"/>
    <w:rsid w:val="00350698"/>
    <w:rsid w:val="003728D1"/>
    <w:rsid w:val="003A1F31"/>
    <w:rsid w:val="003F676A"/>
    <w:rsid w:val="00431CF7"/>
    <w:rsid w:val="00443546"/>
    <w:rsid w:val="004B204F"/>
    <w:rsid w:val="005528C0"/>
    <w:rsid w:val="005A0C04"/>
    <w:rsid w:val="005A6414"/>
    <w:rsid w:val="00613BFA"/>
    <w:rsid w:val="00623E51"/>
    <w:rsid w:val="006518EF"/>
    <w:rsid w:val="00666CC4"/>
    <w:rsid w:val="00670154"/>
    <w:rsid w:val="006D0206"/>
    <w:rsid w:val="00760AFF"/>
    <w:rsid w:val="007616E9"/>
    <w:rsid w:val="00796D85"/>
    <w:rsid w:val="008502B5"/>
    <w:rsid w:val="00A03659"/>
    <w:rsid w:val="00A11332"/>
    <w:rsid w:val="00AB2242"/>
    <w:rsid w:val="00AB5AEA"/>
    <w:rsid w:val="00AC0FB8"/>
    <w:rsid w:val="00AF6DFC"/>
    <w:rsid w:val="00C26799"/>
    <w:rsid w:val="00C665A6"/>
    <w:rsid w:val="00D86B20"/>
    <w:rsid w:val="00E234EC"/>
    <w:rsid w:val="00E42C90"/>
    <w:rsid w:val="00EA1565"/>
    <w:rsid w:val="00F01732"/>
    <w:rsid w:val="00F51FCD"/>
    <w:rsid w:val="00FF2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50CF3"/>
  <w15:chartTrackingRefBased/>
  <w15:docId w15:val="{66B150C5-C37C-4CB1-9A6F-65D29DBB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0FB8"/>
  </w:style>
  <w:style w:type="paragraph" w:styleId="Heading2">
    <w:name w:val="heading 2"/>
    <w:basedOn w:val="Normal"/>
    <w:link w:val="Heading2Char"/>
    <w:uiPriority w:val="9"/>
    <w:qFormat/>
    <w:rsid w:val="005528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528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28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5528C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528C0"/>
    <w:pPr>
      <w:ind w:left="720"/>
      <w:contextualSpacing/>
    </w:pPr>
  </w:style>
  <w:style w:type="character" w:styleId="CommentReference">
    <w:name w:val="annotation reference"/>
    <w:basedOn w:val="DefaultParagraphFont"/>
    <w:uiPriority w:val="99"/>
    <w:semiHidden/>
    <w:unhideWhenUsed/>
    <w:rsid w:val="00FF2575"/>
    <w:rPr>
      <w:sz w:val="16"/>
      <w:szCs w:val="16"/>
    </w:rPr>
  </w:style>
  <w:style w:type="paragraph" w:styleId="CommentText">
    <w:name w:val="annotation text"/>
    <w:basedOn w:val="Normal"/>
    <w:link w:val="CommentTextChar"/>
    <w:uiPriority w:val="99"/>
    <w:unhideWhenUsed/>
    <w:rsid w:val="00FF2575"/>
    <w:pPr>
      <w:spacing w:line="240" w:lineRule="auto"/>
    </w:pPr>
    <w:rPr>
      <w:sz w:val="20"/>
      <w:szCs w:val="20"/>
    </w:rPr>
  </w:style>
  <w:style w:type="character" w:customStyle="1" w:styleId="CommentTextChar">
    <w:name w:val="Comment Text Char"/>
    <w:basedOn w:val="DefaultParagraphFont"/>
    <w:link w:val="CommentText"/>
    <w:uiPriority w:val="99"/>
    <w:rsid w:val="00FF2575"/>
    <w:rPr>
      <w:sz w:val="20"/>
      <w:szCs w:val="20"/>
    </w:rPr>
  </w:style>
  <w:style w:type="paragraph" w:styleId="CommentSubject">
    <w:name w:val="annotation subject"/>
    <w:basedOn w:val="CommentText"/>
    <w:next w:val="CommentText"/>
    <w:link w:val="CommentSubjectChar"/>
    <w:uiPriority w:val="99"/>
    <w:semiHidden/>
    <w:unhideWhenUsed/>
    <w:rsid w:val="00FF2575"/>
    <w:rPr>
      <w:b/>
      <w:bCs/>
    </w:rPr>
  </w:style>
  <w:style w:type="character" w:customStyle="1" w:styleId="CommentSubjectChar">
    <w:name w:val="Comment Subject Char"/>
    <w:basedOn w:val="CommentTextChar"/>
    <w:link w:val="CommentSubject"/>
    <w:uiPriority w:val="99"/>
    <w:semiHidden/>
    <w:rsid w:val="00FF2575"/>
    <w:rPr>
      <w:b/>
      <w:bCs/>
      <w:sz w:val="20"/>
      <w:szCs w:val="20"/>
    </w:rPr>
  </w:style>
  <w:style w:type="paragraph" w:styleId="Revision">
    <w:name w:val="Revision"/>
    <w:hidden/>
    <w:uiPriority w:val="99"/>
    <w:semiHidden/>
    <w:rsid w:val="00FF2575"/>
    <w:pPr>
      <w:spacing w:after="0" w:line="240" w:lineRule="auto"/>
    </w:pPr>
  </w:style>
  <w:style w:type="character" w:styleId="Hyperlink">
    <w:name w:val="Hyperlink"/>
    <w:rsid w:val="00C665A6"/>
    <w:rPr>
      <w:color w:val="000080"/>
      <w:u w:val="single"/>
    </w:rPr>
  </w:style>
  <w:style w:type="character" w:styleId="UnresolvedMention">
    <w:name w:val="Unresolved Mention"/>
    <w:basedOn w:val="DefaultParagraphFont"/>
    <w:uiPriority w:val="99"/>
    <w:semiHidden/>
    <w:unhideWhenUsed/>
    <w:rsid w:val="00C665A6"/>
    <w:rPr>
      <w:color w:val="605E5C"/>
      <w:shd w:val="clear" w:color="auto" w:fill="E1DFDD"/>
    </w:rPr>
  </w:style>
  <w:style w:type="paragraph" w:styleId="BalloonText">
    <w:name w:val="Balloon Text"/>
    <w:basedOn w:val="Normal"/>
    <w:link w:val="BalloonTextChar"/>
    <w:uiPriority w:val="99"/>
    <w:semiHidden/>
    <w:unhideWhenUsed/>
    <w:rsid w:val="00320E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E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296605">
      <w:bodyDiv w:val="1"/>
      <w:marLeft w:val="0"/>
      <w:marRight w:val="0"/>
      <w:marTop w:val="0"/>
      <w:marBottom w:val="0"/>
      <w:divBdr>
        <w:top w:val="none" w:sz="0" w:space="0" w:color="auto"/>
        <w:left w:val="none" w:sz="0" w:space="0" w:color="auto"/>
        <w:bottom w:val="none" w:sz="0" w:space="0" w:color="auto"/>
        <w:right w:val="none" w:sz="0" w:space="0" w:color="auto"/>
      </w:divBdr>
    </w:div>
    <w:div w:id="113235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pg.edu.pl/Gda&#324;skTech_intprop" TargetMode="External"/><Relationship Id="rId3" Type="http://schemas.openxmlformats.org/officeDocument/2006/relationships/settings" Target="settings.xml"/><Relationship Id="rId7" Type="http://schemas.microsoft.com/office/2016/09/relationships/commentsIds" Target="commentsIds.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1430</Words>
  <Characters>8252</Characters>
  <Application>Microsoft Office Word</Application>
  <DocSecurity>0</DocSecurity>
  <Lines>68</Lines>
  <Paragraphs>19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cp:revision>
  <dcterms:created xsi:type="dcterms:W3CDTF">2025-05-30T06:52:00Z</dcterms:created>
  <dcterms:modified xsi:type="dcterms:W3CDTF">2025-06-02T13:11:00Z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3b22fba6-4e5d-43e1-85e1-fd8ba01e5ca4</vt:lpwstr>
  </property>
</Properties>
</file>